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615" w:type="dxa"/>
        <w:tblLook w:val="04A0" w:firstRow="1" w:lastRow="0" w:firstColumn="1" w:lastColumn="0" w:noHBand="0" w:noVBand="1"/>
      </w:tblPr>
      <w:tblGrid>
        <w:gridCol w:w="1390"/>
        <w:gridCol w:w="1107"/>
        <w:gridCol w:w="1063"/>
        <w:gridCol w:w="1050"/>
        <w:gridCol w:w="1005"/>
      </w:tblGrid>
      <w:tr w:rsidR="005A7C6C" w:rsidRPr="00CD76B3" w14:paraId="07015140" w14:textId="77777777" w:rsidTr="00CF448A">
        <w:trPr>
          <w:trHeight w:val="288"/>
        </w:trPr>
        <w:tc>
          <w:tcPr>
            <w:tcW w:w="56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D373957" w14:textId="77777777" w:rsidR="005A7C6C" w:rsidRDefault="00ED7D7A" w:rsidP="005A7C6C">
            <w:pPr>
              <w:rPr>
                <w:rFonts w:ascii="Times New Roman" w:hAnsi="Times New Roman"/>
                <w:i/>
              </w:rPr>
            </w:pPr>
            <w:bookmarkStart w:id="0" w:name="_GoBack"/>
            <w:r w:rsidRPr="003C5293">
              <w:rPr>
                <w:rFonts w:ascii="Times New Roman" w:hAnsi="Times New Roman"/>
                <w:b/>
              </w:rPr>
              <w:t>Table 5</w:t>
            </w:r>
            <w:r w:rsidR="005A7C6C" w:rsidRPr="003C5293">
              <w:rPr>
                <w:rFonts w:ascii="Times New Roman" w:hAnsi="Times New Roman"/>
                <w:b/>
              </w:rPr>
              <w:t>:</w:t>
            </w:r>
            <w:r w:rsidR="005A7C6C" w:rsidRPr="003C5293">
              <w:rPr>
                <w:rFonts w:ascii="Times New Roman" w:hAnsi="Times New Roman"/>
              </w:rPr>
              <w:t xml:space="preserve"> </w:t>
            </w:r>
            <w:bookmarkEnd w:id="0"/>
            <w:r w:rsidR="005A7C6C" w:rsidRPr="00CD76B3">
              <w:rPr>
                <w:rFonts w:ascii="Times New Roman" w:hAnsi="Times New Roman"/>
                <w:i/>
              </w:rPr>
              <w:t>Spearman’s correlations of all social touch measures included in the study</w:t>
            </w:r>
          </w:p>
          <w:p w14:paraId="3BF6D2CA" w14:textId="260A1E40" w:rsidR="00CF448A" w:rsidRPr="00CD76B3" w:rsidRDefault="00CF448A" w:rsidP="005A7C6C">
            <w:pPr>
              <w:rPr>
                <w:rFonts w:ascii="Times New Roman" w:hAnsi="Times New Roman"/>
                <w:i/>
              </w:rPr>
            </w:pPr>
          </w:p>
        </w:tc>
      </w:tr>
      <w:tr w:rsidR="005A7C6C" w:rsidRPr="00CD76B3" w14:paraId="33B893F6" w14:textId="232878A5" w:rsidTr="00CF448A">
        <w:trPr>
          <w:trHeight w:val="288"/>
        </w:trPr>
        <w:tc>
          <w:tcPr>
            <w:tcW w:w="139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8E63C64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CD76B3">
              <w:rPr>
                <w:rFonts w:ascii="Times New Roman" w:hAnsi="Times New Roman"/>
                <w:b/>
                <w:bCs/>
                <w:i/>
              </w:rPr>
              <w:t>Spearman's rho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BCFB88" w14:textId="77777777" w:rsidR="005A7C6C" w:rsidRPr="00CD76B3" w:rsidRDefault="005A7C6C" w:rsidP="005A336A">
            <w:pPr>
              <w:jc w:val="center"/>
              <w:rPr>
                <w:rFonts w:ascii="Times New Roman" w:hAnsi="Times New Roman"/>
                <w:i/>
              </w:rPr>
            </w:pPr>
            <w:r w:rsidRPr="00CD76B3">
              <w:rPr>
                <w:rFonts w:ascii="Times New Roman" w:hAnsi="Times New Roman"/>
                <w:i/>
              </w:rPr>
              <w:t>FTO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B8768" w14:textId="7E67097F" w:rsidR="005A7C6C" w:rsidRPr="00CD76B3" w:rsidRDefault="005A7C6C" w:rsidP="00800E33">
            <w:pPr>
              <w:jc w:val="center"/>
              <w:rPr>
                <w:rFonts w:ascii="Times New Roman" w:hAnsi="Times New Roman"/>
                <w:i/>
              </w:rPr>
            </w:pPr>
            <w:r w:rsidRPr="00CD76B3">
              <w:rPr>
                <w:rFonts w:ascii="Times New Roman" w:hAnsi="Times New Roman"/>
                <w:i/>
              </w:rPr>
              <w:t>QPCE.</w:t>
            </w:r>
            <w:r w:rsidR="00800E33" w:rsidRPr="00CD76B3">
              <w:rPr>
                <w:rFonts w:ascii="Times New Roman" w:hAnsi="Times New Roman"/>
                <w:i/>
              </w:rPr>
              <w:t>C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706AA8" w14:textId="5C57DAC9" w:rsidR="005A7C6C" w:rsidRPr="00CD76B3" w:rsidRDefault="005A7C6C" w:rsidP="00800E33">
            <w:pPr>
              <w:jc w:val="center"/>
              <w:rPr>
                <w:rFonts w:ascii="Times New Roman" w:hAnsi="Times New Roman"/>
                <w:i/>
              </w:rPr>
            </w:pPr>
            <w:r w:rsidRPr="00CD76B3">
              <w:rPr>
                <w:rFonts w:ascii="Times New Roman" w:hAnsi="Times New Roman"/>
                <w:i/>
              </w:rPr>
              <w:t>QPCE.</w:t>
            </w:r>
            <w:r w:rsidR="00800E33" w:rsidRPr="00CD76B3">
              <w:rPr>
                <w:rFonts w:ascii="Times New Roman" w:hAnsi="Times New Roman"/>
                <w:i/>
              </w:rPr>
              <w:t>P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372F26" w14:textId="2C0B13B6" w:rsidR="005A7C6C" w:rsidRPr="00CD76B3" w:rsidRDefault="005A7C6C" w:rsidP="005A336A">
            <w:pPr>
              <w:jc w:val="center"/>
              <w:rPr>
                <w:rFonts w:ascii="Times New Roman" w:hAnsi="Times New Roman"/>
                <w:i/>
              </w:rPr>
            </w:pPr>
            <w:r w:rsidRPr="00CD76B3">
              <w:rPr>
                <w:rFonts w:ascii="Times New Roman" w:hAnsi="Times New Roman"/>
                <w:i/>
              </w:rPr>
              <w:t>STQ</w:t>
            </w:r>
          </w:p>
        </w:tc>
      </w:tr>
      <w:tr w:rsidR="005A7C6C" w:rsidRPr="00CD76B3" w14:paraId="5CE6C143" w14:textId="0E9FADBA" w:rsidTr="00CF448A">
        <w:trPr>
          <w:trHeight w:val="288"/>
        </w:trPr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B11118B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CD76B3">
              <w:rPr>
                <w:rFonts w:ascii="Times New Roman" w:hAnsi="Times New Roman"/>
                <w:i/>
              </w:rPr>
              <w:t>TEAQ.ChT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FA17DF7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  <w:b/>
              </w:rPr>
            </w:pPr>
            <w:r w:rsidRPr="00CD76B3">
              <w:rPr>
                <w:rFonts w:ascii="Times New Roman" w:hAnsi="Times New Roman"/>
                <w:b/>
              </w:rPr>
              <w:t>-.76</w:t>
            </w:r>
            <w:r w:rsidRPr="00800EB2">
              <w:rPr>
                <w:rFonts w:ascii="Times New Roman" w:hAnsi="Times New Roman"/>
                <w:b/>
                <w:vertAlign w:val="superscript"/>
              </w:rPr>
              <w:t>***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16A485E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  <w:b/>
              </w:rPr>
            </w:pPr>
            <w:r w:rsidRPr="00CD76B3">
              <w:rPr>
                <w:rFonts w:ascii="Times New Roman" w:hAnsi="Times New Roman"/>
                <w:b/>
              </w:rPr>
              <w:t>.51</w:t>
            </w:r>
            <w:r w:rsidRPr="00800EB2">
              <w:rPr>
                <w:rFonts w:ascii="Times New Roman" w:hAnsi="Times New Roman"/>
                <w:b/>
                <w:vertAlign w:val="superscript"/>
              </w:rPr>
              <w:t>***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7E73B9C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</w:rPr>
            </w:pPr>
            <w:r w:rsidRPr="00CD76B3">
              <w:rPr>
                <w:rFonts w:ascii="Times New Roman" w:hAnsi="Times New Roman"/>
              </w:rPr>
              <w:t>.24</w:t>
            </w:r>
            <w:r w:rsidRPr="00800EB2">
              <w:rPr>
                <w:rFonts w:ascii="Times New Roman" w:hAnsi="Times New Roman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5BECE" w14:textId="4000065B" w:rsidR="005A7C6C" w:rsidRPr="00CD76B3" w:rsidRDefault="005A7C6C" w:rsidP="005A336A">
            <w:pPr>
              <w:jc w:val="both"/>
              <w:rPr>
                <w:rFonts w:ascii="Times New Roman" w:hAnsi="Times New Roman"/>
              </w:rPr>
            </w:pPr>
            <w:r w:rsidRPr="00CD76B3">
              <w:rPr>
                <w:rFonts w:ascii="Times New Roman" w:hAnsi="Times New Roman"/>
                <w:b/>
              </w:rPr>
              <w:t>-.42</w:t>
            </w:r>
            <w:r w:rsidRPr="00800EB2">
              <w:rPr>
                <w:rFonts w:ascii="Times New Roman" w:hAnsi="Times New Roman"/>
                <w:b/>
                <w:vertAlign w:val="superscript"/>
              </w:rPr>
              <w:t>***</w:t>
            </w:r>
          </w:p>
        </w:tc>
      </w:tr>
      <w:tr w:rsidR="005A7C6C" w:rsidRPr="00CD76B3" w14:paraId="6447B62B" w14:textId="7364AF9C" w:rsidTr="00CF448A">
        <w:trPr>
          <w:trHeight w:val="288"/>
        </w:trPr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DFFC090" w14:textId="0BAF5A7C" w:rsidR="005A7C6C" w:rsidRPr="00CD76B3" w:rsidRDefault="00800E33" w:rsidP="005A336A">
            <w:pPr>
              <w:jc w:val="both"/>
              <w:rPr>
                <w:rFonts w:ascii="Times New Roman" w:hAnsi="Times New Roman"/>
                <w:i/>
              </w:rPr>
            </w:pPr>
            <w:r w:rsidRPr="00CD76B3">
              <w:rPr>
                <w:rFonts w:ascii="Times New Roman" w:hAnsi="Times New Roman"/>
                <w:i/>
              </w:rPr>
              <w:t>TEAQ.FF</w:t>
            </w:r>
            <w:r w:rsidR="005A7C6C" w:rsidRPr="00CD76B3">
              <w:rPr>
                <w:rFonts w:ascii="Times New Roman" w:hAnsi="Times New Roman"/>
                <w:i/>
              </w:rPr>
              <w:t>T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E9F208F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  <w:b/>
              </w:rPr>
            </w:pPr>
            <w:r w:rsidRPr="00CD76B3">
              <w:rPr>
                <w:rFonts w:ascii="Times New Roman" w:hAnsi="Times New Roman"/>
                <w:b/>
              </w:rPr>
              <w:t>-.50</w:t>
            </w:r>
            <w:r w:rsidRPr="00800EB2">
              <w:rPr>
                <w:rFonts w:ascii="Times New Roman" w:hAnsi="Times New Roman"/>
                <w:b/>
                <w:vertAlign w:val="superscript"/>
              </w:rPr>
              <w:t>***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9B0EE27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  <w:b/>
              </w:rPr>
            </w:pPr>
            <w:r w:rsidRPr="00CD76B3">
              <w:rPr>
                <w:rFonts w:ascii="Times New Roman" w:hAnsi="Times New Roman"/>
                <w:b/>
              </w:rPr>
              <w:t>.35</w:t>
            </w:r>
            <w:r w:rsidRPr="00800EB2">
              <w:rPr>
                <w:rFonts w:ascii="Times New Roman" w:hAnsi="Times New Roman"/>
                <w:b/>
                <w:vertAlign w:val="superscript"/>
              </w:rPr>
              <w:t>***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72DD4C0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</w:rPr>
            </w:pPr>
            <w:r w:rsidRPr="00CD76B3">
              <w:rPr>
                <w:rFonts w:ascii="Times New Roman" w:hAnsi="Times New Roman"/>
              </w:rPr>
              <w:t>.26</w:t>
            </w:r>
            <w:r w:rsidRPr="00800EB2">
              <w:rPr>
                <w:rFonts w:ascii="Times New Roman" w:hAnsi="Times New Roman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04825" w14:textId="5C00B7B5" w:rsidR="005A7C6C" w:rsidRPr="00CD76B3" w:rsidRDefault="005A7C6C" w:rsidP="005A336A">
            <w:pPr>
              <w:jc w:val="both"/>
              <w:rPr>
                <w:rFonts w:ascii="Times New Roman" w:hAnsi="Times New Roman"/>
              </w:rPr>
            </w:pPr>
            <w:r w:rsidRPr="00CD76B3">
              <w:rPr>
                <w:rFonts w:ascii="Times New Roman" w:hAnsi="Times New Roman"/>
                <w:b/>
              </w:rPr>
              <w:t>-.67</w:t>
            </w:r>
            <w:r w:rsidRPr="00800EB2">
              <w:rPr>
                <w:rFonts w:ascii="Times New Roman" w:hAnsi="Times New Roman"/>
                <w:b/>
                <w:vertAlign w:val="superscript"/>
              </w:rPr>
              <w:t>***</w:t>
            </w:r>
          </w:p>
        </w:tc>
      </w:tr>
      <w:tr w:rsidR="005A7C6C" w:rsidRPr="00CD76B3" w14:paraId="1DFE18CA" w14:textId="5C7B7A6A" w:rsidTr="00CF448A">
        <w:trPr>
          <w:trHeight w:val="288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48975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  <w:i/>
              </w:rPr>
            </w:pPr>
            <w:r w:rsidRPr="00CD76B3">
              <w:rPr>
                <w:rFonts w:ascii="Times New Roman" w:hAnsi="Times New Roman"/>
                <w:i/>
              </w:rPr>
              <w:t>TEAQ.CIT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417D5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  <w:b/>
              </w:rPr>
            </w:pPr>
            <w:r w:rsidRPr="00CD76B3">
              <w:rPr>
                <w:rFonts w:ascii="Times New Roman" w:hAnsi="Times New Roman"/>
                <w:b/>
              </w:rPr>
              <w:t>-.33</w:t>
            </w:r>
            <w:r w:rsidRPr="00800EB2">
              <w:rPr>
                <w:rFonts w:ascii="Times New Roman" w:hAnsi="Times New Roman"/>
                <w:b/>
                <w:vertAlign w:val="superscript"/>
              </w:rPr>
              <w:t>***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3D3417D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</w:rPr>
            </w:pPr>
            <w:r w:rsidRPr="00CD76B3">
              <w:rPr>
                <w:rFonts w:ascii="Times New Roman" w:hAnsi="Times New Roman"/>
              </w:rPr>
              <w:t>.17</w:t>
            </w:r>
            <w:r w:rsidRPr="00800EB2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3DB3A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  <w:b/>
              </w:rPr>
            </w:pPr>
            <w:r w:rsidRPr="00CD76B3">
              <w:rPr>
                <w:rFonts w:ascii="Times New Roman" w:hAnsi="Times New Roman"/>
                <w:b/>
              </w:rPr>
              <w:t>.56</w:t>
            </w:r>
            <w:r w:rsidRPr="00800EB2">
              <w:rPr>
                <w:rFonts w:ascii="Times New Roman" w:hAnsi="Times New Roman"/>
                <w:b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A0F574D" w14:textId="2294951D" w:rsidR="005A7C6C" w:rsidRPr="00CD76B3" w:rsidRDefault="005A7C6C" w:rsidP="005A336A">
            <w:pPr>
              <w:jc w:val="both"/>
              <w:rPr>
                <w:rFonts w:ascii="Times New Roman" w:hAnsi="Times New Roman"/>
                <w:b/>
              </w:rPr>
            </w:pPr>
            <w:r w:rsidRPr="00CD76B3">
              <w:rPr>
                <w:rFonts w:ascii="Times New Roman" w:hAnsi="Times New Roman"/>
                <w:b/>
              </w:rPr>
              <w:t>-.43</w:t>
            </w:r>
            <w:r w:rsidRPr="00800EB2">
              <w:rPr>
                <w:rFonts w:ascii="Times New Roman" w:hAnsi="Times New Roman"/>
                <w:b/>
                <w:vertAlign w:val="superscript"/>
              </w:rPr>
              <w:t>***</w:t>
            </w:r>
          </w:p>
        </w:tc>
      </w:tr>
      <w:tr w:rsidR="005A7C6C" w:rsidRPr="00CD76B3" w14:paraId="7AF49030" w14:textId="0887CF31" w:rsidTr="00CF448A">
        <w:trPr>
          <w:trHeight w:val="288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9B342" w14:textId="01DB9474" w:rsidR="005A7C6C" w:rsidRPr="00CD76B3" w:rsidRDefault="005A7C6C" w:rsidP="005A336A">
            <w:pPr>
              <w:jc w:val="both"/>
              <w:rPr>
                <w:rFonts w:ascii="Times New Roman" w:hAnsi="Times New Roman"/>
                <w:i/>
              </w:rPr>
            </w:pPr>
            <w:r w:rsidRPr="00CD76B3">
              <w:rPr>
                <w:rFonts w:ascii="Times New Roman" w:hAnsi="Times New Roman"/>
                <w:i/>
              </w:rPr>
              <w:t>TEAQ.A</w:t>
            </w:r>
            <w:r w:rsidR="009B6A80" w:rsidRPr="00CD76B3">
              <w:rPr>
                <w:rFonts w:ascii="Times New Roman" w:hAnsi="Times New Roman"/>
                <w:i/>
              </w:rPr>
              <w:t>SC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4121D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</w:rPr>
            </w:pPr>
            <w:r w:rsidRPr="00CD76B3">
              <w:rPr>
                <w:rFonts w:ascii="Times New Roman" w:hAnsi="Times New Roman"/>
              </w:rPr>
              <w:t>-.26</w:t>
            </w:r>
            <w:r w:rsidRPr="00800EB2">
              <w:rPr>
                <w:rFonts w:ascii="Times New Roman" w:hAnsi="Times New Roman"/>
                <w:vertAlign w:val="superscript"/>
              </w:rPr>
              <w:t>***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F679662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  <w:b/>
              </w:rPr>
            </w:pPr>
            <w:r w:rsidRPr="00CD76B3">
              <w:rPr>
                <w:rFonts w:ascii="Times New Roman" w:hAnsi="Times New Roman"/>
                <w:b/>
              </w:rPr>
              <w:t>.30</w:t>
            </w:r>
            <w:r w:rsidRPr="00800EB2">
              <w:rPr>
                <w:rFonts w:ascii="Times New Roman" w:hAnsi="Times New Roman"/>
                <w:b/>
                <w:vertAlign w:val="superscript"/>
              </w:rPr>
              <w:t>***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7AC95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</w:rPr>
            </w:pPr>
            <w:r w:rsidRPr="00CD76B3">
              <w:rPr>
                <w:rFonts w:ascii="Times New Roman" w:hAnsi="Times New Roman"/>
              </w:rPr>
              <w:t>0.12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52B35C8" w14:textId="392944C4" w:rsidR="005A7C6C" w:rsidRPr="00CD76B3" w:rsidRDefault="005A7C6C" w:rsidP="005A336A">
            <w:pPr>
              <w:jc w:val="both"/>
              <w:rPr>
                <w:rFonts w:ascii="Times New Roman" w:hAnsi="Times New Roman"/>
              </w:rPr>
            </w:pPr>
            <w:r w:rsidRPr="00CD76B3">
              <w:rPr>
                <w:rFonts w:ascii="Times New Roman" w:hAnsi="Times New Roman"/>
              </w:rPr>
              <w:t>-.16</w:t>
            </w:r>
            <w:r w:rsidRPr="00800EB2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5A7C6C" w:rsidRPr="00CD76B3" w14:paraId="6460D5B5" w14:textId="530B74BD" w:rsidTr="00CF448A">
        <w:trPr>
          <w:trHeight w:val="288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C8D42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  <w:i/>
              </w:rPr>
            </w:pPr>
            <w:r w:rsidRPr="00CD76B3">
              <w:rPr>
                <w:rFonts w:ascii="Times New Roman" w:hAnsi="Times New Roman"/>
                <w:i/>
              </w:rPr>
              <w:t>TEAQ.AIT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0476F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</w:rPr>
            </w:pPr>
            <w:r w:rsidRPr="00CD76B3">
              <w:rPr>
                <w:rFonts w:ascii="Times New Roman" w:hAnsi="Times New Roman"/>
              </w:rPr>
              <w:t>-.25</w:t>
            </w:r>
            <w:r w:rsidRPr="00800EB2">
              <w:rPr>
                <w:rFonts w:ascii="Times New Roman" w:hAnsi="Times New Roman"/>
                <w:vertAlign w:val="superscript"/>
              </w:rPr>
              <w:t>***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1E14729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</w:rPr>
            </w:pPr>
            <w:r w:rsidRPr="00CD76B3">
              <w:rPr>
                <w:rFonts w:ascii="Times New Roman" w:hAnsi="Times New Roman"/>
              </w:rPr>
              <w:t>0.12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60F9ED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  <w:b/>
              </w:rPr>
            </w:pPr>
            <w:r w:rsidRPr="00CD76B3">
              <w:rPr>
                <w:rFonts w:ascii="Times New Roman" w:hAnsi="Times New Roman"/>
                <w:b/>
              </w:rPr>
              <w:t>.38</w:t>
            </w:r>
            <w:r w:rsidRPr="00800EB2">
              <w:rPr>
                <w:rFonts w:ascii="Times New Roman" w:hAnsi="Times New Roman"/>
                <w:b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9994AD3" w14:textId="7F3FD4C3" w:rsidR="005A7C6C" w:rsidRPr="00CD76B3" w:rsidRDefault="005A7C6C" w:rsidP="005A336A">
            <w:pPr>
              <w:jc w:val="both"/>
              <w:rPr>
                <w:rFonts w:ascii="Times New Roman" w:hAnsi="Times New Roman"/>
                <w:b/>
              </w:rPr>
            </w:pPr>
            <w:r w:rsidRPr="00CD76B3">
              <w:rPr>
                <w:rFonts w:ascii="Times New Roman" w:hAnsi="Times New Roman"/>
                <w:b/>
              </w:rPr>
              <w:t>-.51</w:t>
            </w:r>
            <w:r w:rsidRPr="00800EB2">
              <w:rPr>
                <w:rFonts w:ascii="Times New Roman" w:hAnsi="Times New Roman"/>
                <w:b/>
                <w:vertAlign w:val="superscript"/>
              </w:rPr>
              <w:t>***</w:t>
            </w:r>
          </w:p>
        </w:tc>
      </w:tr>
      <w:tr w:rsidR="005A7C6C" w:rsidRPr="00CD76B3" w14:paraId="7825E2D5" w14:textId="4C8F3588" w:rsidTr="00CF448A">
        <w:trPr>
          <w:trHeight w:val="288"/>
        </w:trPr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F36E12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  <w:i/>
              </w:rPr>
            </w:pPr>
            <w:r w:rsidRPr="00CD76B3">
              <w:rPr>
                <w:rFonts w:ascii="Times New Roman" w:hAnsi="Times New Roman"/>
                <w:i/>
              </w:rPr>
              <w:t>TEAQ.AUT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B471F2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</w:rPr>
            </w:pPr>
            <w:r w:rsidRPr="00CD76B3">
              <w:rPr>
                <w:rFonts w:ascii="Times New Roman" w:hAnsi="Times New Roman"/>
              </w:rPr>
              <w:t>-.28</w:t>
            </w:r>
            <w:r w:rsidRPr="00800EB2">
              <w:rPr>
                <w:rFonts w:ascii="Times New Roman" w:hAnsi="Times New Roman"/>
                <w:vertAlign w:val="superscript"/>
              </w:rPr>
              <w:t>***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3F507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</w:rPr>
            </w:pPr>
            <w:r w:rsidRPr="00CD76B3">
              <w:rPr>
                <w:rFonts w:ascii="Times New Roman" w:hAnsi="Times New Roman"/>
              </w:rPr>
              <w:t>0.11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91EC60" w14:textId="77777777" w:rsidR="005A7C6C" w:rsidRPr="00CD76B3" w:rsidRDefault="005A7C6C" w:rsidP="005A336A">
            <w:pPr>
              <w:jc w:val="both"/>
              <w:rPr>
                <w:rFonts w:ascii="Times New Roman" w:hAnsi="Times New Roman"/>
              </w:rPr>
            </w:pPr>
            <w:r w:rsidRPr="00CD76B3">
              <w:rPr>
                <w:rFonts w:ascii="Times New Roman" w:hAnsi="Times New Roman"/>
              </w:rPr>
              <w:t>.23</w:t>
            </w:r>
            <w:r w:rsidRPr="00800EB2">
              <w:rPr>
                <w:rFonts w:ascii="Times New Roman" w:hAnsi="Times New Roman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E33BA" w14:textId="4ED23A92" w:rsidR="005A7C6C" w:rsidRPr="00CD76B3" w:rsidRDefault="005A7C6C" w:rsidP="005A336A">
            <w:pPr>
              <w:jc w:val="both"/>
              <w:rPr>
                <w:rFonts w:ascii="Times New Roman" w:hAnsi="Times New Roman"/>
              </w:rPr>
            </w:pPr>
            <w:r w:rsidRPr="00CD76B3">
              <w:rPr>
                <w:rFonts w:ascii="Times New Roman" w:hAnsi="Times New Roman"/>
                <w:b/>
              </w:rPr>
              <w:t>-.74</w:t>
            </w:r>
            <w:r w:rsidRPr="00800EB2">
              <w:rPr>
                <w:rFonts w:ascii="Times New Roman" w:hAnsi="Times New Roman"/>
                <w:b/>
                <w:vertAlign w:val="superscript"/>
              </w:rPr>
              <w:t>***</w:t>
            </w:r>
          </w:p>
        </w:tc>
      </w:tr>
      <w:tr w:rsidR="00FD60E3" w:rsidRPr="00CD76B3" w14:paraId="589702E7" w14:textId="77777777" w:rsidTr="00CF448A">
        <w:trPr>
          <w:trHeight w:val="288"/>
        </w:trPr>
        <w:tc>
          <w:tcPr>
            <w:tcW w:w="56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BB4E436" w14:textId="77777777" w:rsidR="00FD60E3" w:rsidRPr="00CD76B3" w:rsidRDefault="00FD60E3" w:rsidP="005A336A">
            <w:pPr>
              <w:jc w:val="both"/>
              <w:rPr>
                <w:rFonts w:ascii="Times New Roman" w:hAnsi="Times New Roman"/>
              </w:rPr>
            </w:pPr>
          </w:p>
          <w:p w14:paraId="59010FF2" w14:textId="77181EEC" w:rsidR="00FD60E3" w:rsidRPr="00CD76B3" w:rsidRDefault="00FD60E3" w:rsidP="005A336A">
            <w:pPr>
              <w:jc w:val="both"/>
              <w:rPr>
                <w:rFonts w:ascii="Times New Roman" w:hAnsi="Times New Roman"/>
              </w:rPr>
            </w:pPr>
            <w:r w:rsidRPr="00800EB2">
              <w:rPr>
                <w:rFonts w:ascii="Times New Roman" w:hAnsi="Times New Roman"/>
                <w:vertAlign w:val="superscript"/>
              </w:rPr>
              <w:t>***</w:t>
            </w:r>
            <w:r w:rsidRPr="00CD76B3">
              <w:rPr>
                <w:rFonts w:ascii="Times New Roman" w:hAnsi="Times New Roman"/>
                <w:i/>
              </w:rPr>
              <w:t xml:space="preserve">p </w:t>
            </w:r>
            <w:r w:rsidRPr="00CD76B3">
              <w:rPr>
                <w:rFonts w:ascii="Times New Roman" w:hAnsi="Times New Roman"/>
              </w:rPr>
              <w:t xml:space="preserve">≤ 0.001 level, </w:t>
            </w:r>
            <w:r w:rsidRPr="00800EB2">
              <w:rPr>
                <w:rFonts w:ascii="Times New Roman" w:hAnsi="Times New Roman"/>
                <w:vertAlign w:val="superscript"/>
              </w:rPr>
              <w:t>**</w:t>
            </w:r>
            <w:r w:rsidRPr="00CD76B3">
              <w:rPr>
                <w:rFonts w:ascii="Times New Roman" w:hAnsi="Times New Roman"/>
                <w:i/>
              </w:rPr>
              <w:t xml:space="preserve">p </w:t>
            </w:r>
            <w:r w:rsidRPr="00CD76B3">
              <w:rPr>
                <w:rFonts w:ascii="Times New Roman" w:hAnsi="Times New Roman"/>
              </w:rPr>
              <w:t xml:space="preserve">≤ 0.01, </w:t>
            </w:r>
            <w:r w:rsidRPr="00800EB2">
              <w:rPr>
                <w:rFonts w:ascii="Times New Roman" w:hAnsi="Times New Roman"/>
                <w:vertAlign w:val="superscript"/>
              </w:rPr>
              <w:t>*</w:t>
            </w:r>
            <w:r w:rsidRPr="00CD76B3">
              <w:rPr>
                <w:rFonts w:ascii="Times New Roman" w:hAnsi="Times New Roman"/>
                <w:i/>
              </w:rPr>
              <w:t>p</w:t>
            </w:r>
            <w:r w:rsidRPr="00CD76B3">
              <w:rPr>
                <w:rFonts w:ascii="Times New Roman" w:hAnsi="Times New Roman"/>
              </w:rPr>
              <w:t xml:space="preserve"> ≤ 0.05 (2-tailed)</w:t>
            </w:r>
          </w:p>
          <w:p w14:paraId="7367297C" w14:textId="77777777" w:rsidR="00BB27C9" w:rsidRPr="00CD76B3" w:rsidRDefault="00BB27C9" w:rsidP="005A336A">
            <w:pPr>
              <w:jc w:val="both"/>
              <w:rPr>
                <w:rFonts w:ascii="Times New Roman" w:hAnsi="Times New Roman"/>
              </w:rPr>
            </w:pPr>
          </w:p>
          <w:p w14:paraId="1060472B" w14:textId="1AECC82C" w:rsidR="00800E33" w:rsidRPr="00CD76B3" w:rsidRDefault="00800E33" w:rsidP="005A336A">
            <w:pPr>
              <w:jc w:val="both"/>
              <w:rPr>
                <w:rFonts w:ascii="Times New Roman" w:hAnsi="Times New Roman"/>
                <w:b/>
              </w:rPr>
            </w:pPr>
            <w:r w:rsidRPr="00CD76B3">
              <w:rPr>
                <w:rFonts w:ascii="Times New Roman" w:hAnsi="Times New Roman"/>
              </w:rPr>
              <w:t xml:space="preserve">Abbreviations: TEAQ – Touch Experiences and Attitudes Questionnaire, </w:t>
            </w:r>
            <w:proofErr w:type="spellStart"/>
            <w:r w:rsidRPr="00CD76B3">
              <w:rPr>
                <w:rFonts w:ascii="Times New Roman" w:hAnsi="Times New Roman"/>
              </w:rPr>
              <w:t>ChT</w:t>
            </w:r>
            <w:proofErr w:type="spellEnd"/>
            <w:r w:rsidRPr="00CD76B3">
              <w:rPr>
                <w:rFonts w:ascii="Times New Roman" w:hAnsi="Times New Roman"/>
              </w:rPr>
              <w:t xml:space="preserve"> – Childhood Touch, FFT – Friends and Family Touch, CIT – Current Intimate Touch, ASC – Attitude to Self-Care, AIT – Attitude to Intimate Touch, AUT – Attitude to Unfamiliar Touch, FTO – Familial Touch Orientation Scale, QPCE.C – Questionnaire on Physical Contact Experience Childhood score, QPCE.P – Questionnaire on Physical Contact Experience Present score, STQ – Social Touch Questionnaire</w:t>
            </w:r>
          </w:p>
        </w:tc>
      </w:tr>
    </w:tbl>
    <w:p w14:paraId="5552C0BA" w14:textId="77777777" w:rsidR="00A979A1" w:rsidRDefault="003C5293"/>
    <w:p w14:paraId="355E0748" w14:textId="77777777" w:rsidR="005A7C6C" w:rsidRDefault="005A7C6C"/>
    <w:p w14:paraId="734A184A" w14:textId="77777777" w:rsidR="005A7C6C" w:rsidRDefault="005A7C6C"/>
    <w:sectPr w:rsidR="005A7C6C" w:rsidSect="00147B5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927"/>
    <w:rsid w:val="00147B5E"/>
    <w:rsid w:val="00165BE6"/>
    <w:rsid w:val="003C3ADD"/>
    <w:rsid w:val="003C5293"/>
    <w:rsid w:val="005A7C6C"/>
    <w:rsid w:val="00800E33"/>
    <w:rsid w:val="00800EB2"/>
    <w:rsid w:val="009B6A80"/>
    <w:rsid w:val="00A011BE"/>
    <w:rsid w:val="00AE5CA4"/>
    <w:rsid w:val="00B56ADB"/>
    <w:rsid w:val="00BB27C9"/>
    <w:rsid w:val="00C865AB"/>
    <w:rsid w:val="00CD1CCB"/>
    <w:rsid w:val="00CD76B3"/>
    <w:rsid w:val="00CF448A"/>
    <w:rsid w:val="00DE34E7"/>
    <w:rsid w:val="00DF4927"/>
    <w:rsid w:val="00ED7D7A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3D3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Trotter</dc:creator>
  <cp:keywords/>
  <dc:description/>
  <cp:lastModifiedBy>Paula Trotter</cp:lastModifiedBy>
  <cp:revision>13</cp:revision>
  <dcterms:created xsi:type="dcterms:W3CDTF">2017-10-01T11:25:00Z</dcterms:created>
  <dcterms:modified xsi:type="dcterms:W3CDTF">2018-05-13T23:11:00Z</dcterms:modified>
</cp:coreProperties>
</file>