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502AA" w14:textId="77777777" w:rsidR="0089521C" w:rsidRDefault="00C14777" w:rsidP="00EA11E1">
      <w:pPr>
        <w:jc w:val="center"/>
        <w:rPr>
          <w:b/>
          <w:sz w:val="24"/>
          <w:szCs w:val="24"/>
        </w:rPr>
      </w:pPr>
      <w:r w:rsidRPr="00EA11E1">
        <w:rPr>
          <w:b/>
          <w:sz w:val="24"/>
          <w:szCs w:val="24"/>
        </w:rPr>
        <w:t>Rules for NR ligand screening (LXR, PPAR, RAR/RXR</w:t>
      </w:r>
      <w:r w:rsidR="00DE7CC7">
        <w:rPr>
          <w:b/>
          <w:sz w:val="24"/>
          <w:szCs w:val="24"/>
        </w:rPr>
        <w:t>, FXR</w:t>
      </w:r>
      <w:r w:rsidRPr="00EA11E1">
        <w:rPr>
          <w:b/>
          <w:sz w:val="24"/>
          <w:szCs w:val="24"/>
        </w:rPr>
        <w:t>)</w:t>
      </w:r>
    </w:p>
    <w:p w14:paraId="66247A80" w14:textId="77777777" w:rsidR="00C00C4E" w:rsidRPr="00EA11E1" w:rsidRDefault="00C00C4E" w:rsidP="00EA11E1">
      <w:pPr>
        <w:jc w:val="center"/>
        <w:rPr>
          <w:b/>
          <w:sz w:val="24"/>
          <w:szCs w:val="24"/>
        </w:rPr>
      </w:pPr>
    </w:p>
    <w:p w14:paraId="2AA419BD" w14:textId="77777777" w:rsidR="006C7730" w:rsidRPr="008A3104" w:rsidRDefault="00C14777" w:rsidP="006C7730">
      <w:pPr>
        <w:rPr>
          <w:color w:val="000000" w:themeColor="text1"/>
          <w:u w:val="single"/>
        </w:rPr>
      </w:pPr>
      <w:proofErr w:type="gramStart"/>
      <w:r>
        <w:rPr>
          <w:color w:val="000000" w:themeColor="text1"/>
          <w:u w:val="single"/>
        </w:rPr>
        <w:t>1</w:t>
      </w:r>
      <w:r w:rsidR="008A3104" w:rsidRPr="008A3104">
        <w:rPr>
          <w:color w:val="000000" w:themeColor="text1"/>
          <w:u w:val="single"/>
        </w:rPr>
        <w:t>. Liver X receptor (</w:t>
      </w:r>
      <w:r w:rsidR="006C7730" w:rsidRPr="008A3104">
        <w:rPr>
          <w:color w:val="000000" w:themeColor="text1"/>
          <w:u w:val="single"/>
        </w:rPr>
        <w:t>LXR</w:t>
      </w:r>
      <w:r w:rsidR="008A3104" w:rsidRPr="008A3104">
        <w:rPr>
          <w:color w:val="000000" w:themeColor="text1"/>
          <w:u w:val="single"/>
        </w:rPr>
        <w:t>)</w:t>
      </w:r>
      <w:proofErr w:type="gramEnd"/>
    </w:p>
    <w:p w14:paraId="747C234D" w14:textId="77777777" w:rsidR="006C7730" w:rsidRPr="00AA3072" w:rsidRDefault="006C7730" w:rsidP="006C7730">
      <w:pPr>
        <w:rPr>
          <w:i/>
        </w:rPr>
      </w:pPr>
      <w:r w:rsidRPr="00AA3072">
        <w:rPr>
          <w:i/>
        </w:rPr>
        <w:t>Domain Check:</w:t>
      </w:r>
    </w:p>
    <w:p w14:paraId="5963314A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>4.7 &lt;= VAIM &lt;=7</w:t>
      </w:r>
    </w:p>
    <w:p w14:paraId="4D66C883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>MW &lt;= 750</w:t>
      </w:r>
    </w:p>
    <w:p w14:paraId="7B272141" w14:textId="77777777" w:rsidR="006C7730" w:rsidRDefault="006C7730" w:rsidP="006C7730">
      <w:pPr>
        <w:pStyle w:val="ListParagraph"/>
        <w:numPr>
          <w:ilvl w:val="0"/>
          <w:numId w:val="13"/>
        </w:numPr>
      </w:pPr>
      <w:proofErr w:type="spellStart"/>
      <w:r>
        <w:t>XLogP</w:t>
      </w:r>
      <w:proofErr w:type="spellEnd"/>
      <w:r>
        <w:t xml:space="preserve"> &gt;= 2.0</w:t>
      </w:r>
    </w:p>
    <w:p w14:paraId="2733A863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>5 &lt;=  TPSA &lt;= 150</w:t>
      </w:r>
    </w:p>
    <w:p w14:paraId="03CF957E" w14:textId="77777777" w:rsidR="006C7730" w:rsidRPr="00573FC1" w:rsidRDefault="006C7730" w:rsidP="006C7730">
      <w:pPr>
        <w:rPr>
          <w:i/>
        </w:rPr>
      </w:pPr>
      <w:r w:rsidRPr="00573FC1">
        <w:rPr>
          <w:i/>
        </w:rPr>
        <w:t>Substructure Check:</w:t>
      </w:r>
    </w:p>
    <w:p w14:paraId="4DA6A6BD" w14:textId="77777777" w:rsidR="006C7730" w:rsidRDefault="006C7730" w:rsidP="006C7730">
      <w:pPr>
        <w:pStyle w:val="ListParagraph"/>
        <w:numPr>
          <w:ilvl w:val="0"/>
          <w:numId w:val="15"/>
        </w:numPr>
      </w:pPr>
      <w:r w:rsidRPr="006D3109">
        <w:t>“*N[#6]1~[#6][#6](=O)N[#6]1=O” or “c1n[</w:t>
      </w:r>
      <w:proofErr w:type="spellStart"/>
      <w:r w:rsidRPr="006D3109">
        <w:t>c,n</w:t>
      </w:r>
      <w:proofErr w:type="spellEnd"/>
      <w:r w:rsidRPr="006D3109">
        <w:t>]c2ccccc12” or “c1ccc2n[</w:t>
      </w:r>
      <w:proofErr w:type="spellStart"/>
      <w:r w:rsidRPr="006D3109">
        <w:t>n,c</w:t>
      </w:r>
      <w:proofErr w:type="spellEnd"/>
      <w:r w:rsidRPr="006D3109">
        <w:t>]ccc2c1” or “a1aaaaa1S(=O)(=O)*” or “a1aaaaa1CC(=O)O” or “</w:t>
      </w:r>
      <w:r>
        <w:t>Oa1aaaa1” or “O~Ca1aaaa1” or “Oa1aaaaa1” or “O~Ca1aaaaa1” or “*C[#7](C*)Ca1aaaa1” or “O[#6]~1~[#6]~[#6]~[#6]~[#6]~2~[#6]~3~[#6]~[#6]~[#6]~[#6]~[#6]3~[#6]~[#6]~[#6]12” or “O~C[#6]~1~[#6]~[#6]~[#6]~[#6]~2~[#6]~3~[#6]~[#6]~[#6]~[#6]~[#6]3~[#6]~[#6]~[#6]12” or “O[#6]~1~[#6]~[#6]~[#6]~2~[#6](~[#6]~[#6]~[#6]~3~[#6]~[#6]~[#6]~[#6]~[#6]~23)~[#6]1” or “O~C[#6]~1~[#6]~[#6]~[#6]~2~[#6](~[#6]~[#6]~[#6]~3~[#6]~[#6]~[#6]~[#6]~[#6]~23)~[#6]1” is present (</w:t>
      </w:r>
      <w:proofErr w:type="spellStart"/>
      <w:r>
        <w:t>fct</w:t>
      </w:r>
      <w:proofErr w:type="spellEnd"/>
      <w:r>
        <w:t>. group or steroid)</w:t>
      </w:r>
    </w:p>
    <w:p w14:paraId="0D5781B2" w14:textId="77777777" w:rsidR="006C7730" w:rsidRDefault="006C7730" w:rsidP="006C7730">
      <w:pPr>
        <w:pStyle w:val="ListParagraph"/>
      </w:pPr>
    </w:p>
    <w:p w14:paraId="711745C1" w14:textId="77777777" w:rsidR="006C7730" w:rsidRDefault="006C7730" w:rsidP="006C7730">
      <w:pPr>
        <w:pStyle w:val="ListParagraph"/>
        <w:numPr>
          <w:ilvl w:val="0"/>
          <w:numId w:val="15"/>
        </w:numPr>
      </w:pPr>
      <w:r>
        <w:t xml:space="preserve">“[#6]~1~[#6]~[#6]~[#6]~[#6]~2~[#6]~3~[#6]~[#6]~[#6]~[#6]~[#6]3~[#6]~[#6]~[#6]12” or “c1ccccc1CC(F)(F)F” or </w:t>
      </w:r>
      <w:r w:rsidRPr="006D3109">
        <w:t>“*[#6](=O)c1ccc(O)cc1”</w:t>
      </w:r>
      <w:r>
        <w:t xml:space="preserve"> or </w:t>
      </w:r>
      <w:r w:rsidRPr="006D3109">
        <w:t>“a1aaaaa1~*~*~*~*~*~*~c1ccccc1”</w:t>
      </w:r>
      <w:r>
        <w:t xml:space="preserve"> or </w:t>
      </w:r>
      <w:r w:rsidRPr="006D3109">
        <w:t>“a1aaaaa1~*~*~*~*~*~c1ccccc1”</w:t>
      </w:r>
      <w:r>
        <w:t xml:space="preserve"> or </w:t>
      </w:r>
      <w:r w:rsidRPr="006D3109">
        <w:t>“a1aaaaa1~*~*~*~*~c1ccccc1”</w:t>
      </w:r>
      <w:r>
        <w:t xml:space="preserve"> or </w:t>
      </w:r>
      <w:r w:rsidRPr="006D3109">
        <w:t>“a1aaaaa1~*~*~*~c1ccccc1”</w:t>
      </w:r>
      <w:r>
        <w:t xml:space="preserve"> or </w:t>
      </w:r>
      <w:r w:rsidRPr="006D3109">
        <w:t>“a1aaaaa1~*~*~c1ccccc1”</w:t>
      </w:r>
      <w:r>
        <w:t xml:space="preserve"> or </w:t>
      </w:r>
      <w:r w:rsidRPr="006D3109">
        <w:t>“a1aaaaa1~*~c1ccccc1”</w:t>
      </w:r>
      <w:r>
        <w:t xml:space="preserve"> or </w:t>
      </w:r>
      <w:r w:rsidRPr="006D3109">
        <w:t>“a1aaaa1~*~*~*~*~*~*~c1ccccc1”</w:t>
      </w:r>
      <w:r>
        <w:t xml:space="preserve"> or </w:t>
      </w:r>
      <w:r w:rsidRPr="006D3109">
        <w:t>“a1aaaa1~*~*~*~*~*~c1ccccc1”</w:t>
      </w:r>
      <w:r>
        <w:t xml:space="preserve"> or </w:t>
      </w:r>
      <w:r w:rsidRPr="006D3109">
        <w:t>“a1aaaa1~*~*~*~*~c1ccccc1”</w:t>
      </w:r>
      <w:r>
        <w:t xml:space="preserve"> or </w:t>
      </w:r>
      <w:r w:rsidRPr="006D3109">
        <w:t>“a1aaaa1~*~*~*~c1ccccc1”</w:t>
      </w:r>
      <w:r>
        <w:t xml:space="preserve"> or </w:t>
      </w:r>
      <w:r w:rsidRPr="006D3109">
        <w:t>“a1aaaa1~*~*~c1ccccc1”</w:t>
      </w:r>
      <w:r>
        <w:t xml:space="preserve"> or </w:t>
      </w:r>
      <w:r w:rsidRPr="006D3109">
        <w:t>“a1aaaa1~*~c1ccccc1”</w:t>
      </w:r>
      <w:r>
        <w:t xml:space="preserve"> (scaffold or steroid)</w:t>
      </w:r>
    </w:p>
    <w:p w14:paraId="24DBF0E1" w14:textId="77777777" w:rsidR="006C7730" w:rsidRDefault="006C7730" w:rsidP="006C7730">
      <w:pPr>
        <w:rPr>
          <w:b/>
          <w:sz w:val="28"/>
        </w:rPr>
      </w:pPr>
      <w:r>
        <w:rPr>
          <w:b/>
          <w:sz w:val="28"/>
        </w:rPr>
        <w:br w:type="page"/>
      </w:r>
    </w:p>
    <w:p w14:paraId="24B4B3A5" w14:textId="77777777" w:rsidR="006C7730" w:rsidRPr="008A3104" w:rsidRDefault="00C14777" w:rsidP="006C7730">
      <w:pPr>
        <w:rPr>
          <w:u w:val="single"/>
        </w:rPr>
      </w:pPr>
      <w:r>
        <w:rPr>
          <w:u w:val="single"/>
        </w:rPr>
        <w:lastRenderedPageBreak/>
        <w:t>2</w:t>
      </w:r>
      <w:r w:rsidR="008A3104" w:rsidRPr="008A3104">
        <w:rPr>
          <w:u w:val="single"/>
        </w:rPr>
        <w:t>. Peroxisome proliferator-activated receptor (</w:t>
      </w:r>
      <w:r w:rsidR="006C7730" w:rsidRPr="008A3104">
        <w:rPr>
          <w:u w:val="single"/>
        </w:rPr>
        <w:t>PPAR</w:t>
      </w:r>
      <w:r w:rsidR="008A3104" w:rsidRPr="008A3104">
        <w:rPr>
          <w:u w:val="single"/>
        </w:rPr>
        <w:t>)</w:t>
      </w:r>
    </w:p>
    <w:p w14:paraId="435C747E" w14:textId="77777777" w:rsidR="006C7730" w:rsidRPr="00AA3072" w:rsidRDefault="006C7730" w:rsidP="006C7730">
      <w:pPr>
        <w:rPr>
          <w:i/>
        </w:rPr>
      </w:pPr>
      <w:r w:rsidRPr="00AA3072">
        <w:rPr>
          <w:i/>
        </w:rPr>
        <w:t>Domain Check:</w:t>
      </w:r>
    </w:p>
    <w:p w14:paraId="4CEDDE6A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>4.5 &lt;= VAIM &lt;=7</w:t>
      </w:r>
    </w:p>
    <w:p w14:paraId="5C7A5DC6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>MW &lt;= 800</w:t>
      </w:r>
    </w:p>
    <w:p w14:paraId="5D6C69E4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 xml:space="preserve">300 &lt;= </w:t>
      </w:r>
      <w:proofErr w:type="spellStart"/>
      <w:r>
        <w:t>Ecc.Con.Index</w:t>
      </w:r>
      <w:proofErr w:type="spellEnd"/>
      <w:r>
        <w:t xml:space="preserve"> &lt;=900</w:t>
      </w:r>
    </w:p>
    <w:p w14:paraId="23273E6D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>20 &lt;=  TPSA &lt;= 300</w:t>
      </w:r>
    </w:p>
    <w:p w14:paraId="339292F9" w14:textId="77777777" w:rsidR="006C7730" w:rsidRPr="00573FC1" w:rsidRDefault="006C7730" w:rsidP="006C7730">
      <w:pPr>
        <w:rPr>
          <w:i/>
        </w:rPr>
      </w:pPr>
      <w:r w:rsidRPr="00573FC1">
        <w:rPr>
          <w:i/>
        </w:rPr>
        <w:t>Substructure Check:</w:t>
      </w:r>
    </w:p>
    <w:p w14:paraId="191D16DA" w14:textId="77777777" w:rsidR="006C7730" w:rsidRDefault="006C7730" w:rsidP="006C7730">
      <w:pPr>
        <w:pStyle w:val="ListParagraph"/>
        <w:numPr>
          <w:ilvl w:val="0"/>
          <w:numId w:val="16"/>
        </w:numPr>
      </w:pPr>
      <w:r>
        <w:t>No “</w:t>
      </w:r>
      <w:r w:rsidRPr="00991E87">
        <w:t>C~1~C~C~C2~</w:t>
      </w:r>
      <w:proofErr w:type="gramStart"/>
      <w:r w:rsidRPr="00991E87">
        <w:t>C(</w:t>
      </w:r>
      <w:proofErr w:type="gramEnd"/>
      <w:r w:rsidRPr="00991E87">
        <w:t>~C1)~C~C~C1~C~C~C~C~C~2~1</w:t>
      </w:r>
      <w:r>
        <w:t>” is present (no steroids)</w:t>
      </w:r>
    </w:p>
    <w:p w14:paraId="2757C570" w14:textId="77777777" w:rsidR="00C00C4E" w:rsidRDefault="00C00C4E" w:rsidP="00C00C4E">
      <w:pPr>
        <w:pStyle w:val="ListParagraph"/>
      </w:pPr>
    </w:p>
    <w:p w14:paraId="0C026C1C" w14:textId="77777777" w:rsidR="006C7730" w:rsidRDefault="006C7730" w:rsidP="006C7730">
      <w:pPr>
        <w:pStyle w:val="ListParagraph"/>
        <w:numPr>
          <w:ilvl w:val="0"/>
          <w:numId w:val="16"/>
        </w:numPr>
      </w:pPr>
      <w:r>
        <w:t>“a(a)a~*~*~*~*~*~*~a(a)a” or “a(a)a~*~*~*~*~*~a(a)a” or “a(a)a~*~*~*~*~a(a)a” or “a(a)a~*~*~*~a(a)a” or “a(a)a~*~*~a(a)a” or “a(a)a~*~a(a)a” is present (</w:t>
      </w:r>
      <w:proofErr w:type="spellStart"/>
      <w:r>
        <w:t>diaromatic</w:t>
      </w:r>
      <w:proofErr w:type="spellEnd"/>
      <w:r>
        <w:t xml:space="preserve"> scaffold) or “*~[#6]~*~[#6]~*~[#6]~*~[#6]~C(=O)[O,N]” or “[#6]~*~[#6]~*~[#6]~*~[#6]~*~C(=O)[O,N]” or “*~[#6]~*~[#6]~*~[#6]~*~[#6]a1aa([</w:t>
      </w:r>
      <w:proofErr w:type="spellStart"/>
      <w:r>
        <w:t>O,Cl,F,I,Br,N</w:t>
      </w:r>
      <w:proofErr w:type="spellEnd"/>
      <w:r>
        <w:t>*])aaa1” or “[#6]~*~[#6]~*~[#6]~*~[#6]~*~a1aa([</w:t>
      </w:r>
      <w:proofErr w:type="spellStart"/>
      <w:r>
        <w:t>O,Cl,F,I,Br,N</w:t>
      </w:r>
      <w:proofErr w:type="spellEnd"/>
      <w:r>
        <w:t>*])aaa1” or “*~[#6]~*~[#6]~*~[#6]~*~[#6]a1a([</w:t>
      </w:r>
      <w:proofErr w:type="spellStart"/>
      <w:r>
        <w:t>O,Cl,F,I,Br,N</w:t>
      </w:r>
      <w:proofErr w:type="spellEnd"/>
      <w:r>
        <w:t>*])aaaa1” or “[#6]~*~[#6]~*~[#6]~*~[#6]~*~a1a([</w:t>
      </w:r>
      <w:proofErr w:type="spellStart"/>
      <w:r>
        <w:t>O,Cl,F,I,Br,N</w:t>
      </w:r>
      <w:proofErr w:type="spellEnd"/>
      <w:r>
        <w:t>*])aaaa1” or “[#6][#6][#6][#6][#6][#6][#6][#6]NS(=O)(=O)N” (retinoid or fatty acid)</w:t>
      </w:r>
    </w:p>
    <w:p w14:paraId="6D3E1EC5" w14:textId="77777777" w:rsidR="00C00C4E" w:rsidRDefault="00C00C4E" w:rsidP="00C00C4E">
      <w:pPr>
        <w:pStyle w:val="ListParagraph"/>
      </w:pPr>
    </w:p>
    <w:p w14:paraId="53FA2984" w14:textId="77777777" w:rsidR="006C7730" w:rsidRDefault="006C7730" w:rsidP="006C7730">
      <w:pPr>
        <w:pStyle w:val="ListParagraph"/>
        <w:numPr>
          <w:ilvl w:val="0"/>
          <w:numId w:val="16"/>
        </w:numPr>
      </w:pPr>
      <w:r w:rsidRPr="00043116">
        <w:t>“</w:t>
      </w:r>
      <w:proofErr w:type="gramStart"/>
      <w:r w:rsidRPr="00043116">
        <w:t>A[</w:t>
      </w:r>
      <w:proofErr w:type="gramEnd"/>
      <w:r w:rsidRPr="00043116">
        <w:t>#8]a” or “a[#8]a” or “*C(=O)O” or “c1nc2cncnc2n1” or “Oc1ccccc1</w:t>
      </w:r>
      <w:r>
        <w:t>” or “</w:t>
      </w:r>
      <w:r w:rsidRPr="00043116">
        <w:t>*S(=O)(=O)N*” or “*S(=O)(=O)CN*” or “*S(=O)(=O)CCN*” or “aa(a)[#7]” or “aa(a)~*~[#7]” or “aa(a)~*~*~[#7]” or “aa(a)~*~*~*~[#7]” or “</w:t>
      </w:r>
      <w:r>
        <w:t>aa(a)~*~*~*~*~[#7]” or “aa(a)~*~*~*~*~*~[#7]” is present (</w:t>
      </w:r>
      <w:proofErr w:type="spellStart"/>
      <w:r>
        <w:t>fct</w:t>
      </w:r>
      <w:proofErr w:type="spellEnd"/>
      <w:r>
        <w:t>. groups)</w:t>
      </w:r>
    </w:p>
    <w:p w14:paraId="3F178166" w14:textId="77777777" w:rsidR="006C7730" w:rsidRDefault="006C7730" w:rsidP="006C7730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03CBF4BC" w14:textId="77777777" w:rsidR="00DE7CC7" w:rsidRPr="006B0573" w:rsidRDefault="00C14777" w:rsidP="006C7730">
      <w:pPr>
        <w:rPr>
          <w:u w:val="single"/>
          <w:lang w:val="es-ES"/>
        </w:rPr>
      </w:pPr>
      <w:r>
        <w:rPr>
          <w:u w:val="single"/>
          <w:lang w:val="es-ES"/>
        </w:rPr>
        <w:lastRenderedPageBreak/>
        <w:t>3</w:t>
      </w:r>
      <w:r w:rsidR="008A3104" w:rsidRPr="006B0573">
        <w:rPr>
          <w:u w:val="single"/>
          <w:lang w:val="es-ES"/>
        </w:rPr>
        <w:t xml:space="preserve">. </w:t>
      </w:r>
      <w:proofErr w:type="spellStart"/>
      <w:r w:rsidR="008A3104" w:rsidRPr="006B0573">
        <w:rPr>
          <w:u w:val="single"/>
          <w:lang w:val="es-ES"/>
        </w:rPr>
        <w:t>Retinoic</w:t>
      </w:r>
      <w:proofErr w:type="spellEnd"/>
      <w:r w:rsidR="008A3104" w:rsidRPr="006B0573">
        <w:rPr>
          <w:u w:val="single"/>
          <w:lang w:val="es-ES"/>
        </w:rPr>
        <w:t xml:space="preserve"> </w:t>
      </w:r>
      <w:proofErr w:type="spellStart"/>
      <w:r w:rsidR="008A3104" w:rsidRPr="006B0573">
        <w:rPr>
          <w:u w:val="single"/>
          <w:lang w:val="es-ES"/>
        </w:rPr>
        <w:t>acid</w:t>
      </w:r>
      <w:proofErr w:type="spellEnd"/>
      <w:r w:rsidR="008A3104" w:rsidRPr="006B0573">
        <w:rPr>
          <w:u w:val="single"/>
          <w:lang w:val="es-ES"/>
        </w:rPr>
        <w:t xml:space="preserve">/X receptor (RAR, </w:t>
      </w:r>
      <w:r w:rsidR="006C7730" w:rsidRPr="006B0573">
        <w:rPr>
          <w:u w:val="single"/>
          <w:lang w:val="es-ES"/>
        </w:rPr>
        <w:t>RXR)</w:t>
      </w:r>
    </w:p>
    <w:p w14:paraId="42787922" w14:textId="77777777" w:rsidR="006C7730" w:rsidRPr="00AA3072" w:rsidRDefault="006C7730" w:rsidP="006C7730">
      <w:pPr>
        <w:rPr>
          <w:i/>
        </w:rPr>
      </w:pPr>
      <w:r w:rsidRPr="00AA3072">
        <w:rPr>
          <w:i/>
        </w:rPr>
        <w:t>Domain Check:</w:t>
      </w:r>
    </w:p>
    <w:p w14:paraId="22CBE6F8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>5 &lt;= VAIM &lt;=7</w:t>
      </w:r>
    </w:p>
    <w:p w14:paraId="036874DD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>MV &lt;= 630</w:t>
      </w:r>
    </w:p>
    <w:p w14:paraId="595801AC" w14:textId="77777777" w:rsidR="006C7730" w:rsidRDefault="0071517C" w:rsidP="006C7730">
      <w:pPr>
        <w:pStyle w:val="ListParagraph"/>
        <w:numPr>
          <w:ilvl w:val="0"/>
          <w:numId w:val="13"/>
        </w:numPr>
      </w:pPr>
      <w:r>
        <w:t>RB &gt;= 3</w:t>
      </w:r>
    </w:p>
    <w:p w14:paraId="204516F3" w14:textId="77777777" w:rsidR="006C7730" w:rsidRDefault="006C7730" w:rsidP="006C7730">
      <w:pPr>
        <w:pStyle w:val="ListParagraph"/>
        <w:numPr>
          <w:ilvl w:val="0"/>
          <w:numId w:val="13"/>
        </w:numPr>
      </w:pPr>
      <w:r>
        <w:t xml:space="preserve">300 &lt;= </w:t>
      </w:r>
      <w:proofErr w:type="spellStart"/>
      <w:r>
        <w:t>Ecc.Con.Index</w:t>
      </w:r>
      <w:proofErr w:type="spellEnd"/>
      <w:r>
        <w:t xml:space="preserve"> &lt;=1800</w:t>
      </w:r>
    </w:p>
    <w:p w14:paraId="158E3E99" w14:textId="6F36688D" w:rsidR="006C7730" w:rsidRDefault="006C7730" w:rsidP="00C00C4E">
      <w:pPr>
        <w:pStyle w:val="ListParagraph"/>
        <w:numPr>
          <w:ilvl w:val="0"/>
          <w:numId w:val="13"/>
        </w:numPr>
        <w:spacing w:after="240"/>
        <w:ind w:left="714" w:hanging="357"/>
      </w:pPr>
      <w:proofErr w:type="spellStart"/>
      <w:r>
        <w:t>XLogP</w:t>
      </w:r>
      <w:proofErr w:type="spellEnd"/>
      <w:r>
        <w:t xml:space="preserve"> &gt;= 2.2 or alert “</w:t>
      </w:r>
      <w:r w:rsidRPr="00382595">
        <w:t>O~[#6]~[#6]~[#7]~[#6]</w:t>
      </w:r>
      <w:r w:rsidR="00C00C4E">
        <w:t xml:space="preserve">” (amino-acid-type) is present </w:t>
      </w:r>
      <w:r>
        <w:t>but “</w:t>
      </w:r>
      <w:r w:rsidRPr="00382595">
        <w:t>*[#6](~[#8])~[#6](~[#8])*</w:t>
      </w:r>
      <w:r w:rsidR="00C00C4E">
        <w:t>” (sugar-type</w:t>
      </w:r>
      <w:r>
        <w:t>) is not</w:t>
      </w:r>
    </w:p>
    <w:p w14:paraId="0D0430A7" w14:textId="77777777" w:rsidR="006C7730" w:rsidRDefault="006C7730" w:rsidP="006C7730">
      <w:pPr>
        <w:rPr>
          <w:i/>
        </w:rPr>
      </w:pPr>
      <w:r>
        <w:rPr>
          <w:i/>
        </w:rPr>
        <w:t>Substructure</w:t>
      </w:r>
      <w:r w:rsidRPr="00AA3072">
        <w:rPr>
          <w:i/>
        </w:rPr>
        <w:t xml:space="preserve"> Check:</w:t>
      </w:r>
    </w:p>
    <w:p w14:paraId="74CB2B90" w14:textId="77777777" w:rsidR="006C7730" w:rsidRDefault="006C7730" w:rsidP="006C7730">
      <w:pPr>
        <w:pStyle w:val="ListParagraph"/>
        <w:numPr>
          <w:ilvl w:val="0"/>
          <w:numId w:val="14"/>
        </w:numPr>
      </w:pPr>
      <w:r>
        <w:t>“</w:t>
      </w:r>
      <w:r w:rsidRPr="00AA3072">
        <w:t>*~*~*~*~*~*~*~*~*~*~*~[#6](=O)~[#8]</w:t>
      </w:r>
      <w:r>
        <w:t>” or “</w:t>
      </w:r>
      <w:r w:rsidRPr="00AA3072">
        <w:t>*~*~*~*~*~*~*~*~*~*~*~[#6](=O)~[#7]</w:t>
      </w:r>
      <w:r>
        <w:t>” or “</w:t>
      </w:r>
      <w:r w:rsidRPr="00AA3072">
        <w:t>*~*~*~*~*~*~*~*~*~*~*~c1nnnn1</w:t>
      </w:r>
      <w:r>
        <w:t>” is present</w:t>
      </w:r>
    </w:p>
    <w:p w14:paraId="696845CE" w14:textId="77777777" w:rsidR="00C00C4E" w:rsidRDefault="00C00C4E" w:rsidP="00C00C4E">
      <w:pPr>
        <w:pStyle w:val="ListParagraph"/>
      </w:pPr>
    </w:p>
    <w:p w14:paraId="31533CA8" w14:textId="77777777" w:rsidR="006C7730" w:rsidRDefault="006C7730" w:rsidP="006C7730">
      <w:pPr>
        <w:pStyle w:val="ListParagraph"/>
        <w:numPr>
          <w:ilvl w:val="0"/>
          <w:numId w:val="14"/>
        </w:numPr>
      </w:pPr>
      <w:r>
        <w:t>“</w:t>
      </w:r>
      <w:r w:rsidRPr="00AA3072">
        <w:t>*1~*([</w:t>
      </w:r>
      <w:proofErr w:type="spellStart"/>
      <w:r w:rsidRPr="00AA3072">
        <w:t>F</w:t>
      </w:r>
      <w:proofErr w:type="gramStart"/>
      <w:r w:rsidRPr="00AA3072">
        <w:t>,Cl,Br,I,C</w:t>
      </w:r>
      <w:proofErr w:type="spellEnd"/>
      <w:proofErr w:type="gramEnd"/>
      <w:r w:rsidRPr="00AA3072">
        <w:t>])~*~*~*~*~1</w:t>
      </w:r>
      <w:r>
        <w:t>” is present</w:t>
      </w:r>
    </w:p>
    <w:p w14:paraId="614AD0EC" w14:textId="77777777" w:rsidR="00DE7CC7" w:rsidRDefault="00DE7CC7" w:rsidP="00DE7CC7"/>
    <w:p w14:paraId="0E3DCA0D" w14:textId="77777777" w:rsidR="00DE7CC7" w:rsidRDefault="00DE7CC7">
      <w:r>
        <w:br w:type="page"/>
      </w:r>
    </w:p>
    <w:p w14:paraId="737CFFCE" w14:textId="77777777" w:rsidR="00DE7CC7" w:rsidRPr="006B0573" w:rsidRDefault="00DE7CC7" w:rsidP="00DE7CC7">
      <w:pPr>
        <w:rPr>
          <w:u w:val="single"/>
          <w:lang w:val="es-ES"/>
        </w:rPr>
      </w:pPr>
      <w:r>
        <w:rPr>
          <w:u w:val="single"/>
          <w:lang w:val="es-ES"/>
        </w:rPr>
        <w:lastRenderedPageBreak/>
        <w:t>3</w:t>
      </w:r>
      <w:r w:rsidRPr="006B0573">
        <w:rPr>
          <w:u w:val="single"/>
          <w:lang w:val="es-ES"/>
        </w:rPr>
        <w:t xml:space="preserve">. </w:t>
      </w:r>
      <w:proofErr w:type="spellStart"/>
      <w:r>
        <w:rPr>
          <w:u w:val="single"/>
          <w:lang w:val="es-ES"/>
        </w:rPr>
        <w:t>Farnesoid</w:t>
      </w:r>
      <w:proofErr w:type="spellEnd"/>
      <w:r>
        <w:rPr>
          <w:u w:val="single"/>
          <w:lang w:val="es-ES"/>
        </w:rPr>
        <w:t xml:space="preserve"> </w:t>
      </w:r>
      <w:r w:rsidRPr="006B0573">
        <w:rPr>
          <w:u w:val="single"/>
          <w:lang w:val="es-ES"/>
        </w:rPr>
        <w:t>X receptor (</w:t>
      </w:r>
      <w:r>
        <w:rPr>
          <w:u w:val="single"/>
          <w:lang w:val="es-ES"/>
        </w:rPr>
        <w:t>F</w:t>
      </w:r>
      <w:r w:rsidRPr="006B0573">
        <w:rPr>
          <w:u w:val="single"/>
          <w:lang w:val="es-ES"/>
        </w:rPr>
        <w:t>XR)</w:t>
      </w:r>
    </w:p>
    <w:p w14:paraId="1D6E6CB0" w14:textId="77777777" w:rsidR="00DE7CC7" w:rsidRPr="00AA3072" w:rsidRDefault="00DE7CC7" w:rsidP="00DE7CC7">
      <w:pPr>
        <w:rPr>
          <w:i/>
        </w:rPr>
      </w:pPr>
      <w:r w:rsidRPr="00AA3072">
        <w:rPr>
          <w:i/>
        </w:rPr>
        <w:t>Domain Check:</w:t>
      </w:r>
    </w:p>
    <w:p w14:paraId="42675028" w14:textId="77777777" w:rsidR="00C00C4E" w:rsidRDefault="00C00C4E" w:rsidP="00C00C4E">
      <w:pPr>
        <w:pStyle w:val="ListParagraph"/>
        <w:numPr>
          <w:ilvl w:val="0"/>
          <w:numId w:val="13"/>
        </w:numPr>
      </w:pPr>
      <w:r>
        <w:t>MW &lt;= 900</w:t>
      </w:r>
    </w:p>
    <w:p w14:paraId="107AF436" w14:textId="77777777" w:rsidR="00C00C4E" w:rsidRDefault="00C00C4E" w:rsidP="00C00C4E">
      <w:pPr>
        <w:pStyle w:val="ListParagraph"/>
        <w:numPr>
          <w:ilvl w:val="0"/>
          <w:numId w:val="13"/>
        </w:numPr>
      </w:pPr>
      <w:r>
        <w:t xml:space="preserve">150 &lt;= </w:t>
      </w:r>
      <w:proofErr w:type="spellStart"/>
      <w:r>
        <w:t>Ecc.Con.Index</w:t>
      </w:r>
      <w:proofErr w:type="spellEnd"/>
      <w:r>
        <w:t xml:space="preserve"> &lt;=2400</w:t>
      </w:r>
    </w:p>
    <w:p w14:paraId="57F781C0" w14:textId="77777777" w:rsidR="00C00C4E" w:rsidRDefault="00C00C4E" w:rsidP="00C00C4E">
      <w:pPr>
        <w:pStyle w:val="ListParagraph"/>
        <w:numPr>
          <w:ilvl w:val="0"/>
          <w:numId w:val="13"/>
        </w:numPr>
      </w:pPr>
      <w:r>
        <w:t>RB &gt;= 2</w:t>
      </w:r>
    </w:p>
    <w:p w14:paraId="3AE8FCE1" w14:textId="5B02F299" w:rsidR="00C00C4E" w:rsidRPr="00C00C4E" w:rsidRDefault="00C00C4E" w:rsidP="00C00C4E">
      <w:pPr>
        <w:pStyle w:val="ListParagraph"/>
        <w:numPr>
          <w:ilvl w:val="0"/>
          <w:numId w:val="13"/>
        </w:numPr>
      </w:pPr>
      <w:r>
        <w:t>15 &lt;= TPSA &lt;= 200</w:t>
      </w:r>
    </w:p>
    <w:p w14:paraId="5570DEE8" w14:textId="6263788E" w:rsidR="00DE7CC7" w:rsidRDefault="00DE7CC7" w:rsidP="00C00C4E">
      <w:pPr>
        <w:rPr>
          <w:i/>
        </w:rPr>
      </w:pPr>
      <w:r w:rsidRPr="00C00C4E">
        <w:rPr>
          <w:i/>
        </w:rPr>
        <w:t>Substructure Check:</w:t>
      </w:r>
    </w:p>
    <w:p w14:paraId="30AE8A46" w14:textId="3E51E0A9" w:rsidR="00C00C4E" w:rsidRDefault="00C00C4E" w:rsidP="00C00C4E">
      <w:pPr>
        <w:pStyle w:val="ListParagraph"/>
        <w:numPr>
          <w:ilvl w:val="0"/>
          <w:numId w:val="18"/>
        </w:numPr>
        <w:spacing w:after="240"/>
        <w:ind w:left="714" w:hanging="357"/>
      </w:pPr>
      <w:r>
        <w:t>“[#6]~1~[#6]~[#6]~[#</w:t>
      </w:r>
      <w:proofErr w:type="gramStart"/>
      <w:r>
        <w:t>6]2</w:t>
      </w:r>
      <w:proofErr w:type="gramEnd"/>
      <w:r>
        <w:t>~[#6](~[#6]1)~[#6]~[#6]~[#6]1~[#6]~[#6](~[#8])~[#6]~[#6]~[#6]~2~1” or “[#6]~1~[#6]~[#6]~[#6]2~[#6](~[#6]1)~[#6]~[#6]~[#6]1~[#6]~[#6](~*~[#8])~[#6]~[#6]~[#6]~2~1” or “[#6]~1~[#6]~[#6]~[#6]2~[#6](~[#6]1)~[#6]~[#6]~[#6]1~[#6]~[#6](~*~*~[#8])~[#6]~[#6]~[#6]~2~1” or “[#6]~1~[#6]~[#6]~[#6]2~[#6](~[#6]1)~[#6]~[#6]~[#6]1~[#6]~[#6](~*~*~*~[#8])~[#6]~[#6]~[#6]~2~1”or “[#6]~1~[#6]~[#6]~[#6]2~[#6](~[#6]1)~[#6]~[#6]~[#6]1~[#6]~[#6](~*~*~*~*~[#8])~[#6]~[#6]~[#6]~2~1” or “[#6]~1~[#6]~[#6]~[#6]2~[#6](~[#6]1)~[#6]~[#6]~[#6]1~[#6]~[#6](~*~*~*~*~*~[#8])~[#6]~[#6]~[#6]~2~1” or “[#8]~C(=O)~*~*~*~*~*~*~*c1ccc([#8])cc1” or “[#8]~C(=O)~*~*~*~*~*~*~*~*c1ccc([#8])cc1” or “[#8]~C(=O)~*~*~*~*~*~*~*~*~*~*c1ccc([#8])cc1” or “[#8]~C(=O)~*~*~*~*~*~*~*~*~*~*~*c1ccc([#8])cc1” or “[#7]~C(=O)~*~*~*~*~*~*~*c1ccc([#8])cc1” or “[#7]~C(=O)~*~*~*~*~*~*~*~*c1ccc([#8])cc1” or “[#7]~C(=O)~*~*~*~*~*~*~*~*~*~*c1ccc([#8])cc1” or “[#7]~C(=O)~*~*~*~*~*~*~*~*~*~*~*c1ccc([#8])cc1” or “[#8]=[#6]~[#6]~[#6]~[#6]~[#6]~[#6]~[#6]~[#6]~[#6]~[#6](=[#8])[#8]” or “[#8]=[#6]~[#6]~[#6]~[#6]~[#6]~[#6]~[#6]~[#6]~[#6]~[#6]~[#6](=[#8])[#8]” or “[#8]=[#6]~[#6]~[#6]~[#6]~[#6]~[#6]~[#6]~[#6]~[#6]~[#6]~[#6]~[#6](=[#8])[#8]” or “[#8]=[#6]~[#6]~[#6]~[#6]~[#6]~[#6]~[#6]~[#6]~[#6]~[#6]~[#6]~[#6]~[#6](=[#8])[#8]” or “[#8]=[#6]~[#6]~[#6]~[#6]~[#6]~[#6]~[#6]~[#6]~[#6]~[#6]~[#6]~[#6]~[#6]~[#6](=[#8])[#8]” is present (</w:t>
      </w:r>
      <w:r>
        <w:t>“</w:t>
      </w:r>
      <w:r>
        <w:t>bile salt</w:t>
      </w:r>
      <w:r>
        <w:t>” alert</w:t>
      </w:r>
      <w:r>
        <w:t>)</w:t>
      </w:r>
    </w:p>
    <w:p w14:paraId="604ADEA7" w14:textId="77777777" w:rsidR="00C00C4E" w:rsidRDefault="00C00C4E" w:rsidP="00C00C4E">
      <w:pPr>
        <w:pStyle w:val="ListParagraph"/>
        <w:spacing w:after="240"/>
        <w:ind w:left="714"/>
      </w:pPr>
      <w:bookmarkStart w:id="0" w:name="_GoBack"/>
      <w:bookmarkEnd w:id="0"/>
    </w:p>
    <w:p w14:paraId="7134E298" w14:textId="4209E7FB" w:rsidR="00C00C4E" w:rsidRDefault="00C00C4E" w:rsidP="00C00C4E">
      <w:pPr>
        <w:pStyle w:val="ListParagraph"/>
        <w:numPr>
          <w:ilvl w:val="0"/>
          <w:numId w:val="18"/>
        </w:numPr>
      </w:pPr>
      <w:r w:rsidRPr="009F2112">
        <w:t>“*~*~C(=O)Nc1ccccc1” or “*c1nocc1CO*” or “*COCN1CC*CC1” or “*NC(=O)C(C)*” or “NC(=O)c*” or “*</w:t>
      </w:r>
      <w:proofErr w:type="spellStart"/>
      <w:r w:rsidRPr="009F2112">
        <w:t>cS</w:t>
      </w:r>
      <w:proofErr w:type="spellEnd"/>
      <w:r w:rsidRPr="009F2112">
        <w:t>(=O)(=O)</w:t>
      </w:r>
      <w:proofErr w:type="spellStart"/>
      <w:r w:rsidRPr="009F2112">
        <w:t>Nc</w:t>
      </w:r>
      <w:proofErr w:type="spellEnd"/>
      <w:r w:rsidRPr="009F2112">
        <w:t>*” or “OC1C~C~C(C(O)=O)C2(O)C~COC12” or “*~[#7]C(=O)c1ccc(cc1)C(O)=O” or “*~[#7]C(=O)c1ccc(cc1)*C(O)=O” or “*~[#7]C(=O)c1ccc(cc1)**C(O)=O” or “*~[#7]C(=O)c1ccc(cc1)***C(O)=O” or “[#7]~*~*~*~*~c1ccc(cc1)C(O)=O” or “[#7]~*~*~*~c1ccc(cc1)C(O)=O” or “[#7]~*~*~c1ccc(cc1)C(O)=O” or “[#7]~*~c1ccc(cc1)C(O)=O” or “[#7]c1ccc(cc1)C(O)=O” or “[#7]~*~*~*~*~c1cc(ccc1)C(O)=O” or  “[#7]~*~*~*~c1cc(ccc1)C(O)=O” or “[#7]~*~*~</w:t>
      </w:r>
      <w:proofErr w:type="gramStart"/>
      <w:r w:rsidRPr="009F2112">
        <w:t>c1cc(</w:t>
      </w:r>
      <w:proofErr w:type="gramEnd"/>
      <w:r w:rsidRPr="009F2112">
        <w:t xml:space="preserve">ccc1)C(O)=O” or “[#7]~*~c1cc(ccc1)C(O)=O” or “[#7]c1cc(ccc1)C(O)=O” or </w:t>
      </w:r>
      <w:r w:rsidRPr="009F2112">
        <w:lastRenderedPageBreak/>
        <w:t>“*~C(=O)Nc1ccc(cc1)C(O)=O” or  “*~C(=O)Nc1ccc(cc1)*C(O)=O” or “*~C(=O)Nc1ccc(cc1)**C(O)=O” or “*~C(=O)Nc1ccc(cc1)***C(O)=O” or “NCCc1c(CC(O)=O)[</w:t>
      </w:r>
      <w:proofErr w:type="spellStart"/>
      <w:r w:rsidRPr="009F2112">
        <w:t>nH</w:t>
      </w:r>
      <w:proofErr w:type="spellEnd"/>
      <w:r w:rsidRPr="009F2112">
        <w:t>]c2ccccc12” or “*C(=O)NC1CCCCC1” or “[#8]*~*~*~*~*~*c1nnnn1” or “[#8]*~*~*~*~*~*~*c1nnnn1” or “[#8]*~*~*~*~*~*~*~*c1nnnn1</w:t>
      </w:r>
      <w:r>
        <w:t>” or “[#8]*~*~*~*~*~*~*~*~*c1nnnn1” or “[#8]*~*~*~*~*~*~*~*~*~*c1nnnn1” or “[#8]*~*~*~*~*~*~*~*~*~*~*c1nnnn1” or “[#8]*~*~*~*~*~*~*~*~*~*~*~c1nnnn1” is present (assorted f</w:t>
      </w:r>
      <w:r>
        <w:t>un</w:t>
      </w:r>
      <w:r>
        <w:t>ct</w:t>
      </w:r>
      <w:r>
        <w:t>ional</w:t>
      </w:r>
      <w:r>
        <w:t xml:space="preserve"> group</w:t>
      </w:r>
      <w:r>
        <w:t>s within scaffold</w:t>
      </w:r>
      <w:r>
        <w:t>)</w:t>
      </w:r>
    </w:p>
    <w:p w14:paraId="6E7B5358" w14:textId="77777777" w:rsidR="00C00C4E" w:rsidRPr="00C00C4E" w:rsidRDefault="00C00C4E" w:rsidP="00C00C4E">
      <w:pPr>
        <w:ind w:left="360"/>
      </w:pPr>
    </w:p>
    <w:sectPr w:rsidR="00C00C4E" w:rsidRPr="00C00C4E" w:rsidSect="00D773A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1440" w:bottom="1327" w:left="1440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8400A3" w14:textId="77777777" w:rsidR="009E4ABF" w:rsidRDefault="009E4ABF">
      <w:pPr>
        <w:spacing w:after="0" w:line="240" w:lineRule="auto"/>
      </w:pPr>
      <w:r>
        <w:separator/>
      </w:r>
    </w:p>
  </w:endnote>
  <w:endnote w:type="continuationSeparator" w:id="0">
    <w:p w14:paraId="2DD5BE18" w14:textId="77777777" w:rsidR="009E4ABF" w:rsidRDefault="009E4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50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sdt>
    <w:sdtPr>
      <w:id w:val="-204080796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03F4962" w14:textId="77777777" w:rsidR="00A716D0" w:rsidRDefault="003F7EBC" w:rsidP="00D773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0C4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F8614B" w14:textId="77777777" w:rsidR="009E4ABF" w:rsidRDefault="009E4ABF">
      <w:pPr>
        <w:spacing w:after="0" w:line="240" w:lineRule="auto"/>
      </w:pPr>
      <w:r>
        <w:separator/>
      </w:r>
    </w:p>
  </w:footnote>
  <w:footnote w:type="continuationSeparator" w:id="0">
    <w:p w14:paraId="45E44147" w14:textId="77777777" w:rsidR="009E4ABF" w:rsidRDefault="009E4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948C3D9" w14:textId="77777777" w:rsidR="00A716D0" w:rsidRDefault="00C00C4E">
    <w:pPr>
      <w:pStyle w:val="Header"/>
    </w:pPr>
    <w:r>
      <w:rPr>
        <w:noProof/>
      </w:rPr>
      <w:pict w14:anchorId="6BCE6AFE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0029" o:spid="_x0000_s2050" type="#_x0000_t136" style="position:absolute;margin-left:0;margin-top:0;width:397.7pt;height:238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19DB290D" w14:textId="77777777" w:rsidR="00A716D0" w:rsidRDefault="00523AF7" w:rsidP="00523AF7">
    <w:pPr>
      <w:pStyle w:val="Header"/>
    </w:pPr>
    <w:r>
      <w:tab/>
    </w:r>
    <w:r>
      <w:tab/>
    </w:r>
  </w:p>
  <w:p w14:paraId="07C28C40" w14:textId="77777777" w:rsidR="007269F6" w:rsidRPr="00523AF7" w:rsidRDefault="007269F6" w:rsidP="00523AF7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60D53FA6" w14:textId="77777777" w:rsidR="00A716D0" w:rsidRDefault="00C00C4E">
    <w:pPr>
      <w:pStyle w:val="Header"/>
    </w:pPr>
    <w:r>
      <w:rPr>
        <w:noProof/>
      </w:rPr>
      <w:pict w14:anchorId="68EB7746"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0028" o:spid="_x0000_s2049" type="#_x0000_t136" style="position:absolute;margin-left:0;margin-top:0;width:397.7pt;height:238.6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2904"/>
    <w:multiLevelType w:val="hybridMultilevel"/>
    <w:tmpl w:val="7478B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952C9"/>
    <w:multiLevelType w:val="hybridMultilevel"/>
    <w:tmpl w:val="75A26B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C123B"/>
    <w:multiLevelType w:val="hybridMultilevel"/>
    <w:tmpl w:val="31C01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027A6"/>
    <w:multiLevelType w:val="hybridMultilevel"/>
    <w:tmpl w:val="6B1203A6"/>
    <w:lvl w:ilvl="0" w:tplc="58BA5B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B058B"/>
    <w:multiLevelType w:val="hybridMultilevel"/>
    <w:tmpl w:val="9BDE2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312749"/>
    <w:multiLevelType w:val="hybridMultilevel"/>
    <w:tmpl w:val="8A788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B7B1A"/>
    <w:multiLevelType w:val="hybridMultilevel"/>
    <w:tmpl w:val="72A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E428D"/>
    <w:multiLevelType w:val="hybridMultilevel"/>
    <w:tmpl w:val="6650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E35B6"/>
    <w:multiLevelType w:val="hybridMultilevel"/>
    <w:tmpl w:val="9354A4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01553"/>
    <w:multiLevelType w:val="hybridMultilevel"/>
    <w:tmpl w:val="AF32C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12B81"/>
    <w:multiLevelType w:val="hybridMultilevel"/>
    <w:tmpl w:val="72A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F52BF"/>
    <w:multiLevelType w:val="hybridMultilevel"/>
    <w:tmpl w:val="4B60E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1272"/>
    <w:multiLevelType w:val="hybridMultilevel"/>
    <w:tmpl w:val="998295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50FF5"/>
    <w:multiLevelType w:val="hybridMultilevel"/>
    <w:tmpl w:val="CAEEA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5D674A"/>
    <w:multiLevelType w:val="hybridMultilevel"/>
    <w:tmpl w:val="9B488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F57A7D"/>
    <w:multiLevelType w:val="hybridMultilevel"/>
    <w:tmpl w:val="BACE2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7326E"/>
    <w:multiLevelType w:val="hybridMultilevel"/>
    <w:tmpl w:val="0E701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EE1FFF"/>
    <w:multiLevelType w:val="hybridMultilevel"/>
    <w:tmpl w:val="72A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53CED"/>
    <w:multiLevelType w:val="hybridMultilevel"/>
    <w:tmpl w:val="B5144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975C0E"/>
    <w:multiLevelType w:val="hybridMultilevel"/>
    <w:tmpl w:val="AF32C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C20AF"/>
    <w:multiLevelType w:val="hybridMultilevel"/>
    <w:tmpl w:val="1CF2D35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EB070FF"/>
    <w:multiLevelType w:val="hybridMultilevel"/>
    <w:tmpl w:val="2DF6B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A525CB"/>
    <w:multiLevelType w:val="hybridMultilevel"/>
    <w:tmpl w:val="37FA0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6"/>
  </w:num>
  <w:num w:numId="4">
    <w:abstractNumId w:val="10"/>
  </w:num>
  <w:num w:numId="5">
    <w:abstractNumId w:val="17"/>
  </w:num>
  <w:num w:numId="6">
    <w:abstractNumId w:val="7"/>
  </w:num>
  <w:num w:numId="7">
    <w:abstractNumId w:val="21"/>
  </w:num>
  <w:num w:numId="8">
    <w:abstractNumId w:val="16"/>
  </w:num>
  <w:num w:numId="9">
    <w:abstractNumId w:val="9"/>
  </w:num>
  <w:num w:numId="10">
    <w:abstractNumId w:val="19"/>
  </w:num>
  <w:num w:numId="11">
    <w:abstractNumId w:val="20"/>
  </w:num>
  <w:num w:numId="12">
    <w:abstractNumId w:val="8"/>
  </w:num>
  <w:num w:numId="13">
    <w:abstractNumId w:val="12"/>
  </w:num>
  <w:num w:numId="14">
    <w:abstractNumId w:val="5"/>
  </w:num>
  <w:num w:numId="15">
    <w:abstractNumId w:val="4"/>
  </w:num>
  <w:num w:numId="16">
    <w:abstractNumId w:val="13"/>
  </w:num>
  <w:num w:numId="17">
    <w:abstractNumId w:val="11"/>
  </w:num>
  <w:num w:numId="18">
    <w:abstractNumId w:val="15"/>
  </w:num>
  <w:num w:numId="19">
    <w:abstractNumId w:val="14"/>
  </w:num>
  <w:num w:numId="20">
    <w:abstractNumId w:val="1"/>
  </w:num>
  <w:num w:numId="21">
    <w:abstractNumId w:val="2"/>
  </w:num>
  <w:num w:numId="22">
    <w:abstractNumId w:val="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F7EBC"/>
    <w:rsid w:val="0002588A"/>
    <w:rsid w:val="000442E2"/>
    <w:rsid w:val="000C0FA8"/>
    <w:rsid w:val="000C2972"/>
    <w:rsid w:val="001379F2"/>
    <w:rsid w:val="0014529C"/>
    <w:rsid w:val="00165B6B"/>
    <w:rsid w:val="001B4707"/>
    <w:rsid w:val="001C0B6C"/>
    <w:rsid w:val="001D0D9D"/>
    <w:rsid w:val="001F3420"/>
    <w:rsid w:val="00225238"/>
    <w:rsid w:val="002539B8"/>
    <w:rsid w:val="00267140"/>
    <w:rsid w:val="002F4ADD"/>
    <w:rsid w:val="003029E6"/>
    <w:rsid w:val="0031528D"/>
    <w:rsid w:val="003522C2"/>
    <w:rsid w:val="003A2D03"/>
    <w:rsid w:val="003B304E"/>
    <w:rsid w:val="003F7EBC"/>
    <w:rsid w:val="00404DC9"/>
    <w:rsid w:val="00455ACD"/>
    <w:rsid w:val="00464AD7"/>
    <w:rsid w:val="004749AE"/>
    <w:rsid w:val="004824C0"/>
    <w:rsid w:val="00485197"/>
    <w:rsid w:val="0049389F"/>
    <w:rsid w:val="004B3432"/>
    <w:rsid w:val="004B3BA9"/>
    <w:rsid w:val="004B69B4"/>
    <w:rsid w:val="00523AF7"/>
    <w:rsid w:val="00523DC8"/>
    <w:rsid w:val="00526C4C"/>
    <w:rsid w:val="00542F7C"/>
    <w:rsid w:val="00545E80"/>
    <w:rsid w:val="00567905"/>
    <w:rsid w:val="00586B6F"/>
    <w:rsid w:val="005947BE"/>
    <w:rsid w:val="00596A94"/>
    <w:rsid w:val="005C6836"/>
    <w:rsid w:val="005D1B59"/>
    <w:rsid w:val="00660912"/>
    <w:rsid w:val="006865EB"/>
    <w:rsid w:val="00691F9F"/>
    <w:rsid w:val="006B0573"/>
    <w:rsid w:val="006C2B28"/>
    <w:rsid w:val="006C7730"/>
    <w:rsid w:val="006E2F0E"/>
    <w:rsid w:val="0071517C"/>
    <w:rsid w:val="007269F6"/>
    <w:rsid w:val="00760F35"/>
    <w:rsid w:val="007610B0"/>
    <w:rsid w:val="0078731D"/>
    <w:rsid w:val="007D0CAC"/>
    <w:rsid w:val="007D4DAF"/>
    <w:rsid w:val="00803DE3"/>
    <w:rsid w:val="0082310C"/>
    <w:rsid w:val="00856188"/>
    <w:rsid w:val="00856C7C"/>
    <w:rsid w:val="008628AE"/>
    <w:rsid w:val="00886A38"/>
    <w:rsid w:val="0089521C"/>
    <w:rsid w:val="00895838"/>
    <w:rsid w:val="008A3104"/>
    <w:rsid w:val="008C022F"/>
    <w:rsid w:val="008D3AEB"/>
    <w:rsid w:val="008F2DDE"/>
    <w:rsid w:val="00923F3E"/>
    <w:rsid w:val="00924726"/>
    <w:rsid w:val="00924CF2"/>
    <w:rsid w:val="00942F89"/>
    <w:rsid w:val="00995D25"/>
    <w:rsid w:val="009B4D03"/>
    <w:rsid w:val="009E4ABF"/>
    <w:rsid w:val="00A347DF"/>
    <w:rsid w:val="00A35EF9"/>
    <w:rsid w:val="00AC0734"/>
    <w:rsid w:val="00AD0335"/>
    <w:rsid w:val="00AF516B"/>
    <w:rsid w:val="00B302A1"/>
    <w:rsid w:val="00B3155B"/>
    <w:rsid w:val="00B548AE"/>
    <w:rsid w:val="00B82E6F"/>
    <w:rsid w:val="00B92A6E"/>
    <w:rsid w:val="00BE3665"/>
    <w:rsid w:val="00BE5301"/>
    <w:rsid w:val="00C00C4E"/>
    <w:rsid w:val="00C077A8"/>
    <w:rsid w:val="00C14777"/>
    <w:rsid w:val="00C4692B"/>
    <w:rsid w:val="00C73AF5"/>
    <w:rsid w:val="00C769FE"/>
    <w:rsid w:val="00CE616D"/>
    <w:rsid w:val="00CF4D7F"/>
    <w:rsid w:val="00D01B65"/>
    <w:rsid w:val="00D22B95"/>
    <w:rsid w:val="00D773A8"/>
    <w:rsid w:val="00D91249"/>
    <w:rsid w:val="00DA4414"/>
    <w:rsid w:val="00DE7CC7"/>
    <w:rsid w:val="00DF4A71"/>
    <w:rsid w:val="00E37D03"/>
    <w:rsid w:val="00E51FB5"/>
    <w:rsid w:val="00E92BD6"/>
    <w:rsid w:val="00E93ECB"/>
    <w:rsid w:val="00EA11E1"/>
    <w:rsid w:val="00EE32D3"/>
    <w:rsid w:val="00EF36E0"/>
    <w:rsid w:val="00F33020"/>
    <w:rsid w:val="00F42777"/>
    <w:rsid w:val="00F51722"/>
    <w:rsid w:val="00F5229D"/>
    <w:rsid w:val="00F55E29"/>
    <w:rsid w:val="00F64CCB"/>
    <w:rsid w:val="00F738D5"/>
    <w:rsid w:val="00FC0382"/>
    <w:rsid w:val="00FD4F8B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6F1C7A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E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EBC"/>
  </w:style>
  <w:style w:type="paragraph" w:styleId="Footer">
    <w:name w:val="footer"/>
    <w:basedOn w:val="Normal"/>
    <w:link w:val="FooterChar"/>
    <w:uiPriority w:val="99"/>
    <w:unhideWhenUsed/>
    <w:rsid w:val="003F7E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EBC"/>
  </w:style>
  <w:style w:type="paragraph" w:styleId="ListParagraph">
    <w:name w:val="List Paragraph"/>
    <w:basedOn w:val="Normal"/>
    <w:uiPriority w:val="34"/>
    <w:qFormat/>
    <w:rsid w:val="003F7E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7E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E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5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9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E93EC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93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E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E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ECB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2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2972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E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EBC"/>
  </w:style>
  <w:style w:type="paragraph" w:styleId="Footer">
    <w:name w:val="footer"/>
    <w:basedOn w:val="Normal"/>
    <w:link w:val="FooterChar"/>
    <w:uiPriority w:val="99"/>
    <w:unhideWhenUsed/>
    <w:rsid w:val="003F7E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EBC"/>
  </w:style>
  <w:style w:type="paragraph" w:styleId="ListParagraph">
    <w:name w:val="List Paragraph"/>
    <w:basedOn w:val="Normal"/>
    <w:uiPriority w:val="34"/>
    <w:qFormat/>
    <w:rsid w:val="003F7E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7E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E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52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E9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E93EC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93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E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E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ECB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2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2972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376038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8500">
          <w:marLeft w:val="0"/>
          <w:marRight w:val="0"/>
          <w:marTop w:val="0"/>
          <w:marBottom w:val="0"/>
          <w:divBdr>
            <w:top w:val="single" w:sz="6" w:space="0" w:color="1B1B1B"/>
            <w:left w:val="single" w:sz="6" w:space="0" w:color="1B1B1B"/>
            <w:bottom w:val="single" w:sz="6" w:space="0" w:color="1B1B1B"/>
            <w:right w:val="single" w:sz="6" w:space="0" w:color="1B1B1B"/>
          </w:divBdr>
          <w:divsChild>
            <w:div w:id="192429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140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5425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7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5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6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5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93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1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33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34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36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397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23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294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4344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263557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80483">
          <w:marLeft w:val="0"/>
          <w:marRight w:val="0"/>
          <w:marTop w:val="0"/>
          <w:marBottom w:val="0"/>
          <w:divBdr>
            <w:top w:val="single" w:sz="6" w:space="0" w:color="1B1B1B"/>
            <w:left w:val="single" w:sz="6" w:space="0" w:color="1B1B1B"/>
            <w:bottom w:val="single" w:sz="6" w:space="0" w:color="1B1B1B"/>
            <w:right w:val="single" w:sz="6" w:space="0" w:color="1B1B1B"/>
          </w:divBdr>
          <w:divsChild>
            <w:div w:id="17550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96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337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5</Pages>
  <Words>804</Words>
  <Characters>4584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PAINI Alicia (JRC-ISPRA)</dc:creator>
  <cp:lastModifiedBy>Fabian</cp:lastModifiedBy>
  <cp:revision>43</cp:revision>
  <dcterms:created xsi:type="dcterms:W3CDTF">2015-02-02T16:29:00Z</dcterms:created>
  <dcterms:modified xsi:type="dcterms:W3CDTF">2015-10-19T10:05:00Z</dcterms:modified>
</cp:coreProperties>
</file>