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3D" w:rsidRPr="00D4372C" w:rsidRDefault="00CD7464" w:rsidP="0094403D">
      <w:pPr>
        <w:pStyle w:val="Heading1"/>
        <w:spacing w:line="360" w:lineRule="auto"/>
        <w:ind w:left="720"/>
        <w:jc w:val="center"/>
        <w:rPr>
          <w:rFonts w:ascii="Arial" w:hAnsi="Arial" w:cs="Arial"/>
          <w:color w:val="000000" w:themeColor="text1"/>
          <w:sz w:val="28"/>
          <w:lang w:val="en-GB"/>
        </w:rPr>
      </w:pPr>
      <w:r w:rsidRPr="00D4372C">
        <w:rPr>
          <w:rFonts w:ascii="Arial" w:hAnsi="Arial" w:cs="Arial"/>
          <w:color w:val="000000" w:themeColor="text1"/>
          <w:sz w:val="28"/>
          <w:lang w:val="en-GB"/>
        </w:rPr>
        <w:t>EXPERT-CONSENSUS AND EVIDENCE-BASED GUIDELINES FOR THE ASSESSMENT OF FLOW MEDIATED DILATION (FMD) IN HUMANS</w:t>
      </w:r>
    </w:p>
    <w:p w:rsidR="0094403D" w:rsidRPr="00D4372C" w:rsidRDefault="0094403D">
      <w:pPr>
        <w:pStyle w:val="Footer"/>
        <w:tabs>
          <w:tab w:val="clear" w:pos="4320"/>
          <w:tab w:val="clear" w:pos="8640"/>
        </w:tabs>
        <w:rPr>
          <w:rFonts w:ascii="Arial" w:hAnsi="Arial" w:cs="Arial"/>
          <w:color w:val="000000" w:themeColor="text1"/>
          <w:lang w:val="en-GB"/>
        </w:rPr>
      </w:pPr>
    </w:p>
    <w:p w:rsidR="0094403D" w:rsidRPr="00D4372C" w:rsidRDefault="00CD7464" w:rsidP="0094403D">
      <w:pPr>
        <w:jc w:val="center"/>
        <w:rPr>
          <w:rFonts w:ascii="Arial" w:hAnsi="Arial" w:cs="Arial"/>
          <w:smallCaps/>
          <w:color w:val="000000" w:themeColor="text1"/>
          <w:lang w:val="en-GB"/>
        </w:rPr>
      </w:pPr>
      <w:r w:rsidRPr="00D4372C">
        <w:rPr>
          <w:rFonts w:ascii="Arial" w:hAnsi="Arial" w:cs="Arial"/>
          <w:smallCaps/>
          <w:color w:val="000000" w:themeColor="text1"/>
          <w:lang w:val="en-GB"/>
        </w:rPr>
        <w:t>Dick HJ Thijssen</w:t>
      </w:r>
      <w:r w:rsidRPr="00D4372C">
        <w:rPr>
          <w:rFonts w:ascii="Arial" w:hAnsi="Arial" w:cs="Arial"/>
          <w:smallCaps/>
          <w:color w:val="000000" w:themeColor="text1"/>
          <w:vertAlign w:val="superscript"/>
          <w:lang w:val="en-GB"/>
        </w:rPr>
        <w:t>1,2</w:t>
      </w:r>
      <w:r w:rsidRPr="00D4372C">
        <w:rPr>
          <w:rFonts w:ascii="Arial" w:hAnsi="Arial" w:cs="Arial"/>
          <w:smallCaps/>
          <w:color w:val="000000" w:themeColor="text1"/>
          <w:lang w:val="en-GB"/>
        </w:rPr>
        <w:t>, Rosa Maria Bruno</w:t>
      </w:r>
      <w:r w:rsidRPr="00D4372C">
        <w:rPr>
          <w:rFonts w:ascii="Arial" w:hAnsi="Arial" w:cs="Arial"/>
          <w:smallCaps/>
          <w:color w:val="000000" w:themeColor="text1"/>
          <w:vertAlign w:val="superscript"/>
          <w:lang w:val="en-GB"/>
        </w:rPr>
        <w:t>3</w:t>
      </w:r>
      <w:r w:rsidRPr="00D4372C">
        <w:rPr>
          <w:rFonts w:ascii="Arial" w:hAnsi="Arial" w:cs="Arial"/>
          <w:smallCaps/>
          <w:color w:val="000000" w:themeColor="text1"/>
          <w:lang w:val="en-GB"/>
        </w:rPr>
        <w:t>, Anke van Mil</w:t>
      </w:r>
      <w:r w:rsidRPr="00D4372C">
        <w:rPr>
          <w:rFonts w:ascii="Arial" w:hAnsi="Arial" w:cs="Arial"/>
          <w:smallCaps/>
          <w:color w:val="000000" w:themeColor="text1"/>
          <w:vertAlign w:val="superscript"/>
          <w:lang w:val="en-GB"/>
        </w:rPr>
        <w:t>1,2</w:t>
      </w:r>
      <w:r w:rsidRPr="00D4372C">
        <w:rPr>
          <w:rFonts w:ascii="Arial" w:hAnsi="Arial" w:cs="Arial"/>
          <w:smallCaps/>
          <w:color w:val="000000" w:themeColor="text1"/>
          <w:lang w:val="en-GB"/>
        </w:rPr>
        <w:t>, Sophie Holder</w:t>
      </w:r>
      <w:r w:rsidRPr="00D4372C">
        <w:rPr>
          <w:rFonts w:ascii="Arial" w:hAnsi="Arial" w:cs="Arial"/>
          <w:smallCaps/>
          <w:color w:val="000000" w:themeColor="text1"/>
          <w:vertAlign w:val="superscript"/>
          <w:lang w:val="en-GB"/>
        </w:rPr>
        <w:t>1</w:t>
      </w:r>
      <w:r w:rsidRPr="00D4372C">
        <w:rPr>
          <w:rFonts w:ascii="Arial" w:hAnsi="Arial" w:cs="Arial"/>
          <w:smallCaps/>
          <w:color w:val="000000" w:themeColor="text1"/>
          <w:lang w:val="en-GB"/>
        </w:rPr>
        <w:t>, Francesco Faita</w:t>
      </w:r>
      <w:r w:rsidRPr="00D4372C">
        <w:rPr>
          <w:rFonts w:ascii="Arial" w:hAnsi="Arial" w:cs="Arial"/>
          <w:smallCaps/>
          <w:color w:val="000000" w:themeColor="text1"/>
          <w:vertAlign w:val="superscript"/>
          <w:lang w:val="en-GB"/>
        </w:rPr>
        <w:t>4</w:t>
      </w:r>
      <w:r w:rsidRPr="00D4372C">
        <w:rPr>
          <w:rFonts w:ascii="Arial" w:hAnsi="Arial" w:cs="Arial"/>
          <w:smallCaps/>
          <w:color w:val="000000" w:themeColor="text1"/>
          <w:lang w:val="en-GB"/>
        </w:rPr>
        <w:t>, Arno Greyling</w:t>
      </w:r>
      <w:r w:rsidR="00D85CE1" w:rsidRPr="00D4372C">
        <w:rPr>
          <w:rFonts w:ascii="Arial" w:hAnsi="Arial" w:cs="Arial"/>
          <w:smallCaps/>
          <w:color w:val="000000" w:themeColor="text1"/>
          <w:vertAlign w:val="superscript"/>
          <w:lang w:val="en-GB"/>
        </w:rPr>
        <w:t>5</w:t>
      </w:r>
      <w:r w:rsidRPr="00D4372C">
        <w:rPr>
          <w:rFonts w:ascii="Arial" w:hAnsi="Arial" w:cs="Arial"/>
          <w:smallCaps/>
          <w:color w:val="000000" w:themeColor="text1"/>
          <w:lang w:val="en-GB"/>
        </w:rPr>
        <w:t>, Peter Zock</w:t>
      </w:r>
      <w:r w:rsidR="00D85CE1" w:rsidRPr="00D4372C">
        <w:rPr>
          <w:rFonts w:ascii="Arial" w:hAnsi="Arial" w:cs="Arial"/>
          <w:smallCaps/>
          <w:color w:val="000000" w:themeColor="text1"/>
          <w:vertAlign w:val="superscript"/>
          <w:lang w:val="en-GB"/>
        </w:rPr>
        <w:t>5</w:t>
      </w:r>
      <w:r w:rsidRPr="00D4372C">
        <w:rPr>
          <w:rFonts w:ascii="Arial" w:hAnsi="Arial" w:cs="Arial"/>
          <w:smallCaps/>
          <w:color w:val="000000" w:themeColor="text1"/>
          <w:lang w:val="en-GB"/>
        </w:rPr>
        <w:t>, Stefano Taddei</w:t>
      </w:r>
      <w:r w:rsidR="00D85CE1" w:rsidRPr="00D4372C">
        <w:rPr>
          <w:rFonts w:ascii="Arial" w:hAnsi="Arial" w:cs="Arial"/>
          <w:smallCaps/>
          <w:color w:val="000000" w:themeColor="text1"/>
          <w:vertAlign w:val="superscript"/>
          <w:lang w:val="en-GB"/>
        </w:rPr>
        <w:t>3</w:t>
      </w:r>
      <w:r w:rsidRPr="00D4372C">
        <w:rPr>
          <w:rFonts w:ascii="Arial" w:hAnsi="Arial" w:cs="Arial"/>
          <w:smallCaps/>
          <w:color w:val="000000" w:themeColor="text1"/>
          <w:lang w:val="en-GB"/>
        </w:rPr>
        <w:t>,</w:t>
      </w:r>
      <w:r w:rsidRPr="00D4372C">
        <w:rPr>
          <w:rFonts w:ascii="Arial" w:hAnsi="Arial" w:cs="Arial"/>
          <w:smallCaps/>
          <w:color w:val="000000" w:themeColor="text1"/>
          <w:vertAlign w:val="superscript"/>
          <w:lang w:val="en-GB"/>
        </w:rPr>
        <w:t xml:space="preserve"> </w:t>
      </w:r>
      <w:r w:rsidRPr="00D4372C">
        <w:rPr>
          <w:rFonts w:ascii="Arial" w:hAnsi="Arial" w:cs="Arial"/>
          <w:smallCaps/>
          <w:color w:val="000000" w:themeColor="text1"/>
          <w:lang w:val="en-GB"/>
        </w:rPr>
        <w:t>John E. Deanfield</w:t>
      </w:r>
      <w:r w:rsidR="00D85CE1" w:rsidRPr="00D4372C">
        <w:rPr>
          <w:rFonts w:ascii="Arial" w:hAnsi="Arial" w:cs="Arial"/>
          <w:smallCaps/>
          <w:color w:val="000000" w:themeColor="text1"/>
          <w:vertAlign w:val="superscript"/>
          <w:lang w:val="en-GB"/>
        </w:rPr>
        <w:t>6</w:t>
      </w:r>
      <w:r w:rsidRPr="00D4372C">
        <w:rPr>
          <w:rFonts w:ascii="Arial" w:hAnsi="Arial" w:cs="Arial"/>
          <w:smallCaps/>
          <w:color w:val="000000" w:themeColor="text1"/>
          <w:lang w:val="en-GB"/>
        </w:rPr>
        <w:t>, Thomas Luscher</w:t>
      </w:r>
      <w:r w:rsidR="00D85CE1" w:rsidRPr="00D4372C">
        <w:rPr>
          <w:rFonts w:ascii="Arial" w:hAnsi="Arial" w:cs="Arial"/>
          <w:smallCaps/>
          <w:color w:val="000000" w:themeColor="text1"/>
          <w:vertAlign w:val="superscript"/>
          <w:lang w:val="en-GB"/>
        </w:rPr>
        <w:t>7</w:t>
      </w:r>
      <w:r w:rsidRPr="00D4372C">
        <w:rPr>
          <w:rFonts w:ascii="Arial" w:hAnsi="Arial" w:cs="Arial"/>
          <w:smallCaps/>
          <w:color w:val="000000" w:themeColor="text1"/>
          <w:lang w:val="en-GB"/>
        </w:rPr>
        <w:t>, Daniel J Green</w:t>
      </w:r>
      <w:r w:rsidR="00D85CE1" w:rsidRPr="00D4372C">
        <w:rPr>
          <w:rFonts w:ascii="Arial" w:hAnsi="Arial" w:cs="Arial"/>
          <w:smallCaps/>
          <w:color w:val="000000" w:themeColor="text1"/>
          <w:vertAlign w:val="superscript"/>
          <w:lang w:val="en-GB"/>
        </w:rPr>
        <w:t>1,8</w:t>
      </w:r>
      <w:r w:rsidRPr="00D4372C">
        <w:rPr>
          <w:rFonts w:ascii="Arial" w:hAnsi="Arial" w:cs="Arial"/>
          <w:smallCaps/>
          <w:color w:val="000000" w:themeColor="text1"/>
          <w:lang w:val="en-GB"/>
        </w:rPr>
        <w:t>, Lorenzo Ghiadoni</w:t>
      </w:r>
      <w:r w:rsidR="00D85CE1" w:rsidRPr="00D4372C">
        <w:rPr>
          <w:rFonts w:ascii="Arial" w:hAnsi="Arial" w:cs="Arial"/>
          <w:smallCaps/>
          <w:color w:val="000000" w:themeColor="text1"/>
          <w:vertAlign w:val="superscript"/>
          <w:lang w:val="en-GB"/>
        </w:rPr>
        <w:t>3</w:t>
      </w:r>
    </w:p>
    <w:p w:rsidR="0094403D" w:rsidRPr="00D4372C" w:rsidRDefault="0094403D" w:rsidP="0094403D">
      <w:pPr>
        <w:jc w:val="center"/>
        <w:rPr>
          <w:rFonts w:ascii="Arial" w:hAnsi="Arial" w:cs="Arial"/>
          <w:color w:val="000000" w:themeColor="text1"/>
          <w:position w:val="4"/>
          <w:lang w:val="en-GB"/>
        </w:rPr>
      </w:pPr>
    </w:p>
    <w:p w:rsidR="0094403D" w:rsidRPr="00D4372C" w:rsidRDefault="00CD7464" w:rsidP="0094403D">
      <w:pPr>
        <w:jc w:val="center"/>
        <w:rPr>
          <w:rFonts w:ascii="Arial" w:hAnsi="Arial" w:cs="Arial"/>
          <w:i/>
          <w:color w:val="000000" w:themeColor="text1"/>
          <w:lang w:val="en-GB"/>
        </w:rPr>
      </w:pPr>
      <w:r w:rsidRPr="00D4372C">
        <w:rPr>
          <w:rFonts w:ascii="Arial" w:hAnsi="Arial" w:cs="Arial"/>
          <w:i/>
          <w:color w:val="000000" w:themeColor="text1"/>
          <w:position w:val="4"/>
          <w:vertAlign w:val="superscript"/>
          <w:lang w:val="en-GB"/>
        </w:rPr>
        <w:t>1</w:t>
      </w:r>
      <w:r w:rsidRPr="00D4372C">
        <w:rPr>
          <w:rFonts w:ascii="Arial" w:hAnsi="Arial" w:cs="Arial"/>
          <w:i/>
          <w:color w:val="000000" w:themeColor="text1"/>
          <w:lang w:val="en-GB"/>
        </w:rPr>
        <w:t>Research Institute for Sport and Exercise Science, Liverpool John Moores University, Liverpool, United Kingdom</w:t>
      </w:r>
    </w:p>
    <w:p w:rsidR="0094403D" w:rsidRPr="00D4372C" w:rsidRDefault="00CD7464" w:rsidP="0094403D">
      <w:pPr>
        <w:jc w:val="center"/>
        <w:rPr>
          <w:rFonts w:ascii="Arial" w:hAnsi="Arial" w:cs="Arial"/>
          <w:color w:val="000000" w:themeColor="text1"/>
          <w:lang w:val="en-GB"/>
        </w:rPr>
      </w:pPr>
      <w:r w:rsidRPr="00D4372C">
        <w:rPr>
          <w:rFonts w:ascii="Arial" w:hAnsi="Arial" w:cs="Arial"/>
          <w:color w:val="000000" w:themeColor="text1"/>
          <w:position w:val="4"/>
          <w:vertAlign w:val="superscript"/>
          <w:lang w:val="en-GB"/>
        </w:rPr>
        <w:t>2</w:t>
      </w:r>
      <w:r w:rsidRPr="00D4372C">
        <w:rPr>
          <w:rFonts w:ascii="Arial" w:hAnsi="Arial" w:cs="Arial"/>
          <w:i/>
          <w:color w:val="000000" w:themeColor="text1"/>
          <w:lang w:val="en-GB"/>
        </w:rPr>
        <w:t>Radboud Institute for Health Sciences, Department of Physiology</w:t>
      </w:r>
      <w:r w:rsidRPr="00D4372C">
        <w:rPr>
          <w:rFonts w:ascii="Arial" w:hAnsi="Arial" w:cs="Arial"/>
          <w:color w:val="000000" w:themeColor="text1"/>
          <w:lang w:val="en-GB"/>
        </w:rPr>
        <w:t>,</w:t>
      </w:r>
    </w:p>
    <w:p w:rsidR="0094403D" w:rsidRPr="00D4372C" w:rsidRDefault="00CD7464" w:rsidP="0094403D">
      <w:pPr>
        <w:pStyle w:val="Heading5"/>
        <w:keepNext w:val="0"/>
        <w:jc w:val="center"/>
        <w:rPr>
          <w:rFonts w:cs="Arial"/>
          <w:b w:val="0"/>
          <w:color w:val="000000" w:themeColor="text1"/>
          <w:sz w:val="24"/>
          <w:lang w:val="en-GB"/>
        </w:rPr>
      </w:pPr>
      <w:r w:rsidRPr="00D4372C">
        <w:rPr>
          <w:rFonts w:cs="Arial"/>
          <w:b w:val="0"/>
          <w:color w:val="000000" w:themeColor="text1"/>
          <w:sz w:val="24"/>
          <w:lang w:val="en-GB"/>
        </w:rPr>
        <w:t>Radboud University Medical Center, Nijmegen, The Netherlands</w:t>
      </w:r>
    </w:p>
    <w:p w:rsidR="0094403D" w:rsidRPr="00D4372C" w:rsidRDefault="00CD7464" w:rsidP="0094403D">
      <w:pPr>
        <w:jc w:val="center"/>
        <w:rPr>
          <w:rFonts w:ascii="Arial" w:hAnsi="Arial" w:cs="Arial"/>
          <w:color w:val="000000" w:themeColor="text1"/>
          <w:lang w:val="en-GB"/>
        </w:rPr>
      </w:pPr>
      <w:r w:rsidRPr="00D4372C">
        <w:rPr>
          <w:rFonts w:ascii="Arial" w:hAnsi="Arial" w:cs="Arial"/>
          <w:i/>
          <w:color w:val="000000" w:themeColor="text1"/>
          <w:vertAlign w:val="superscript"/>
          <w:lang w:val="en-GB"/>
        </w:rPr>
        <w:t>3</w:t>
      </w:r>
      <w:r w:rsidRPr="00D4372C">
        <w:rPr>
          <w:rFonts w:ascii="Arial" w:hAnsi="Arial" w:cs="Arial"/>
          <w:i/>
          <w:color w:val="000000" w:themeColor="text1"/>
          <w:lang w:val="en-GB"/>
        </w:rPr>
        <w:t>Department of Clinical and Experimental Medicine</w:t>
      </w:r>
      <w:r w:rsidRPr="00D4372C">
        <w:rPr>
          <w:rFonts w:ascii="Arial" w:hAnsi="Arial" w:cs="Arial"/>
          <w:color w:val="000000" w:themeColor="text1"/>
          <w:lang w:val="en-GB"/>
        </w:rPr>
        <w:t>, University of Pisa, Pisa, Italy</w:t>
      </w:r>
    </w:p>
    <w:p w:rsidR="0094403D" w:rsidRPr="00D4372C" w:rsidRDefault="00CD7464" w:rsidP="0094403D">
      <w:pPr>
        <w:jc w:val="center"/>
        <w:rPr>
          <w:rFonts w:ascii="Arial" w:hAnsi="Arial" w:cs="Arial"/>
          <w:color w:val="000000" w:themeColor="text1"/>
          <w:lang w:val="en-GB"/>
        </w:rPr>
      </w:pPr>
      <w:r w:rsidRPr="00D4372C">
        <w:rPr>
          <w:rFonts w:ascii="Arial" w:hAnsi="Arial" w:cs="Arial"/>
          <w:i/>
          <w:color w:val="000000" w:themeColor="text1"/>
          <w:vertAlign w:val="superscript"/>
          <w:lang w:val="en-GB"/>
        </w:rPr>
        <w:t>4</w:t>
      </w:r>
      <w:r w:rsidRPr="00D4372C">
        <w:rPr>
          <w:rFonts w:ascii="Arial" w:hAnsi="Arial" w:cs="Arial"/>
          <w:i/>
          <w:color w:val="000000" w:themeColor="text1"/>
          <w:lang w:val="en-GB"/>
        </w:rPr>
        <w:t>Institute of Clinical Physiology</w:t>
      </w:r>
      <w:r w:rsidRPr="00D4372C">
        <w:rPr>
          <w:rFonts w:ascii="Arial" w:hAnsi="Arial" w:cs="Arial"/>
          <w:color w:val="000000" w:themeColor="text1"/>
          <w:lang w:val="en-GB"/>
        </w:rPr>
        <w:t>, National Research Council, Pisa, Italy</w:t>
      </w:r>
    </w:p>
    <w:p w:rsidR="0094403D" w:rsidRPr="00D4372C" w:rsidRDefault="00CD7464" w:rsidP="0094403D">
      <w:pPr>
        <w:rPr>
          <w:rFonts w:ascii="Arial" w:hAnsi="Arial" w:cs="Arial"/>
          <w:color w:val="000000" w:themeColor="text1"/>
          <w:lang w:val="nl-NL"/>
        </w:rPr>
      </w:pPr>
      <w:bookmarkStart w:id="0" w:name="aff1"/>
      <w:bookmarkEnd w:id="0"/>
      <w:r w:rsidRPr="00D4372C">
        <w:rPr>
          <w:rFonts w:ascii="Arial" w:hAnsi="Arial" w:cs="Arial"/>
          <w:i/>
          <w:color w:val="000000" w:themeColor="text1"/>
          <w:position w:val="4"/>
          <w:vertAlign w:val="superscript"/>
          <w:lang w:val="nl-NL"/>
        </w:rPr>
        <w:t>5</w:t>
      </w:r>
      <w:r w:rsidRPr="00D4372C">
        <w:rPr>
          <w:rFonts w:ascii="Arial" w:hAnsi="Arial" w:cs="Arial"/>
          <w:color w:val="000000" w:themeColor="text1"/>
          <w:szCs w:val="18"/>
          <w:lang w:val="nl-NL"/>
        </w:rPr>
        <w:t>Unilever R&amp;D Vlaardingen, Vlaardingen, The Netherlands</w:t>
      </w:r>
    </w:p>
    <w:p w:rsidR="0094403D" w:rsidRPr="00D4372C" w:rsidRDefault="00CD7464" w:rsidP="0094403D">
      <w:pPr>
        <w:jc w:val="center"/>
        <w:rPr>
          <w:rFonts w:ascii="Arial" w:hAnsi="Arial" w:cs="Arial"/>
          <w:i/>
          <w:color w:val="000000" w:themeColor="text1"/>
          <w:position w:val="4"/>
          <w:lang w:val="en-GB"/>
        </w:rPr>
      </w:pPr>
      <w:r w:rsidRPr="00D4372C">
        <w:rPr>
          <w:rFonts w:ascii="Arial" w:hAnsi="Arial" w:cs="Arial"/>
          <w:i/>
          <w:color w:val="000000" w:themeColor="text1"/>
          <w:position w:val="4"/>
          <w:vertAlign w:val="superscript"/>
          <w:lang w:val="en-GB"/>
        </w:rPr>
        <w:t xml:space="preserve">6 </w:t>
      </w:r>
      <w:r w:rsidRPr="00D4372C">
        <w:rPr>
          <w:rFonts w:ascii="Arial" w:hAnsi="Arial" w:cs="Arial"/>
          <w:i/>
          <w:color w:val="000000" w:themeColor="text1"/>
          <w:position w:val="4"/>
          <w:lang w:val="en-GB"/>
        </w:rPr>
        <w:t>Institute of Cardiovascular Sciences, University College of London, London, United Kingdom</w:t>
      </w:r>
    </w:p>
    <w:p w:rsidR="0094403D" w:rsidRPr="00D4372C" w:rsidRDefault="00CD7464" w:rsidP="0094403D">
      <w:pPr>
        <w:jc w:val="center"/>
        <w:rPr>
          <w:rFonts w:ascii="Arial" w:hAnsi="Arial" w:cs="Arial"/>
          <w:i/>
          <w:color w:val="000000" w:themeColor="text1"/>
          <w:position w:val="4"/>
          <w:lang w:val="en-GB"/>
        </w:rPr>
      </w:pPr>
      <w:r w:rsidRPr="00D4372C">
        <w:rPr>
          <w:rFonts w:ascii="Arial" w:hAnsi="Arial" w:cs="Arial"/>
          <w:color w:val="000000" w:themeColor="text1"/>
          <w:shd w:val="clear" w:color="auto" w:fill="FFFFFF"/>
          <w:vertAlign w:val="superscript"/>
          <w:lang w:val="en-GB"/>
        </w:rPr>
        <w:t>7</w:t>
      </w:r>
      <w:r w:rsidRPr="00D4372C">
        <w:rPr>
          <w:rFonts w:ascii="Arial" w:hAnsi="Arial" w:cs="Arial"/>
          <w:color w:val="000000" w:themeColor="text1"/>
          <w:shd w:val="clear" w:color="auto" w:fill="FFFFFF"/>
          <w:lang w:val="en-GB"/>
        </w:rPr>
        <w:t xml:space="preserve"> London University Heart Center, Royal Brompton and Harefield Hospitals, </w:t>
      </w:r>
      <w:r w:rsidRPr="00D4372C">
        <w:rPr>
          <w:rFonts w:ascii="Arial" w:hAnsi="Arial" w:cs="Arial"/>
          <w:i/>
          <w:color w:val="000000" w:themeColor="text1"/>
          <w:position w:val="4"/>
          <w:lang w:val="en-GB"/>
        </w:rPr>
        <w:t>London, United Kingdom</w:t>
      </w:r>
    </w:p>
    <w:p w:rsidR="0094403D" w:rsidRPr="00D4372C" w:rsidRDefault="00CD7464" w:rsidP="0094403D">
      <w:pPr>
        <w:jc w:val="center"/>
        <w:rPr>
          <w:rFonts w:ascii="Arial" w:hAnsi="Arial" w:cs="Arial"/>
          <w:i/>
          <w:color w:val="000000" w:themeColor="text1"/>
          <w:lang w:val="en-GB"/>
        </w:rPr>
      </w:pPr>
      <w:r w:rsidRPr="00D4372C">
        <w:rPr>
          <w:rFonts w:ascii="Arial" w:hAnsi="Arial" w:cs="Arial"/>
          <w:i/>
          <w:color w:val="000000" w:themeColor="text1"/>
          <w:position w:val="4"/>
          <w:vertAlign w:val="superscript"/>
          <w:lang w:val="en-GB"/>
        </w:rPr>
        <w:t>8</w:t>
      </w:r>
      <w:r w:rsidRPr="00D4372C">
        <w:rPr>
          <w:rFonts w:ascii="Arial" w:hAnsi="Arial" w:cs="Arial"/>
          <w:i/>
          <w:color w:val="000000" w:themeColor="text1"/>
          <w:lang w:val="en-GB"/>
        </w:rPr>
        <w:t xml:space="preserve">School of Sport Science, Exercise and Health, </w:t>
      </w:r>
      <w:r w:rsidRPr="00D4372C">
        <w:rPr>
          <w:rFonts w:ascii="Arial" w:hAnsi="Arial" w:cs="Arial"/>
          <w:color w:val="000000" w:themeColor="text1"/>
          <w:lang w:val="en-GB"/>
        </w:rPr>
        <w:t>The University of Western Australia, Crawley, Western Australia, Australia</w:t>
      </w:r>
    </w:p>
    <w:p w:rsidR="0094403D" w:rsidRPr="00D4372C" w:rsidRDefault="0094403D">
      <w:pPr>
        <w:spacing w:line="480" w:lineRule="auto"/>
        <w:jc w:val="center"/>
        <w:rPr>
          <w:rFonts w:ascii="Arial" w:hAnsi="Arial" w:cs="Arial"/>
          <w:color w:val="000000" w:themeColor="text1"/>
          <w:position w:val="4"/>
          <w:sz w:val="18"/>
          <w:lang w:val="en-GB"/>
        </w:rPr>
      </w:pPr>
    </w:p>
    <w:p w:rsidR="0094403D" w:rsidRPr="00D4372C" w:rsidRDefault="00CD7464">
      <w:pPr>
        <w:spacing w:line="480" w:lineRule="auto"/>
        <w:jc w:val="center"/>
        <w:rPr>
          <w:rFonts w:ascii="Arial" w:hAnsi="Arial" w:cs="Arial"/>
          <w:caps/>
          <w:color w:val="000000" w:themeColor="text1"/>
          <w:lang w:val="en-GB"/>
        </w:rPr>
      </w:pPr>
      <w:r w:rsidRPr="00D4372C">
        <w:rPr>
          <w:rFonts w:ascii="Arial" w:hAnsi="Arial" w:cs="Arial"/>
          <w:b/>
          <w:color w:val="000000" w:themeColor="text1"/>
          <w:lang w:val="en-GB"/>
        </w:rPr>
        <w:t>SHORT TITLE</w:t>
      </w:r>
      <w:r w:rsidRPr="00D4372C">
        <w:rPr>
          <w:rFonts w:ascii="Arial" w:hAnsi="Arial" w:cs="Arial"/>
          <w:color w:val="000000" w:themeColor="text1"/>
          <w:lang w:val="en-GB"/>
        </w:rPr>
        <w:t>:</w:t>
      </w:r>
      <w:r w:rsidRPr="00D4372C">
        <w:rPr>
          <w:rFonts w:ascii="Arial" w:hAnsi="Arial" w:cs="Arial"/>
          <w:caps/>
          <w:color w:val="000000" w:themeColor="text1"/>
          <w:lang w:val="en-GB"/>
        </w:rPr>
        <w:t xml:space="preserve"> </w:t>
      </w:r>
      <w:r w:rsidRPr="00D4372C">
        <w:rPr>
          <w:rFonts w:ascii="Arial" w:hAnsi="Arial" w:cs="Arial"/>
          <w:color w:val="000000" w:themeColor="text1"/>
          <w:lang w:val="en-GB"/>
        </w:rPr>
        <w:t xml:space="preserve"> Guidelines for flow-mediated dilation </w:t>
      </w:r>
    </w:p>
    <w:p w:rsidR="00735A2E" w:rsidRPr="00D4372C" w:rsidRDefault="00735A2E" w:rsidP="00735A2E">
      <w:pPr>
        <w:pStyle w:val="DefinitionList"/>
        <w:ind w:left="0"/>
        <w:jc w:val="center"/>
        <w:rPr>
          <w:rFonts w:ascii="Arial" w:hAnsi="Arial" w:cs="Arial"/>
          <w:color w:val="000000" w:themeColor="text1"/>
          <w:lang w:val="en-GB"/>
        </w:rPr>
      </w:pPr>
      <w:r w:rsidRPr="00D4372C">
        <w:rPr>
          <w:rFonts w:ascii="Arial" w:hAnsi="Arial" w:cs="Arial"/>
          <w:b/>
          <w:color w:val="000000" w:themeColor="text1"/>
          <w:lang w:val="en-GB"/>
        </w:rPr>
        <w:t>WORD COUNT</w:t>
      </w:r>
      <w:r w:rsidRPr="00D4372C">
        <w:rPr>
          <w:rFonts w:ascii="Arial" w:hAnsi="Arial" w:cs="Arial"/>
          <w:color w:val="000000" w:themeColor="text1"/>
          <w:lang w:val="en-GB"/>
        </w:rPr>
        <w:t>:  5,</w:t>
      </w:r>
      <w:r w:rsidR="00D6519D" w:rsidRPr="00D4372C">
        <w:rPr>
          <w:rFonts w:ascii="Arial" w:hAnsi="Arial" w:cs="Arial"/>
          <w:color w:val="000000" w:themeColor="text1"/>
          <w:lang w:val="en-GB"/>
        </w:rPr>
        <w:t>925</w:t>
      </w:r>
    </w:p>
    <w:p w:rsidR="00735A2E" w:rsidRPr="00D4372C" w:rsidRDefault="00735A2E" w:rsidP="00735A2E">
      <w:pPr>
        <w:pStyle w:val="DefinitionList"/>
        <w:ind w:left="0"/>
        <w:jc w:val="center"/>
        <w:rPr>
          <w:rFonts w:ascii="Arial" w:hAnsi="Arial" w:cs="Arial"/>
          <w:b/>
          <w:color w:val="000000" w:themeColor="text1"/>
          <w:lang w:val="en-GB"/>
        </w:rPr>
      </w:pPr>
    </w:p>
    <w:p w:rsidR="00735A2E" w:rsidRPr="00D4372C" w:rsidRDefault="00735A2E" w:rsidP="00735A2E">
      <w:pPr>
        <w:pStyle w:val="DefinitionList"/>
        <w:ind w:left="0"/>
        <w:jc w:val="center"/>
        <w:rPr>
          <w:rFonts w:ascii="Arial" w:hAnsi="Arial" w:cs="Arial"/>
          <w:color w:val="000000" w:themeColor="text1"/>
          <w:lang w:val="en-GB"/>
        </w:rPr>
      </w:pPr>
      <w:r w:rsidRPr="00D4372C">
        <w:rPr>
          <w:rFonts w:ascii="Arial" w:hAnsi="Arial" w:cs="Arial"/>
          <w:b/>
          <w:color w:val="000000" w:themeColor="text1"/>
          <w:lang w:val="en-GB"/>
        </w:rPr>
        <w:t>Word count abstract</w:t>
      </w:r>
      <w:r w:rsidRPr="00D4372C">
        <w:rPr>
          <w:rFonts w:ascii="Arial" w:hAnsi="Arial" w:cs="Arial"/>
          <w:color w:val="000000" w:themeColor="text1"/>
          <w:lang w:val="en-GB"/>
        </w:rPr>
        <w:t>:  224</w:t>
      </w:r>
    </w:p>
    <w:p w:rsidR="0094403D" w:rsidRPr="00D4372C" w:rsidRDefault="0094403D" w:rsidP="006C0CD6">
      <w:pPr>
        <w:pStyle w:val="DefinitionList"/>
        <w:rPr>
          <w:color w:val="000000" w:themeColor="text1"/>
        </w:rPr>
      </w:pPr>
    </w:p>
    <w:p w:rsidR="0094403D" w:rsidRPr="00D4372C" w:rsidRDefault="0094403D">
      <w:pPr>
        <w:pStyle w:val="Normal12ptNY"/>
        <w:spacing w:line="480" w:lineRule="auto"/>
        <w:jc w:val="left"/>
        <w:rPr>
          <w:rFonts w:ascii="Arial" w:hAnsi="Arial" w:cs="Arial"/>
          <w:color w:val="000000" w:themeColor="text1"/>
          <w:sz w:val="10"/>
          <w:lang w:val="en-GB"/>
        </w:rPr>
      </w:pPr>
    </w:p>
    <w:p w:rsidR="0094403D" w:rsidRPr="00D4372C" w:rsidRDefault="00CD7464" w:rsidP="0094403D">
      <w:pPr>
        <w:pStyle w:val="Normal12ptNY"/>
        <w:spacing w:line="360" w:lineRule="auto"/>
        <w:jc w:val="left"/>
        <w:rPr>
          <w:rFonts w:ascii="Arial" w:hAnsi="Arial" w:cs="Arial"/>
          <w:b/>
          <w:bCs/>
          <w:color w:val="000000" w:themeColor="text1"/>
          <w:lang w:val="en-GB"/>
        </w:rPr>
      </w:pPr>
      <w:r w:rsidRPr="00D4372C">
        <w:rPr>
          <w:rFonts w:ascii="Arial" w:hAnsi="Arial" w:cs="Arial"/>
          <w:b/>
          <w:bCs/>
          <w:color w:val="000000" w:themeColor="text1"/>
          <w:lang w:val="en-GB"/>
        </w:rPr>
        <w:t>Author for correspondence:</w:t>
      </w:r>
    </w:p>
    <w:p w:rsidR="0094403D" w:rsidRPr="00D4372C" w:rsidRDefault="00CD7464" w:rsidP="0094403D">
      <w:pPr>
        <w:pStyle w:val="Heading1"/>
        <w:rPr>
          <w:rFonts w:ascii="Arial" w:hAnsi="Arial" w:cs="Arial"/>
          <w:b w:val="0"/>
          <w:color w:val="000000" w:themeColor="text1"/>
          <w:lang w:val="en-GB"/>
        </w:rPr>
      </w:pPr>
      <w:r w:rsidRPr="00D4372C">
        <w:rPr>
          <w:rFonts w:ascii="Arial" w:hAnsi="Arial" w:cs="Arial"/>
          <w:b w:val="0"/>
          <w:color w:val="000000" w:themeColor="text1"/>
          <w:lang w:val="en-GB"/>
        </w:rPr>
        <w:t>Rosa Maria Bruno</w:t>
      </w:r>
    </w:p>
    <w:p w:rsidR="0094403D" w:rsidRPr="00D4372C" w:rsidRDefault="00CD7464" w:rsidP="0094403D">
      <w:pPr>
        <w:pStyle w:val="Heading1"/>
        <w:rPr>
          <w:rFonts w:ascii="Arial" w:hAnsi="Arial" w:cs="Arial"/>
          <w:b w:val="0"/>
          <w:color w:val="000000" w:themeColor="text1"/>
          <w:lang w:val="en-GB"/>
        </w:rPr>
      </w:pPr>
      <w:r w:rsidRPr="00D4372C">
        <w:rPr>
          <w:rFonts w:ascii="Arial" w:hAnsi="Arial" w:cs="Arial"/>
          <w:b w:val="0"/>
          <w:color w:val="000000" w:themeColor="text1"/>
          <w:lang w:val="en-GB"/>
        </w:rPr>
        <w:t>Department of Clinical and Experimental Medicine, University of Pisa</w:t>
      </w:r>
    </w:p>
    <w:p w:rsidR="0094403D" w:rsidRPr="00D4372C" w:rsidRDefault="00CD7464" w:rsidP="0094403D">
      <w:pPr>
        <w:pStyle w:val="Heading1"/>
        <w:rPr>
          <w:rFonts w:ascii="Arial" w:hAnsi="Arial" w:cs="Arial"/>
          <w:b w:val="0"/>
          <w:color w:val="000000" w:themeColor="text1"/>
          <w:lang w:val="en-GB"/>
        </w:rPr>
      </w:pPr>
      <w:r w:rsidRPr="00D4372C">
        <w:rPr>
          <w:rFonts w:ascii="Arial" w:hAnsi="Arial" w:cs="Arial"/>
          <w:b w:val="0"/>
          <w:color w:val="000000" w:themeColor="text1"/>
          <w:lang w:val="en-GB"/>
        </w:rPr>
        <w:t>c/o Ospedale Santa Chiara, Building #8</w:t>
      </w:r>
    </w:p>
    <w:p w:rsidR="0094403D" w:rsidRPr="00D4372C" w:rsidRDefault="00CD7464" w:rsidP="0094403D">
      <w:pPr>
        <w:pStyle w:val="Heading1"/>
        <w:rPr>
          <w:rFonts w:ascii="Arial" w:hAnsi="Arial" w:cs="Arial"/>
          <w:b w:val="0"/>
          <w:color w:val="000000" w:themeColor="text1"/>
          <w:lang w:val="en-GB"/>
        </w:rPr>
      </w:pPr>
      <w:r w:rsidRPr="00D4372C">
        <w:rPr>
          <w:rFonts w:ascii="Arial" w:hAnsi="Arial" w:cs="Arial"/>
          <w:b w:val="0"/>
          <w:color w:val="000000" w:themeColor="text1"/>
          <w:lang w:val="en-GB"/>
        </w:rPr>
        <w:t>Via Roma 67, 56124 Pisa, Italy</w:t>
      </w:r>
    </w:p>
    <w:p w:rsidR="0094403D" w:rsidRPr="00D4372C" w:rsidRDefault="00CD7464" w:rsidP="0094403D">
      <w:pPr>
        <w:pStyle w:val="Heading1"/>
        <w:rPr>
          <w:rFonts w:ascii="Arial" w:hAnsi="Arial" w:cs="Arial"/>
          <w:b w:val="0"/>
          <w:color w:val="000000" w:themeColor="text1"/>
          <w:lang w:val="en-GB"/>
        </w:rPr>
      </w:pPr>
      <w:r w:rsidRPr="00D4372C">
        <w:rPr>
          <w:rFonts w:ascii="Arial" w:hAnsi="Arial" w:cs="Arial"/>
          <w:b w:val="0"/>
          <w:color w:val="000000" w:themeColor="text1"/>
          <w:lang w:val="en-GB"/>
        </w:rPr>
        <w:t>tel: +39 050 992914 / 050 992711</w:t>
      </w:r>
    </w:p>
    <w:p w:rsidR="0094403D" w:rsidRPr="00D4372C" w:rsidRDefault="00CD7464" w:rsidP="0094403D">
      <w:pPr>
        <w:pStyle w:val="Heading1"/>
        <w:rPr>
          <w:rFonts w:ascii="Arial" w:hAnsi="Arial" w:cs="Arial"/>
          <w:b w:val="0"/>
          <w:color w:val="000000" w:themeColor="text1"/>
          <w:lang w:val="en-GB"/>
        </w:rPr>
      </w:pPr>
      <w:r w:rsidRPr="00D4372C">
        <w:rPr>
          <w:rFonts w:ascii="Arial" w:hAnsi="Arial" w:cs="Arial"/>
          <w:b w:val="0"/>
          <w:color w:val="000000" w:themeColor="text1"/>
          <w:lang w:val="en-GB"/>
        </w:rPr>
        <w:t>fax: +39 050 992409</w:t>
      </w:r>
    </w:p>
    <w:p w:rsidR="0094403D" w:rsidRPr="00D4372C" w:rsidRDefault="00CD7464" w:rsidP="0094403D">
      <w:pPr>
        <w:rPr>
          <w:rFonts w:ascii="Arial" w:hAnsi="Arial" w:cs="Arial"/>
          <w:color w:val="000000" w:themeColor="text1"/>
          <w:lang w:val="en-GB"/>
        </w:rPr>
      </w:pPr>
      <w:r w:rsidRPr="00D4372C">
        <w:rPr>
          <w:rFonts w:ascii="Arial" w:hAnsi="Arial" w:cs="Arial"/>
          <w:color w:val="000000" w:themeColor="text1"/>
          <w:lang w:val="en-GB"/>
        </w:rPr>
        <w:t>email: rosamaria.bruno@unipi.it</w:t>
      </w:r>
    </w:p>
    <w:p w:rsidR="0094403D" w:rsidRPr="00D4372C" w:rsidRDefault="00CD7464" w:rsidP="0094403D">
      <w:pPr>
        <w:pStyle w:val="Heading1"/>
        <w:rPr>
          <w:caps/>
          <w:color w:val="000000" w:themeColor="text1"/>
          <w:lang w:val="en-GB"/>
        </w:rPr>
      </w:pPr>
      <w:r w:rsidRPr="00D4372C">
        <w:rPr>
          <w:rFonts w:ascii="Arial" w:hAnsi="Arial" w:cs="Arial"/>
          <w:b w:val="0"/>
          <w:color w:val="000000" w:themeColor="text1"/>
          <w:lang w:val="en-GB"/>
        </w:rPr>
        <w:br w:type="page"/>
      </w:r>
      <w:r w:rsidRPr="00D4372C">
        <w:rPr>
          <w:caps/>
          <w:color w:val="000000" w:themeColor="text1"/>
          <w:lang w:val="en-GB"/>
        </w:rPr>
        <w:lastRenderedPageBreak/>
        <w:t>abstract</w:t>
      </w:r>
    </w:p>
    <w:p w:rsidR="0094403D" w:rsidRPr="00D4372C" w:rsidRDefault="00CD7464" w:rsidP="0094403D">
      <w:pPr>
        <w:pStyle w:val="Footer"/>
        <w:tabs>
          <w:tab w:val="clear" w:pos="4320"/>
          <w:tab w:val="clear" w:pos="8640"/>
        </w:tabs>
        <w:spacing w:line="480" w:lineRule="auto"/>
        <w:jc w:val="both"/>
        <w:rPr>
          <w:color w:val="000000" w:themeColor="text1"/>
          <w:lang w:val="en-GB"/>
        </w:rPr>
      </w:pPr>
      <w:r w:rsidRPr="00D4372C">
        <w:rPr>
          <w:color w:val="000000" w:themeColor="text1"/>
          <w:lang w:val="en-GB"/>
        </w:rPr>
        <w:t xml:space="preserve">Endothelial dysfunction is involved in the development of atherosclerosis, which precedes asymptomatic structural vascular alterations as well as clinical manifestations of cardiovascular disease (CVD). Endothelial function can be assessed non-invasively </w:t>
      </w:r>
      <w:r w:rsidR="008C1449" w:rsidRPr="00D4372C">
        <w:rPr>
          <w:color w:val="000000" w:themeColor="text1"/>
          <w:lang w:val="en-GB"/>
        </w:rPr>
        <w:t xml:space="preserve">using </w:t>
      </w:r>
      <w:r w:rsidRPr="00D4372C">
        <w:rPr>
          <w:color w:val="000000" w:themeColor="text1"/>
          <w:lang w:val="en-GB"/>
        </w:rPr>
        <w:t xml:space="preserve">the flow-mediated dilation (FMD) technique. FMD represents an endothelium-dependent, largely nitric oxide (NO)-mediated dilatation of conduit arteries in response to an </w:t>
      </w:r>
      <w:r w:rsidR="008C1449" w:rsidRPr="00D4372C">
        <w:rPr>
          <w:color w:val="000000" w:themeColor="text1"/>
          <w:lang w:val="en-GB"/>
        </w:rPr>
        <w:t xml:space="preserve">imposed </w:t>
      </w:r>
      <w:r w:rsidRPr="00D4372C">
        <w:rPr>
          <w:color w:val="000000" w:themeColor="text1"/>
          <w:lang w:val="en-GB"/>
        </w:rPr>
        <w:t>increase in blood flow</w:t>
      </w:r>
      <w:r w:rsidR="008C1449" w:rsidRPr="00D4372C">
        <w:rPr>
          <w:color w:val="000000" w:themeColor="text1"/>
          <w:lang w:val="en-GB"/>
        </w:rPr>
        <w:t xml:space="preserve"> </w:t>
      </w:r>
      <w:r w:rsidR="00D64829" w:rsidRPr="00D4372C">
        <w:rPr>
          <w:color w:val="000000" w:themeColor="text1"/>
          <w:lang w:val="en-GB"/>
        </w:rPr>
        <w:t>and shear stress</w:t>
      </w:r>
      <w:r w:rsidRPr="00D4372C">
        <w:rPr>
          <w:color w:val="000000" w:themeColor="text1"/>
          <w:lang w:val="en-GB"/>
        </w:rPr>
        <w:t xml:space="preserve">. FMD is affected by cardiovascular (CV) risk factors, relates to coronary artery endothelial function, and independently predicts CVD outcome. Accordingly, FMD is a tool for examining the </w:t>
      </w:r>
      <w:r w:rsidR="00D64829" w:rsidRPr="00D4372C">
        <w:rPr>
          <w:color w:val="000000" w:themeColor="text1"/>
          <w:lang w:val="en-GB"/>
        </w:rPr>
        <w:t>pathophysiology of CVD and possibly</w:t>
      </w:r>
      <w:r w:rsidR="00D85CE1" w:rsidRPr="00D4372C">
        <w:rPr>
          <w:color w:val="000000" w:themeColor="text1"/>
          <w:lang w:val="en-GB"/>
        </w:rPr>
        <w:t xml:space="preserve"> </w:t>
      </w:r>
      <w:r w:rsidRPr="00D4372C">
        <w:rPr>
          <w:color w:val="000000" w:themeColor="text1"/>
          <w:lang w:val="en-GB"/>
        </w:rPr>
        <w:t>identifying subjects at increased risk for future CV events</w:t>
      </w:r>
      <w:r w:rsidR="004D2238" w:rsidRPr="00D4372C">
        <w:rPr>
          <w:color w:val="000000" w:themeColor="text1"/>
          <w:lang w:val="en-GB"/>
        </w:rPr>
        <w:t>. Moreover</w:t>
      </w:r>
      <w:r w:rsidRPr="00D4372C">
        <w:rPr>
          <w:color w:val="000000" w:themeColor="text1"/>
          <w:lang w:val="en-GB"/>
        </w:rPr>
        <w:t xml:space="preserve">, </w:t>
      </w:r>
      <w:r w:rsidR="004D2238" w:rsidRPr="00D4372C">
        <w:rPr>
          <w:color w:val="000000" w:themeColor="text1"/>
          <w:lang w:val="en-GB"/>
        </w:rPr>
        <w:t xml:space="preserve">it </w:t>
      </w:r>
      <w:r w:rsidRPr="00D4372C">
        <w:rPr>
          <w:color w:val="000000" w:themeColor="text1"/>
          <w:lang w:val="en-GB"/>
        </w:rPr>
        <w:t xml:space="preserve">has merit in examining the </w:t>
      </w:r>
      <w:r w:rsidR="005928E4" w:rsidRPr="00D4372C">
        <w:rPr>
          <w:color w:val="000000" w:themeColor="text1"/>
          <w:lang w:val="en-GB"/>
        </w:rPr>
        <w:t xml:space="preserve">acute and long-term </w:t>
      </w:r>
      <w:r w:rsidRPr="00D4372C">
        <w:rPr>
          <w:color w:val="000000" w:themeColor="text1"/>
          <w:lang w:val="en-GB"/>
        </w:rPr>
        <w:t>impact of physiological and pharmacological interventions in humans.</w:t>
      </w:r>
    </w:p>
    <w:p w:rsidR="0094403D" w:rsidRPr="00D4372C" w:rsidRDefault="00CD7464" w:rsidP="0094403D">
      <w:pPr>
        <w:pStyle w:val="Footer"/>
        <w:tabs>
          <w:tab w:val="clear" w:pos="4320"/>
          <w:tab w:val="clear" w:pos="8640"/>
        </w:tabs>
        <w:spacing w:line="480" w:lineRule="auto"/>
        <w:jc w:val="both"/>
        <w:rPr>
          <w:color w:val="000000" w:themeColor="text1"/>
          <w:lang w:val="en-GB"/>
        </w:rPr>
      </w:pPr>
      <w:r w:rsidRPr="00D4372C">
        <w:rPr>
          <w:color w:val="000000" w:themeColor="text1"/>
          <w:lang w:val="en-GB"/>
        </w:rPr>
        <w:t>Despite concerns about its reproducibility, the available evidence shows that highly reliable FMD measurements can be achieved when speciali</w:t>
      </w:r>
      <w:r w:rsidR="000D3B0E" w:rsidRPr="00D4372C">
        <w:rPr>
          <w:color w:val="000000" w:themeColor="text1"/>
          <w:lang w:val="en-GB"/>
        </w:rPr>
        <w:t>sed</w:t>
      </w:r>
      <w:r w:rsidRPr="00D4372C">
        <w:rPr>
          <w:color w:val="000000" w:themeColor="text1"/>
          <w:lang w:val="en-GB"/>
        </w:rPr>
        <w:t xml:space="preserve"> laboratories follow standardi</w:t>
      </w:r>
      <w:r w:rsidR="000D3B0E" w:rsidRPr="00D4372C">
        <w:rPr>
          <w:color w:val="000000" w:themeColor="text1"/>
          <w:lang w:val="en-GB"/>
        </w:rPr>
        <w:t>sed</w:t>
      </w:r>
      <w:r w:rsidRPr="00D4372C">
        <w:rPr>
          <w:color w:val="000000" w:themeColor="text1"/>
          <w:lang w:val="en-GB"/>
        </w:rPr>
        <w:t xml:space="preserve"> protocols. For this purpose, updated expert</w:t>
      </w:r>
      <w:r w:rsidR="005928E4" w:rsidRPr="00D4372C">
        <w:rPr>
          <w:color w:val="000000" w:themeColor="text1"/>
          <w:lang w:val="en-GB"/>
        </w:rPr>
        <w:t>-</w:t>
      </w:r>
      <w:r w:rsidRPr="00D4372C">
        <w:rPr>
          <w:color w:val="000000" w:themeColor="text1"/>
          <w:lang w:val="en-GB"/>
        </w:rPr>
        <w:t xml:space="preserve">consensus guidelines for the performance of FMD are presented, which are based on critical appraisal of novel technical </w:t>
      </w:r>
      <w:r w:rsidR="008C1449" w:rsidRPr="00D4372C">
        <w:rPr>
          <w:color w:val="000000" w:themeColor="text1"/>
          <w:lang w:val="en-GB"/>
        </w:rPr>
        <w:t>approaches</w:t>
      </w:r>
      <w:r w:rsidRPr="00D4372C">
        <w:rPr>
          <w:color w:val="000000" w:themeColor="text1"/>
          <w:lang w:val="en-GB"/>
        </w:rPr>
        <w:t xml:space="preserve">, development of analysis software, and studies exploring the physiological principles underlying the technique. Uniformity in FMD performance will </w:t>
      </w:r>
      <w:r w:rsidR="005928E4" w:rsidRPr="00D4372C">
        <w:rPr>
          <w:i/>
          <w:color w:val="000000" w:themeColor="text1"/>
          <w:lang w:val="en-GB"/>
        </w:rPr>
        <w:t xml:space="preserve">i. </w:t>
      </w:r>
      <w:r w:rsidRPr="00D4372C">
        <w:rPr>
          <w:color w:val="000000" w:themeColor="text1"/>
          <w:lang w:val="en-GB"/>
        </w:rPr>
        <w:t xml:space="preserve">improve comparability between studies, </w:t>
      </w:r>
      <w:r w:rsidR="005928E4" w:rsidRPr="00D4372C">
        <w:rPr>
          <w:i/>
          <w:color w:val="000000" w:themeColor="text1"/>
          <w:lang w:val="en-GB"/>
        </w:rPr>
        <w:t xml:space="preserve">ii. </w:t>
      </w:r>
      <w:r w:rsidRPr="00D4372C">
        <w:rPr>
          <w:color w:val="000000" w:themeColor="text1"/>
          <w:lang w:val="en-GB"/>
        </w:rPr>
        <w:t xml:space="preserve">contribute to construction of reference values, and </w:t>
      </w:r>
      <w:r w:rsidR="005928E4" w:rsidRPr="00D4372C">
        <w:rPr>
          <w:i/>
          <w:color w:val="000000" w:themeColor="text1"/>
          <w:lang w:val="en-GB"/>
        </w:rPr>
        <w:t xml:space="preserve">iii. </w:t>
      </w:r>
      <w:r w:rsidRPr="00D4372C">
        <w:rPr>
          <w:color w:val="000000" w:themeColor="text1"/>
          <w:lang w:val="en-GB"/>
        </w:rPr>
        <w:t xml:space="preserve">offer an easy accessible and early marker </w:t>
      </w:r>
      <w:r w:rsidR="008C1449" w:rsidRPr="00D4372C">
        <w:rPr>
          <w:color w:val="000000" w:themeColor="text1"/>
          <w:lang w:val="en-GB"/>
        </w:rPr>
        <w:t xml:space="preserve">of atherosclerosis </w:t>
      </w:r>
      <w:r w:rsidRPr="00D4372C">
        <w:rPr>
          <w:color w:val="000000" w:themeColor="text1"/>
          <w:lang w:val="en-GB"/>
        </w:rPr>
        <w:t xml:space="preserve">that could complement clinical symptoms of structural arterial disease </w:t>
      </w:r>
      <w:r w:rsidR="008C1449" w:rsidRPr="00D4372C">
        <w:rPr>
          <w:color w:val="000000" w:themeColor="text1"/>
          <w:lang w:val="en-GB"/>
        </w:rPr>
        <w:t xml:space="preserve">and facilitate </w:t>
      </w:r>
      <w:r w:rsidR="00D85CE1" w:rsidRPr="00D4372C">
        <w:rPr>
          <w:color w:val="000000" w:themeColor="text1"/>
          <w:lang w:val="en-GB"/>
        </w:rPr>
        <w:t xml:space="preserve">early </w:t>
      </w:r>
      <w:r w:rsidRPr="00D4372C">
        <w:rPr>
          <w:color w:val="000000" w:themeColor="text1"/>
          <w:lang w:val="en-GB"/>
        </w:rPr>
        <w:t>diagnosis and prediction of CVD outcomes.</w:t>
      </w:r>
    </w:p>
    <w:p w:rsidR="0094403D" w:rsidRPr="00D4372C" w:rsidRDefault="0094403D" w:rsidP="0094403D">
      <w:pPr>
        <w:pStyle w:val="DefinitionList"/>
        <w:spacing w:line="480" w:lineRule="auto"/>
        <w:ind w:left="0"/>
        <w:rPr>
          <w:b/>
          <w:color w:val="000000" w:themeColor="text1"/>
          <w:lang w:val="en-GB"/>
        </w:rPr>
      </w:pPr>
    </w:p>
    <w:p w:rsidR="0094403D" w:rsidRPr="00D4372C" w:rsidRDefault="00CD7464" w:rsidP="0094403D">
      <w:pPr>
        <w:pStyle w:val="DefinitionList"/>
        <w:spacing w:line="480" w:lineRule="auto"/>
        <w:ind w:left="0"/>
        <w:jc w:val="both"/>
        <w:rPr>
          <w:color w:val="000000" w:themeColor="text1"/>
          <w:lang w:val="en-GB"/>
        </w:rPr>
      </w:pPr>
      <w:r w:rsidRPr="00D4372C">
        <w:rPr>
          <w:b/>
          <w:color w:val="000000" w:themeColor="text1"/>
          <w:lang w:val="en-GB"/>
        </w:rPr>
        <w:t>KEYWORDS</w:t>
      </w:r>
      <w:r w:rsidRPr="00D4372C">
        <w:rPr>
          <w:color w:val="000000" w:themeColor="text1"/>
          <w:lang w:val="en-GB"/>
        </w:rPr>
        <w:t>: flow-mediated dilation, methodology, cardiovascular disease, brachial artery, vascular function</w:t>
      </w:r>
    </w:p>
    <w:p w:rsidR="0094403D" w:rsidRPr="00D4372C" w:rsidRDefault="00CD7464" w:rsidP="0094403D">
      <w:pPr>
        <w:pStyle w:val="DefinitionList"/>
        <w:spacing w:line="480" w:lineRule="auto"/>
        <w:ind w:left="0"/>
        <w:jc w:val="both"/>
        <w:rPr>
          <w:color w:val="000000" w:themeColor="text1"/>
          <w:lang w:val="en-GB"/>
        </w:rPr>
      </w:pPr>
      <w:r w:rsidRPr="00D4372C">
        <w:rPr>
          <w:color w:val="000000" w:themeColor="text1"/>
          <w:lang w:val="en-GB"/>
        </w:rPr>
        <w:br w:type="page"/>
      </w:r>
      <w:r w:rsidRPr="00D4372C">
        <w:rPr>
          <w:color w:val="000000" w:themeColor="text1"/>
          <w:lang w:val="en-GB"/>
        </w:rPr>
        <w:lastRenderedPageBreak/>
        <w:t>Cardiovascular disease (CVD) remains the world’s leading cause of morbidity and mortality.</w:t>
      </w:r>
      <w:r w:rsidR="006D32EE" w:rsidRPr="00D4372C">
        <w:rPr>
          <w:color w:val="000000" w:themeColor="text1"/>
          <w:lang w:val="en-GB"/>
        </w:rPr>
        <w:fldChar w:fldCharType="begin">
          <w:fldData xml:space="preserve">PEVuZE5vdGU+PENpdGU+PEF1dGhvcj5Ub3duc2VuZDwvQXV0aG9yPjxZZWFyPjIwMTU8L1llYXI+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PEVuZE5vdGU+PENpdGU+PEF1dGhvcj5Ub3duc2VuZDwvQXV0aG9yPjxZZWFyPjIwMTU8L1llYXI+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1, 2</w:t>
      </w:r>
      <w:r w:rsidR="006D32EE" w:rsidRPr="00D4372C">
        <w:rPr>
          <w:color w:val="000000" w:themeColor="text1"/>
          <w:lang w:val="en-GB"/>
        </w:rPr>
        <w:fldChar w:fldCharType="end"/>
      </w:r>
      <w:r w:rsidRPr="00D4372C">
        <w:rPr>
          <w:color w:val="000000" w:themeColor="text1"/>
          <w:lang w:val="en-GB"/>
        </w:rPr>
        <w:t xml:space="preserve"> </w:t>
      </w:r>
      <w:r w:rsidR="00441FE1" w:rsidRPr="00D4372C">
        <w:rPr>
          <w:color w:val="000000" w:themeColor="text1"/>
          <w:lang w:val="en-GB"/>
        </w:rPr>
        <w:t>D</w:t>
      </w:r>
      <w:r w:rsidRPr="00D4372C">
        <w:rPr>
          <w:color w:val="000000" w:themeColor="text1"/>
          <w:lang w:val="en-GB"/>
        </w:rPr>
        <w:t xml:space="preserve">evelopment of </w:t>
      </w:r>
      <w:r w:rsidR="00441FE1" w:rsidRPr="00D4372C">
        <w:rPr>
          <w:color w:val="000000" w:themeColor="text1"/>
          <w:lang w:val="en-GB"/>
        </w:rPr>
        <w:t xml:space="preserve">CVD </w:t>
      </w:r>
      <w:r w:rsidRPr="00D4372C">
        <w:rPr>
          <w:color w:val="000000" w:themeColor="text1"/>
          <w:lang w:val="en-GB"/>
        </w:rPr>
        <w:t>starts in early childhood and progresses silently for many years</w:t>
      </w:r>
      <w:r w:rsidR="00441FE1" w:rsidRPr="00D4372C">
        <w:rPr>
          <w:color w:val="000000" w:themeColor="text1"/>
          <w:lang w:val="en-GB"/>
        </w:rPr>
        <w: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&lt;EndNote&gt;&lt;Cite&gt;&lt;Author&gt;Ross&lt;/Author&gt;&lt;Year&gt;1993&lt;/Year&gt;&lt;RecNum&gt;10032&lt;/RecNum&gt;&lt;DisplayText&gt;&lt;style face="superscript"&gt;3&lt;/style&gt;&lt;/DisplayText&gt;&lt;record&gt;&lt;rec-number&gt;10032&lt;/rec-number&gt;&lt;foreign-keys&gt;&lt;key app="EN" db-id="d2ddzvwvz2w2wses09sv9v0had9dwvfpvwxp" timestamp="1495010439"&gt;10032&lt;/key&gt;&lt;/foreign-keys&gt;&lt;ref-type name="Journal Article"&gt;17&lt;/ref-type&gt;&lt;contributors&gt;&lt;authors&gt;&lt;author&gt;Ross, R.&lt;/author&gt;&lt;/authors&gt;&lt;/contributors&gt;&lt;auth-address&gt;Department of Pathology, University of Washington School of Medicine, Seattle 98195.&lt;/auth-address&gt;&lt;titles&gt;&lt;title&gt;The pathogenesis of atherosclerosis: a perspective for the 1990s&lt;/title&gt;&lt;secondary-title&gt;Nature&lt;/secondary-title&gt;&lt;/titles&gt;&lt;periodical&gt;&lt;full-title&gt;Nature&lt;/full-title&gt;&lt;abbr-1&gt;Nature&lt;/abbr-1&gt;&lt;/periodical&gt;&lt;pages&gt;801-9&lt;/pages&gt;&lt;volume&gt;362&lt;/volume&gt;&lt;number&gt;6423&lt;/number&gt;&lt;keywords&gt;&lt;keyword&gt;Animals&lt;/keyword&gt;&lt;keyword&gt;Arteriosclerosis/*etiology/pathology/prevention &amp;amp; control/therapy&lt;/keyword&gt;&lt;keyword&gt;Cell Communication&lt;/keyword&gt;&lt;keyword&gt;Humans&lt;/keyword&gt;&lt;/keywords&gt;&lt;dates&gt;&lt;year&gt;1993&lt;/year&gt;&lt;pub-dates&gt;&lt;date&gt;Apr 29&lt;/date&gt;&lt;/pub-dates&gt;&lt;/dates&gt;&lt;isbn&gt;0028-0836 (Print)&amp;#xD;0028-0836 (Linking)&lt;/isbn&gt;&lt;accession-num&gt;8479518&lt;/accession-num&gt;&lt;urls&gt;&lt;related-urls&gt;&lt;url&gt;http://www.ncbi.nlm.nih.gov/pubmed/8479518&lt;/url&gt;&lt;/related-urls&gt;&lt;/urls&gt;&lt;electronic-resource-num&gt;10.1038/362801a0&lt;/electronic-resource-num&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3</w:t>
      </w:r>
      <w:r w:rsidR="006D32EE" w:rsidRPr="00D4372C">
        <w:rPr>
          <w:color w:val="000000" w:themeColor="text1"/>
          <w:lang w:val="en-GB"/>
        </w:rPr>
        <w:fldChar w:fldCharType="end"/>
      </w:r>
      <w:r w:rsidRPr="00D4372C">
        <w:rPr>
          <w:color w:val="000000" w:themeColor="text1"/>
          <w:lang w:val="en-GB"/>
        </w:rPr>
        <w:t xml:space="preserve"> </w:t>
      </w:r>
      <w:r w:rsidR="00441FE1" w:rsidRPr="00D4372C">
        <w:rPr>
          <w:color w:val="000000" w:themeColor="text1"/>
          <w:lang w:val="en-GB"/>
        </w:rPr>
        <w:t>u</w:t>
      </w:r>
      <w:r w:rsidR="008C1449" w:rsidRPr="00D4372C">
        <w:rPr>
          <w:color w:val="000000" w:themeColor="text1"/>
          <w:lang w:val="en-GB"/>
        </w:rPr>
        <w:t>ltimately</w:t>
      </w:r>
      <w:r w:rsidR="00441FE1" w:rsidRPr="00D4372C">
        <w:rPr>
          <w:color w:val="000000" w:themeColor="text1"/>
          <w:lang w:val="en-GB"/>
        </w:rPr>
        <w:t xml:space="preserve"> resulting in </w:t>
      </w:r>
      <w:r w:rsidRPr="00D4372C">
        <w:rPr>
          <w:color w:val="000000" w:themeColor="text1"/>
          <w:lang w:val="en-GB"/>
        </w:rPr>
        <w:t xml:space="preserve">angina, </w:t>
      </w:r>
      <w:r w:rsidR="00D36C3A" w:rsidRPr="00D4372C">
        <w:rPr>
          <w:color w:val="000000" w:themeColor="text1"/>
          <w:lang w:val="en-GB"/>
        </w:rPr>
        <w:t>claudication</w:t>
      </w:r>
      <w:r w:rsidRPr="00D4372C">
        <w:rPr>
          <w:color w:val="000000" w:themeColor="text1"/>
          <w:lang w:val="en-GB"/>
        </w:rPr>
        <w:t xml:space="preserve">, myocardial infarction or </w:t>
      </w:r>
      <w:r w:rsidR="00D36C3A" w:rsidRPr="00D4372C">
        <w:rPr>
          <w:color w:val="000000" w:themeColor="text1"/>
          <w:lang w:val="en-GB"/>
        </w:rPr>
        <w:t xml:space="preserve">ischaemic </w:t>
      </w:r>
      <w:r w:rsidRPr="00D4372C">
        <w:rPr>
          <w:color w:val="000000" w:themeColor="text1"/>
          <w:lang w:val="en-GB"/>
        </w:rPr>
        <w:t xml:space="preserve">stroke. </w:t>
      </w:r>
      <w:r w:rsidR="008C1449" w:rsidRPr="00D4372C">
        <w:rPr>
          <w:color w:val="000000" w:themeColor="text1"/>
          <w:lang w:val="en-GB"/>
        </w:rPr>
        <w:t>T</w:t>
      </w:r>
      <w:r w:rsidRPr="00D4372C">
        <w:rPr>
          <w:color w:val="000000" w:themeColor="text1"/>
          <w:lang w:val="en-GB"/>
        </w:rPr>
        <w:t xml:space="preserve">he endothelium plays a central role </w:t>
      </w:r>
      <w:r w:rsidR="008C1449" w:rsidRPr="00D4372C">
        <w:rPr>
          <w:color w:val="000000" w:themeColor="text1"/>
          <w:lang w:val="en-GB"/>
        </w:rPr>
        <w:t xml:space="preserve">in the process of atherosclerosis </w:t>
      </w:r>
      <w:r w:rsidR="00052156" w:rsidRPr="00D4372C">
        <w:rPr>
          <w:color w:val="000000" w:themeColor="text1"/>
          <w:lang w:val="en-GB"/>
        </w:rPr>
        <w:t>from the</w:t>
      </w:r>
      <w:r w:rsidR="00244251" w:rsidRPr="00D4372C">
        <w:rPr>
          <w:color w:val="000000" w:themeColor="text1"/>
          <w:lang w:val="en-GB"/>
        </w:rPr>
        <w:t xml:space="preserve"> </w:t>
      </w:r>
      <w:r w:rsidR="00052156" w:rsidRPr="00D4372C">
        <w:rPr>
          <w:color w:val="000000" w:themeColor="text1"/>
          <w:lang w:val="en-GB"/>
        </w:rPr>
        <w:t>first to the</w:t>
      </w:r>
      <w:r w:rsidRPr="00D4372C">
        <w:rPr>
          <w:color w:val="000000" w:themeColor="text1"/>
          <w:lang w:val="en-GB"/>
        </w:rPr>
        <w:t xml:space="preserve"> </w:t>
      </w:r>
      <w:r w:rsidR="00052156" w:rsidRPr="00D4372C">
        <w:rPr>
          <w:color w:val="000000" w:themeColor="text1"/>
          <w:lang w:val="en-GB"/>
        </w:rPr>
        <w:t>advanced stages</w:t>
      </w:r>
      <w:r w:rsidRPr="00D4372C">
        <w:rPr>
          <w:color w:val="000000" w:themeColor="text1"/>
          <w:lang w:val="en-GB"/>
        </w:rPr>
        <w:t xml:space="preserve">. </w:t>
      </w:r>
      <w:r w:rsidR="00441FE1" w:rsidRPr="00D4372C">
        <w:rPr>
          <w:color w:val="000000" w:themeColor="text1"/>
          <w:lang w:val="en-GB"/>
        </w:rPr>
        <w:t xml:space="preserve">Due to its </w:t>
      </w:r>
      <w:r w:rsidRPr="00D4372C">
        <w:rPr>
          <w:color w:val="000000" w:themeColor="text1"/>
          <w:lang w:val="en-GB"/>
        </w:rPr>
        <w:t>strategic anatomical position</w:t>
      </w:r>
      <w:r w:rsidR="00441FE1" w:rsidRPr="00D4372C">
        <w:rPr>
          <w:color w:val="000000" w:themeColor="text1"/>
          <w:lang w:val="en-GB"/>
        </w:rPr>
        <w:t>,</w:t>
      </w:r>
      <w:r w:rsidRPr="00D4372C">
        <w:rPr>
          <w:color w:val="000000" w:themeColor="text1"/>
          <w:lang w:val="en-GB"/>
        </w:rPr>
        <w:t xml:space="preserve"> </w:t>
      </w:r>
      <w:r w:rsidR="00244251" w:rsidRPr="00D4372C">
        <w:rPr>
          <w:color w:val="000000" w:themeColor="text1"/>
          <w:lang w:val="en-GB"/>
        </w:rPr>
        <w:t xml:space="preserve">it </w:t>
      </w:r>
      <w:r w:rsidRPr="00D4372C">
        <w:rPr>
          <w:color w:val="000000" w:themeColor="text1"/>
          <w:lang w:val="en-GB"/>
        </w:rPr>
        <w:t xml:space="preserve">is highly responsive </w:t>
      </w:r>
      <w:r w:rsidR="00441FE1" w:rsidRPr="00D4372C">
        <w:rPr>
          <w:color w:val="000000" w:themeColor="text1"/>
          <w:lang w:val="en-GB"/>
        </w:rPr>
        <w:t xml:space="preserve">to detect </w:t>
      </w:r>
      <w:r w:rsidRPr="00D4372C">
        <w:rPr>
          <w:color w:val="000000" w:themeColor="text1"/>
          <w:lang w:val="en-GB"/>
        </w:rPr>
        <w:t>various hemodynamic stimuli (e.g. shear stress</w:t>
      </w:r>
      <w:r w:rsidR="00441FE1" w:rsidRPr="00D4372C">
        <w:rPr>
          <w:color w:val="000000" w:themeColor="text1"/>
          <w:lang w:val="en-GB"/>
        </w:rPr>
        <w:t>,</w:t>
      </w:r>
      <w:r w:rsidRPr="00D4372C">
        <w:rPr>
          <w:color w:val="000000" w:themeColor="text1"/>
          <w:lang w:val="en-GB"/>
        </w:rPr>
        <w:t xml:space="preserve"> circumferential wall strain)</w:t>
      </w:r>
      <w:r w:rsidR="006D32EE" w:rsidRPr="00D4372C">
        <w:rPr>
          <w:color w:val="000000" w:themeColor="text1"/>
          <w:lang w:val="en-GB"/>
        </w:rPr>
        <w:fldChar w:fldCharType="begin">
          <w:fldData xml:space="preserve">PEVuZE5vdGU+PENpdGU+PEF1dGhvcj5HcmVlbjwvQXV0aG9yPjxZZWFyPjIwMTc8L1llYXI+PFJl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PEVuZE5vdGU+PENpdGU+PEF1dGhvcj5HcmVlbjwvQXV0aG9yPjxZZWFyPjIwMTc8L1llYXI+PFJl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4</w:t>
      </w:r>
      <w:r w:rsidR="006D32EE" w:rsidRPr="00D4372C">
        <w:rPr>
          <w:color w:val="000000" w:themeColor="text1"/>
          <w:lang w:val="en-GB"/>
        </w:rPr>
        <w:fldChar w:fldCharType="end"/>
      </w:r>
      <w:r w:rsidRPr="00D4372C">
        <w:rPr>
          <w:color w:val="000000" w:themeColor="text1"/>
          <w:lang w:val="en-GB"/>
        </w:rPr>
        <w:t xml:space="preserve"> </w:t>
      </w:r>
      <w:r w:rsidR="00441FE1" w:rsidRPr="00D4372C">
        <w:rPr>
          <w:color w:val="000000" w:themeColor="text1"/>
          <w:lang w:val="en-GB"/>
        </w:rPr>
        <w:t xml:space="preserve">and </w:t>
      </w:r>
      <w:r w:rsidRPr="00D4372C">
        <w:rPr>
          <w:color w:val="000000" w:themeColor="text1"/>
          <w:lang w:val="en-GB"/>
        </w:rPr>
        <w:t xml:space="preserve">regulates vascular tone, growth, adhesion and coagulation in a </w:t>
      </w:r>
      <w:r w:rsidR="00052156" w:rsidRPr="00D4372C">
        <w:rPr>
          <w:color w:val="000000" w:themeColor="text1"/>
          <w:lang w:val="en-GB"/>
        </w:rPr>
        <w:t>endocrine-</w:t>
      </w:r>
      <w:r w:rsidRPr="00D4372C">
        <w:rPr>
          <w:color w:val="000000" w:themeColor="text1"/>
          <w:lang w:val="en-GB"/>
        </w:rPr>
        <w:t>paracrine manner</w:t>
      </w:r>
      <w:r w:rsidR="00992722" w:rsidRPr="00D4372C">
        <w:rPr>
          <w:color w:val="000000" w:themeColor="text1"/>
          <w:lang w:val="en-GB"/>
        </w:rPr>
        <w: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&lt;EndNote&gt;&lt;Cite&gt;&lt;Author&gt;Vanhoutte&lt;/Author&gt;&lt;Year&gt;2009&lt;/Year&gt;&lt;RecNum&gt;2226&lt;/RecNum&gt;&lt;DisplayText&gt;&lt;style face="superscript"&gt;5&lt;/style&gt;&lt;/DisplayText&gt;&lt;record&gt;&lt;rec-number&gt;2226&lt;/rec-number&gt;&lt;foreign-keys&gt;&lt;key app="EN" db-id="d2ddzvwvz2w2wses09sv9v0had9dwvfpvwxp" timestamp="0"&gt;2226&lt;/key&gt;&lt;/foreign-keys&gt;&lt;ref-type name="Journal Article"&gt;17&lt;/ref-type&gt;&lt;contributors&gt;&lt;authors&gt;&lt;author&gt;Vanhoutte, P. M.&lt;/author&gt;&lt;author&gt;Shimokawa, H.&lt;/author&gt;&lt;author&gt;Tang, E. H.&lt;/author&gt;&lt;author&gt;Feletou, M.&lt;/author&gt;&lt;/authors&gt;&lt;/contributors&gt;&lt;auth-address&gt;Department of Pharmacology, Li Ka Shing Faculty of Medicine, The University of Hong Kong, Hong Kong. vanhoutt@hku.hk&lt;/auth-address&gt;&lt;titles&gt;&lt;title&gt;Endothelial dysfunction and vascular disease&lt;/title&gt;&lt;secondary-title&gt;Acta Physiol (Oxf)&lt;/secondary-title&gt;&lt;alt-title&gt;Acta physiologica (Oxford, England)&lt;/alt-title&gt;&lt;/titles&gt;&lt;periodical&gt;&lt;full-title&gt;Acta Physiol (Oxf)&lt;/full-title&gt;&lt;abbr-1&gt;Acta physiologica (Oxford, England)&lt;/abbr-1&gt;&lt;/periodical&gt;&lt;alt-periodical&gt;&lt;full-title&gt;Acta Physiol (Oxf)&lt;/full-title&gt;&lt;abbr-1&gt;Acta physiologica (Oxford, England)&lt;/abbr-1&gt;&lt;/alt-periodical&gt;&lt;pages&gt;193-222&lt;/pages&gt;&lt;volume&gt;196&lt;/volume&gt;&lt;number&gt;2&lt;/number&gt;&lt;keywords&gt;&lt;keyword&gt;Animals&lt;/keyword&gt;&lt;keyword&gt;Endothelium, Vascular/metabolism/physiology/*physiopathology&lt;/keyword&gt;&lt;keyword&gt;Humans&lt;/keyword&gt;&lt;keyword&gt;Models, Biological&lt;/keyword&gt;&lt;keyword&gt;Vascular Diseases/metabolism/*physiopathology&lt;/keyword&gt;&lt;keyword&gt;Vasoconstriction/physiology&lt;/keyword&gt;&lt;keyword&gt;Vasodilation/physiology&lt;/keyword&gt;&lt;/keywords&gt;&lt;dates&gt;&lt;year&gt;2009&lt;/year&gt;&lt;pub-dates&gt;&lt;date&gt;Jun&lt;/date&gt;&lt;/pub-dates&gt;&lt;/dates&gt;&lt;isbn&gt;1748-1716 (Electronic)&amp;#xD;1748-1708 (Linking)&lt;/isbn&gt;&lt;accession-num&gt;19220204&lt;/accession-num&gt;&lt;urls&gt;&lt;related-urls&gt;&lt;url&gt;http://www.ncbi.nlm.nih.gov/entrez/query.fcgi?cmd=Retrieve&amp;amp;db=PubMed&amp;amp;dopt=Citation&amp;amp;list_uids=19220204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5</w:t>
      </w:r>
      <w:r w:rsidR="006D32EE" w:rsidRPr="00D4372C">
        <w:rPr>
          <w:color w:val="000000" w:themeColor="text1"/>
          <w:lang w:val="en-GB"/>
        </w:rPr>
        <w:fldChar w:fldCharType="end"/>
      </w:r>
      <w:r w:rsidRPr="00D4372C">
        <w:rPr>
          <w:color w:val="000000" w:themeColor="text1"/>
          <w:lang w:val="en-GB"/>
        </w:rPr>
        <w:t xml:space="preserve"> Not surprisingly, impairment of endothelial function precedes development of atherosclerosis, evident by thickening of the arterial wall and plaque formation.</w:t>
      </w:r>
      <w:r w:rsidR="006D32EE" w:rsidRPr="00D4372C">
        <w:rPr>
          <w:color w:val="000000" w:themeColor="text1"/>
          <w:lang w:val="en-GB"/>
        </w:rPr>
        <w:fldChar w:fldCharType="begin">
          <w:fldData xml:space="preserve">PEVuZE5vdGU+PENpdGU+PEF1dGhvcj5KdW9uYWxhPC9BdXRob3I+PFllYXI+MjAwNDwvWWVhcj48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PEVuZE5vdGU+PENpdGU+PEF1dGhvcj5KdW9uYWxhPC9BdXRob3I+PFllYXI+MjAwNDwvWWVhcj48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6-9</w:t>
      </w:r>
      <w:r w:rsidR="006D32EE" w:rsidRPr="00D4372C">
        <w:rPr>
          <w:color w:val="000000" w:themeColor="text1"/>
          <w:lang w:val="en-GB"/>
        </w:rPr>
        <w:fldChar w:fldCharType="end"/>
      </w:r>
      <w:r w:rsidRPr="00D4372C">
        <w:rPr>
          <w:color w:val="000000" w:themeColor="text1"/>
          <w:lang w:val="en-GB"/>
        </w:rPr>
        <w:t xml:space="preserve"> Endothelial dysfunction </w:t>
      </w:r>
      <w:r w:rsidR="00441FE1" w:rsidRPr="00D4372C">
        <w:rPr>
          <w:color w:val="000000" w:themeColor="text1"/>
          <w:lang w:val="en-GB"/>
        </w:rPr>
        <w:t xml:space="preserve">is </w:t>
      </w:r>
      <w:r w:rsidRPr="00D4372C">
        <w:rPr>
          <w:color w:val="000000" w:themeColor="text1"/>
          <w:lang w:val="en-GB"/>
        </w:rPr>
        <w:t xml:space="preserve">also </w:t>
      </w:r>
      <w:r w:rsidR="00441FE1" w:rsidRPr="00D4372C">
        <w:rPr>
          <w:color w:val="000000" w:themeColor="text1"/>
          <w:lang w:val="en-GB"/>
        </w:rPr>
        <w:t xml:space="preserve">linked </w:t>
      </w:r>
      <w:r w:rsidRPr="00D4372C">
        <w:rPr>
          <w:color w:val="000000" w:themeColor="text1"/>
          <w:lang w:val="en-GB"/>
        </w:rPr>
        <w:t>to inflammatory changes within atherosclerotic plaque</w:t>
      </w:r>
      <w:r w:rsidR="00441FE1" w:rsidRPr="00D4372C">
        <w:rPr>
          <w:color w:val="000000" w:themeColor="text1"/>
          <w:lang w:val="en-GB"/>
        </w:rPr>
        <w:t>s,</w:t>
      </w:r>
      <w:r w:rsidRPr="00D4372C">
        <w:rPr>
          <w:color w:val="000000" w:themeColor="text1"/>
          <w:lang w:val="en-GB"/>
        </w:rPr>
        <w:t xml:space="preserve"> leading to plaque vulnerability and, subsequently, increased risk for clinical events.</w:t>
      </w:r>
      <w:r w:rsidR="006D32EE" w:rsidRPr="00D4372C">
        <w:rPr>
          <w:color w:val="000000" w:themeColor="text1"/>
          <w:lang w:val="en-GB"/>
        </w:rPr>
        <w:fldChar w:fldCharType="begin">
          <w:fldData xml:space="preserve">PEVuZE5vdGU+PENpdGU+PEF1dGhvcj5Sb3NzPC9BdXRob3I+PFllYXI+MTk5MzwvWWVhcj48UmVj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PEVuZE5vdGU+PENpdGU+PEF1dGhvcj5Sb3NzPC9BdXRob3I+PFllYXI+MTk5MzwvWWVhcj48UmVj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3, 10</w:t>
      </w:r>
      <w:r w:rsidR="006D32EE" w:rsidRPr="00D4372C">
        <w:rPr>
          <w:color w:val="000000" w:themeColor="text1"/>
          <w:lang w:val="en-GB"/>
        </w:rPr>
        <w:fldChar w:fldCharType="end"/>
      </w:r>
      <w:r w:rsidRPr="00D4372C">
        <w:rPr>
          <w:color w:val="000000" w:themeColor="text1"/>
          <w:lang w:val="en-GB"/>
        </w:rPr>
        <w:t xml:space="preserve"> </w:t>
      </w:r>
      <w:r w:rsidR="00B1478F" w:rsidRPr="00D4372C">
        <w:rPr>
          <w:color w:val="000000" w:themeColor="text1"/>
          <w:lang w:val="en-GB"/>
        </w:rPr>
        <w:t>Th</w:t>
      </w:r>
      <w:r w:rsidR="00B01B33" w:rsidRPr="00D4372C">
        <w:rPr>
          <w:color w:val="000000" w:themeColor="text1"/>
          <w:lang w:val="en-GB"/>
        </w:rPr>
        <w:t>e</w:t>
      </w:r>
      <w:r w:rsidR="00B1478F" w:rsidRPr="00D4372C">
        <w:rPr>
          <w:color w:val="000000" w:themeColor="text1"/>
          <w:lang w:val="en-GB"/>
        </w:rPr>
        <w:t xml:space="preserve"> intrinsic link between inflammation and endothelial dysfunction is well-established.</w:t>
      </w:r>
      <w:r w:rsidR="006D32EE" w:rsidRPr="00D4372C">
        <w:rPr>
          <w:color w:val="000000" w:themeColor="text1"/>
          <w:lang w:val="en-GB"/>
        </w:rPr>
        <w:fldChar w:fldCharType="begin">
          <w:fldData xml:space="preserve">PEVuZE5vdGU+PENpdGU+PEF1dGhvcj5IdXJsaW1hbm48L0F1dGhvcj48WWVhcj4yMDAyPC9ZZWFy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PEVuZE5vdGU+PENpdGU+PEF1dGhvcj5IdXJsaW1hbm48L0F1dGhvcj48WWVhcj4yMDAyPC9ZZWFy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11, 12</w:t>
      </w:r>
      <w:r w:rsidR="006D32EE" w:rsidRPr="00D4372C">
        <w:rPr>
          <w:color w:val="000000" w:themeColor="text1"/>
          <w:lang w:val="en-GB"/>
        </w:rPr>
        <w:fldChar w:fldCharType="end"/>
      </w:r>
    </w:p>
    <w:p w:rsidR="0094403D" w:rsidRPr="00D4372C" w:rsidRDefault="0094403D" w:rsidP="0094403D">
      <w:pPr>
        <w:pStyle w:val="DefinitionTerm"/>
        <w:spacing w:line="480" w:lineRule="auto"/>
        <w:rPr>
          <w:color w:val="000000" w:themeColor="text1"/>
          <w:lang w:val="en-GB"/>
        </w:rPr>
      </w:pPr>
    </w:p>
    <w:p w:rsidR="00E03D59" w:rsidRPr="00D4372C" w:rsidRDefault="00937DF3">
      <w:pPr>
        <w:pStyle w:val="DefinitionList"/>
        <w:spacing w:line="480" w:lineRule="auto"/>
        <w:ind w:left="0"/>
        <w:jc w:val="both"/>
        <w:rPr>
          <w:color w:val="000000" w:themeColor="text1"/>
          <w:lang w:val="en-GB"/>
        </w:rPr>
      </w:pPr>
      <w:r w:rsidRPr="00D4372C">
        <w:rPr>
          <w:color w:val="000000" w:themeColor="text1"/>
          <w:lang w:val="en-GB"/>
        </w:rPr>
        <w:t>S</w:t>
      </w:r>
      <w:r w:rsidR="00CD7464" w:rsidRPr="00D4372C">
        <w:rPr>
          <w:color w:val="000000" w:themeColor="text1"/>
          <w:lang w:val="en-GB"/>
        </w:rPr>
        <w:t xml:space="preserve">everal </w:t>
      </w:r>
      <w:r w:rsidR="00992722" w:rsidRPr="00D4372C">
        <w:rPr>
          <w:color w:val="000000" w:themeColor="text1"/>
          <w:lang w:val="en-GB"/>
        </w:rPr>
        <w:t>(</w:t>
      </w:r>
      <w:r w:rsidR="00CD7464" w:rsidRPr="00D4372C">
        <w:rPr>
          <w:color w:val="000000" w:themeColor="text1"/>
          <w:lang w:val="en-GB"/>
        </w:rPr>
        <w:t>non-</w:t>
      </w:r>
      <w:r w:rsidR="00992722" w:rsidRPr="00D4372C">
        <w:rPr>
          <w:color w:val="000000" w:themeColor="text1"/>
          <w:lang w:val="en-GB"/>
        </w:rPr>
        <w:t xml:space="preserve">) </w:t>
      </w:r>
      <w:r w:rsidR="00CD7464" w:rsidRPr="00D4372C">
        <w:rPr>
          <w:color w:val="000000" w:themeColor="text1"/>
          <w:lang w:val="en-GB"/>
        </w:rPr>
        <w:t>invasive tools to examine arterial endothelial function have been developed. These techniques provide insight into the patho</w:t>
      </w:r>
      <w:r w:rsidR="0091010E" w:rsidRPr="00D4372C">
        <w:rPr>
          <w:color w:val="000000" w:themeColor="text1"/>
          <w:lang w:val="en-GB"/>
        </w:rPr>
        <w:t>-</w:t>
      </w:r>
      <w:r w:rsidR="00CD7464" w:rsidRPr="00D4372C">
        <w:rPr>
          <w:color w:val="000000" w:themeColor="text1"/>
          <w:lang w:val="en-GB"/>
        </w:rPr>
        <w:t>physiology of atherosclerosis and CVD</w:t>
      </w:r>
      <w:r w:rsidR="00992722" w:rsidRPr="00D4372C">
        <w:rPr>
          <w:color w:val="000000" w:themeColor="text1"/>
          <w:lang w:val="en-GB"/>
        </w:rPr>
        <w:t xml:space="preserve">, but </w:t>
      </w:r>
      <w:r w:rsidR="00244251" w:rsidRPr="00D4372C">
        <w:rPr>
          <w:color w:val="000000" w:themeColor="text1"/>
          <w:lang w:val="en-GB"/>
        </w:rPr>
        <w:t xml:space="preserve">may </w:t>
      </w:r>
      <w:r w:rsidR="00992722" w:rsidRPr="00D4372C">
        <w:rPr>
          <w:color w:val="000000" w:themeColor="text1"/>
          <w:lang w:val="en-GB"/>
        </w:rPr>
        <w:t xml:space="preserve">also </w:t>
      </w:r>
      <w:r w:rsidRPr="00D4372C">
        <w:rPr>
          <w:color w:val="000000" w:themeColor="text1"/>
          <w:lang w:val="en-GB"/>
        </w:rPr>
        <w:t xml:space="preserve">predict </w:t>
      </w:r>
      <w:r w:rsidR="00CD7464" w:rsidRPr="00D4372C">
        <w:rPr>
          <w:color w:val="000000" w:themeColor="text1"/>
          <w:lang w:val="en-GB"/>
        </w:rPr>
        <w:t>cardiovascular (CV) events. The present paper discusses flow-mediated dilation (FMD), which represents a popular and widely used non-invasive tool for examining peripheral artery endothelium-dependent dilation, originally introduced in 1992.</w:t>
      </w:r>
      <w:r w:rsidR="006D32EE" w:rsidRPr="00D4372C">
        <w:rPr>
          <w:color w:val="000000" w:themeColor="text1"/>
          <w:lang w:val="en-GB"/>
        </w:rPr>
        <w:fldChar w:fldCharType="begin">
          <w:fldData xml:space="preserve">PEVuZE5vdGU+PENpdGU+PEF1dGhvcj5DZWxlcm1hamVyPC9BdXRob3I+PFllYXI+MTk5MjwvWWVh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PEVuZE5vdGU+PENpdGU+PEF1dGhvcj5DZWxlcm1hamVyPC9BdXRob3I+PFllYXI+MTk5MjwvWWVh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w:t>
      </w:r>
      <w:r w:rsidR="006D32EE" w:rsidRPr="00D4372C">
        <w:rPr>
          <w:color w:val="000000" w:themeColor="text1"/>
          <w:lang w:val="en-GB"/>
        </w:rPr>
        <w:fldChar w:fldCharType="end"/>
      </w:r>
      <w:r w:rsidR="00CD7464" w:rsidRPr="00D4372C">
        <w:rPr>
          <w:color w:val="000000" w:themeColor="text1"/>
          <w:lang w:val="en-GB"/>
        </w:rPr>
        <w:t xml:space="preserve"> </w:t>
      </w:r>
      <w:r w:rsidR="00194AF1" w:rsidRPr="00D4372C">
        <w:rPr>
          <w:color w:val="000000" w:themeColor="text1"/>
          <w:lang w:val="en-GB"/>
        </w:rPr>
        <w:t xml:space="preserve">Briefly, this technique adopts ultrasound to examine changes in brachial artery diameter in response to ischaemia </w:t>
      </w:r>
      <w:r w:rsidR="00E96ABA" w:rsidRPr="00D4372C">
        <w:rPr>
          <w:color w:val="000000" w:themeColor="text1"/>
          <w:lang w:val="en-GB"/>
        </w:rPr>
        <w:t xml:space="preserve">(typically 5-minutes), </w:t>
      </w:r>
      <w:r w:rsidR="00194AF1" w:rsidRPr="00D4372C">
        <w:rPr>
          <w:color w:val="000000" w:themeColor="text1"/>
          <w:lang w:val="en-GB"/>
        </w:rPr>
        <w:t xml:space="preserve">induced by inflating a blood pressure cuff distal from the imaged artery around the forearm to supra-systolic level. </w:t>
      </w:r>
      <w:r w:rsidRPr="00D4372C">
        <w:rPr>
          <w:color w:val="000000" w:themeColor="text1"/>
          <w:lang w:val="en-GB"/>
        </w:rPr>
        <w:t>Importantly</w:t>
      </w:r>
      <w:r w:rsidR="00CD7464" w:rsidRPr="00D4372C">
        <w:rPr>
          <w:color w:val="000000" w:themeColor="text1"/>
          <w:lang w:val="en-GB"/>
        </w:rPr>
        <w:t xml:space="preserve">, substantial variation in </w:t>
      </w:r>
      <w:r w:rsidRPr="00D4372C">
        <w:rPr>
          <w:color w:val="000000" w:themeColor="text1"/>
          <w:lang w:val="en-GB"/>
        </w:rPr>
        <w:t xml:space="preserve">performing </w:t>
      </w:r>
      <w:r w:rsidR="00CD7464" w:rsidRPr="00D4372C">
        <w:rPr>
          <w:color w:val="000000" w:themeColor="text1"/>
          <w:lang w:val="en-GB"/>
        </w:rPr>
        <w:t xml:space="preserve">the FMD </w:t>
      </w:r>
      <w:r w:rsidRPr="00D4372C">
        <w:rPr>
          <w:color w:val="000000" w:themeColor="text1"/>
          <w:lang w:val="en-GB"/>
        </w:rPr>
        <w:t>is present</w:t>
      </w:r>
      <w:r w:rsidR="00CD7464" w:rsidRPr="00D4372C">
        <w:rPr>
          <w:color w:val="000000" w:themeColor="text1"/>
          <w:lang w:val="en-GB"/>
        </w:rPr>
        <w:t xml:space="preserve">, which impairs </w:t>
      </w:r>
      <w:r w:rsidRPr="00D4372C">
        <w:rPr>
          <w:color w:val="000000" w:themeColor="text1"/>
          <w:lang w:val="en-GB"/>
        </w:rPr>
        <w:t xml:space="preserve">its </w:t>
      </w:r>
      <w:r w:rsidR="00CD7464" w:rsidRPr="00D4372C">
        <w:rPr>
          <w:color w:val="000000" w:themeColor="text1"/>
          <w:lang w:val="en-GB"/>
        </w:rPr>
        <w:t xml:space="preserve">reproducibility and comparison between studies. </w:t>
      </w:r>
      <w:r w:rsidRPr="00D4372C">
        <w:rPr>
          <w:color w:val="000000" w:themeColor="text1"/>
          <w:lang w:val="en-GB"/>
        </w:rPr>
        <w:t>First, w</w:t>
      </w:r>
      <w:r w:rsidR="00CD7464" w:rsidRPr="00D4372C">
        <w:rPr>
          <w:color w:val="000000" w:themeColor="text1"/>
          <w:lang w:val="en-GB"/>
        </w:rPr>
        <w:t xml:space="preserve">e will </w:t>
      </w:r>
      <w:r w:rsidR="003248AD" w:rsidRPr="00D4372C">
        <w:rPr>
          <w:color w:val="000000" w:themeColor="text1"/>
          <w:lang w:val="en-GB"/>
        </w:rPr>
        <w:t xml:space="preserve">briefly discuss techniques </w:t>
      </w:r>
      <w:r w:rsidR="00E96ABA" w:rsidRPr="00D4372C">
        <w:rPr>
          <w:color w:val="000000" w:themeColor="text1"/>
          <w:lang w:val="en-GB"/>
        </w:rPr>
        <w:t xml:space="preserve">utilised </w:t>
      </w:r>
      <w:r w:rsidR="00244251" w:rsidRPr="00D4372C">
        <w:rPr>
          <w:color w:val="000000" w:themeColor="text1"/>
          <w:lang w:val="en-GB"/>
        </w:rPr>
        <w:t xml:space="preserve">to assess </w:t>
      </w:r>
      <w:r w:rsidR="003248AD" w:rsidRPr="00D4372C">
        <w:rPr>
          <w:color w:val="000000" w:themeColor="text1"/>
          <w:lang w:val="en-GB"/>
        </w:rPr>
        <w:t xml:space="preserve">endothelial </w:t>
      </w:r>
      <w:r w:rsidR="00244251" w:rsidRPr="00D4372C">
        <w:rPr>
          <w:color w:val="000000" w:themeColor="text1"/>
          <w:lang w:val="en-GB"/>
        </w:rPr>
        <w:t>(</w:t>
      </w:r>
      <w:r w:rsidR="003248AD" w:rsidRPr="00D4372C">
        <w:rPr>
          <w:color w:val="000000" w:themeColor="text1"/>
          <w:lang w:val="en-GB"/>
        </w:rPr>
        <w:t>dys</w:t>
      </w:r>
      <w:r w:rsidR="00244251" w:rsidRPr="00D4372C">
        <w:rPr>
          <w:color w:val="000000" w:themeColor="text1"/>
          <w:lang w:val="en-GB"/>
        </w:rPr>
        <w:t>)</w:t>
      </w:r>
      <w:r w:rsidR="003248AD" w:rsidRPr="00D4372C">
        <w:rPr>
          <w:color w:val="000000" w:themeColor="text1"/>
          <w:lang w:val="en-GB"/>
        </w:rPr>
        <w:t xml:space="preserve">function, </w:t>
      </w:r>
      <w:r w:rsidR="00992722" w:rsidRPr="00D4372C">
        <w:rPr>
          <w:color w:val="000000" w:themeColor="text1"/>
          <w:lang w:val="en-GB"/>
        </w:rPr>
        <w:t xml:space="preserve">and specifically focus on </w:t>
      </w:r>
      <w:r w:rsidR="00CD7464" w:rsidRPr="00D4372C">
        <w:rPr>
          <w:color w:val="000000" w:themeColor="text1"/>
          <w:lang w:val="en-GB"/>
        </w:rPr>
        <w:t xml:space="preserve">the clinical value of FMD. Subsequently, we will provide updated expert consensus guidelines for the performance of FMD, which are based on critical appraisal </w:t>
      </w:r>
      <w:r w:rsidR="00CD7464" w:rsidRPr="00D4372C">
        <w:rPr>
          <w:color w:val="000000" w:themeColor="text1"/>
          <w:lang w:val="en-GB"/>
        </w:rPr>
        <w:lastRenderedPageBreak/>
        <w:t xml:space="preserve">of novel technical </w:t>
      </w:r>
      <w:r w:rsidR="00244251" w:rsidRPr="00D4372C">
        <w:rPr>
          <w:color w:val="000000" w:themeColor="text1"/>
          <w:lang w:val="en-GB"/>
        </w:rPr>
        <w:t>advances</w:t>
      </w:r>
      <w:r w:rsidR="00CD7464" w:rsidRPr="00D4372C">
        <w:rPr>
          <w:color w:val="000000" w:themeColor="text1"/>
          <w:lang w:val="en-GB"/>
        </w:rPr>
        <w:t>, development of analysis software, and studies exploring physiological principles underlying the technique.</w:t>
      </w:r>
    </w:p>
    <w:p w:rsidR="003D07F3" w:rsidRPr="00D4372C" w:rsidRDefault="003D07F3" w:rsidP="00744FB6">
      <w:pPr>
        <w:autoSpaceDE w:val="0"/>
        <w:autoSpaceDN w:val="0"/>
        <w:adjustRightInd w:val="0"/>
        <w:spacing w:line="480" w:lineRule="auto"/>
        <w:jc w:val="both"/>
        <w:rPr>
          <w:color w:val="000000" w:themeColor="text1"/>
          <w:lang w:val="en-GB"/>
        </w:rPr>
      </w:pPr>
    </w:p>
    <w:p w:rsidR="003058E1" w:rsidRPr="00D4372C" w:rsidRDefault="00CD7464" w:rsidP="003058E1">
      <w:pPr>
        <w:pStyle w:val="ListParagraph"/>
        <w:numPr>
          <w:ilvl w:val="0"/>
          <w:numId w:val="18"/>
        </w:numPr>
        <w:autoSpaceDE w:val="0"/>
        <w:autoSpaceDN w:val="0"/>
        <w:adjustRightInd w:val="0"/>
        <w:spacing w:line="480" w:lineRule="auto"/>
        <w:jc w:val="both"/>
        <w:rPr>
          <w:color w:val="000000" w:themeColor="text1"/>
          <w:lang w:val="en-GB"/>
        </w:rPr>
      </w:pPr>
      <w:r w:rsidRPr="00D4372C">
        <w:rPr>
          <w:b/>
          <w:color w:val="000000" w:themeColor="text1"/>
          <w:lang w:val="en-GB"/>
        </w:rPr>
        <w:t xml:space="preserve">Vascular reactivity tests </w:t>
      </w:r>
    </w:p>
    <w:p w:rsidR="00E03D59" w:rsidRPr="00D4372C" w:rsidRDefault="003058E1" w:rsidP="0029424A">
      <w:pPr>
        <w:pStyle w:val="Pa15"/>
        <w:spacing w:line="480" w:lineRule="auto"/>
        <w:jc w:val="both"/>
        <w:rPr>
          <w:color w:val="000000" w:themeColor="text1"/>
          <w:lang w:val="en-GB"/>
        </w:rPr>
      </w:pPr>
      <w:r w:rsidRPr="00D4372C">
        <w:rPr>
          <w:rFonts w:ascii="Times New Roman" w:eastAsia="Times New Roman" w:hAnsi="Times New Roman"/>
          <w:color w:val="000000" w:themeColor="text1"/>
          <w:lang w:val="en-GB"/>
        </w:rPr>
        <w:t>Endothelial dysfunction</w:t>
      </w:r>
      <w:r w:rsidR="0011252B" w:rsidRPr="00D4372C">
        <w:rPr>
          <w:rFonts w:ascii="Times New Roman" w:eastAsia="Times New Roman" w:hAnsi="Times New Roman"/>
          <w:color w:val="000000" w:themeColor="text1"/>
          <w:lang w:val="en-GB"/>
        </w:rPr>
        <w:t>, which</w:t>
      </w:r>
      <w:r w:rsidRPr="00D4372C">
        <w:rPr>
          <w:rFonts w:ascii="Times New Roman" w:eastAsia="Times New Roman" w:hAnsi="Times New Roman"/>
          <w:color w:val="000000" w:themeColor="text1"/>
          <w:lang w:val="en-GB"/>
        </w:rPr>
        <w:t xml:space="preserve"> is characteri</w:t>
      </w:r>
      <w:r w:rsidR="000D3B0E" w:rsidRPr="00D4372C">
        <w:rPr>
          <w:rFonts w:ascii="Times New Roman" w:eastAsia="Times New Roman" w:hAnsi="Times New Roman"/>
          <w:color w:val="000000" w:themeColor="text1"/>
          <w:lang w:val="en-GB"/>
        </w:rPr>
        <w:t>sed</w:t>
      </w:r>
      <w:r w:rsidRPr="00D4372C">
        <w:rPr>
          <w:rFonts w:ascii="Times New Roman" w:eastAsia="Times New Roman" w:hAnsi="Times New Roman"/>
          <w:color w:val="000000" w:themeColor="text1"/>
          <w:lang w:val="en-GB"/>
        </w:rPr>
        <w:t xml:space="preserve"> by reduced NO availability</w:t>
      </w:r>
      <w:r w:rsidR="006D32EE" w:rsidRPr="00D4372C">
        <w:rPr>
          <w:rFonts w:ascii="Times New Roman" w:eastAsia="Times New Roman" w:hAnsi="Times New Roman"/>
          <w:color w:val="000000" w:themeColor="text1"/>
          <w:lang w:val="en-GB"/>
        </w:rPr>
        <w:fldChar w:fldCharType="begin"/>
      </w:r>
      <w:r w:rsidR="003C637C" w:rsidRPr="00D4372C">
        <w:rPr>
          <w:rFonts w:ascii="Times New Roman" w:eastAsia="Times New Roman" w:hAnsi="Times New Roman"/>
          <w:color w:val="000000" w:themeColor="text1"/>
          <w:lang w:val="en-GB"/>
        </w:rPr>
        <w:instrText xml:space="preserve"> ADDIN EN.CITE &lt;EndNote&gt;&lt;Cite&gt;&lt;Author&gt;Flammer&lt;/Author&gt;&lt;Year&gt;2012&lt;/Year&gt;&lt;RecNum&gt;10158&lt;/RecNum&gt;&lt;DisplayText&gt;&lt;style face="superscript"&gt;14&lt;/style&gt;&lt;/DisplayText&gt;&lt;record&gt;&lt;rec-number&gt;10158&lt;/rec-number&gt;&lt;foreign-keys&gt;&lt;key app="EN" db-id="d2ddzvwvz2w2wses09sv9v0had9dwvfpvwxp" timestamp="1527239474"&gt;10158&lt;/key&gt;&lt;/foreign-keys&gt;&lt;ref-type name="Journal Article"&gt;17&lt;/ref-type&gt;&lt;contributors&gt;&lt;authors&gt;&lt;author&gt;Flammer, A. J.&lt;/author&gt;&lt;author&gt;Anderson, T.&lt;/author&gt;&lt;author&gt;Celermajer, D. S.&lt;/author&gt;&lt;author&gt;Creager, M. A.&lt;/author&gt;&lt;author&gt;Deanfield, J.&lt;/author&gt;&lt;author&gt;Ganz, P.&lt;/author&gt;&lt;author&gt;Hamburg, N. M.&lt;/author&gt;&lt;author&gt;Luscher, T. F.&lt;/author&gt;&lt;author&gt;Shechter, M.&lt;/author&gt;&lt;author&gt;Taddei, S.&lt;/author&gt;&lt;author&gt;Vita, J. A.&lt;/author&gt;&lt;author&gt;Lerman, A.&lt;/author&gt;&lt;/authors&gt;&lt;/contributors&gt;&lt;auth-address&gt;Division of Cardiovascular Diseases, Mayo Clinic, 200 1st St SW, Rochester, MN 55905, USA.&lt;/auth-address&gt;&lt;titles&gt;&lt;title&gt;The assessment of endothelial function: from research into clinical practice&lt;/title&gt;&lt;secondary-title&gt;Circulation&lt;/secondary-title&gt;&lt;/titles&gt;&lt;periodical&gt;&lt;full-title&gt;Circulation&lt;/full-title&gt;&lt;abbr-1&gt;Circulation&lt;/abbr-1&gt;&lt;/periodical&gt;&lt;pages&gt;753-67&lt;/pages&gt;&lt;volume&gt;126&lt;/volume&gt;&lt;number&gt;6&lt;/number&gt;&lt;edition&gt;2012/08/08&lt;/edition&gt;&lt;keywords&gt;&lt;keyword&gt;Animals&lt;/keyword&gt;&lt;keyword&gt;Biomedical Research/methods/*trends&lt;/keyword&gt;&lt;keyword&gt;Cardiovascular Diseases/diagnosis/*physiopathology/therapy&lt;/keyword&gt;&lt;keyword&gt;Clinical Trials as Topic/methods/trends&lt;/keyword&gt;&lt;keyword&gt;Endothelium, Vascular/*physiology&lt;/keyword&gt;&lt;keyword&gt;Humans&lt;/keyword&gt;&lt;keyword&gt;Regional Blood Flow/physiology&lt;/keyword&gt;&lt;/keywords&gt;&lt;dates&gt;&lt;year&gt;2012&lt;/year&gt;&lt;pub-dates&gt;&lt;date&gt;Aug 7&lt;/date&gt;&lt;/pub-dates&gt;&lt;/dates&gt;&lt;isbn&gt;1524-4539 (Electronic)&amp;#xD;0009-7322 (Linking)&lt;/isbn&gt;&lt;accession-num&gt;22869857&lt;/accession-num&gt;&lt;urls&gt;&lt;related-urls&gt;&lt;url&gt;https://www.ncbi.nlm.nih.gov/pubmed/22869857&lt;/url&gt;&lt;/related-urls&gt;&lt;/urls&gt;&lt;custom2&gt;PMC3427943&lt;/custom2&gt;&lt;electronic-resource-num&gt;10.1161/CIRCULATIONAHA.112.093245&lt;/electronic-resource-num&gt;&lt;/record&gt;&lt;/Cite&gt;&lt;/EndNote&gt;</w:instrText>
      </w:r>
      <w:r w:rsidR="006D32EE" w:rsidRPr="00D4372C">
        <w:rPr>
          <w:rFonts w:ascii="Times New Roman" w:eastAsia="Times New Roman" w:hAnsi="Times New Roman"/>
          <w:color w:val="000000" w:themeColor="text1"/>
          <w:lang w:val="en-GB"/>
        </w:rPr>
        <w:fldChar w:fldCharType="separate"/>
      </w:r>
      <w:r w:rsidR="003C637C" w:rsidRPr="00D4372C">
        <w:rPr>
          <w:rFonts w:ascii="Times New Roman" w:eastAsia="Times New Roman" w:hAnsi="Times New Roman"/>
          <w:noProof/>
          <w:color w:val="000000" w:themeColor="text1"/>
          <w:vertAlign w:val="superscript"/>
          <w:lang w:val="en-GB"/>
        </w:rPr>
        <w:t>14</w:t>
      </w:r>
      <w:r w:rsidR="006D32EE" w:rsidRPr="00D4372C">
        <w:rPr>
          <w:rFonts w:ascii="Times New Roman" w:eastAsia="Times New Roman" w:hAnsi="Times New Roman"/>
          <w:color w:val="000000" w:themeColor="text1"/>
          <w:lang w:val="en-GB"/>
        </w:rPr>
        <w:fldChar w:fldCharType="end"/>
      </w:r>
      <w:r w:rsidR="00D00F95" w:rsidRPr="00D4372C">
        <w:rPr>
          <w:rFonts w:ascii="Times New Roman" w:eastAsia="Times New Roman" w:hAnsi="Times New Roman"/>
          <w:color w:val="000000" w:themeColor="text1"/>
          <w:lang w:val="en-GB"/>
        </w:rPr>
        <w:t xml:space="preserve">, </w:t>
      </w:r>
      <w:r w:rsidRPr="00D4372C">
        <w:rPr>
          <w:rFonts w:ascii="Times New Roman" w:eastAsia="Times New Roman" w:hAnsi="Times New Roman"/>
          <w:color w:val="000000" w:themeColor="text1"/>
          <w:lang w:val="en-GB"/>
        </w:rPr>
        <w:t>was originally demonstrated by infusing acetylcholine in atherosclerotic coronary arteries</w:t>
      </w:r>
      <w:r w:rsidR="009E5FA2" w:rsidRPr="00D4372C">
        <w:rPr>
          <w:rFonts w:ascii="Times New Roman" w:eastAsia="Times New Roman" w:hAnsi="Times New Roman"/>
          <w:color w:val="000000" w:themeColor="text1"/>
          <w:lang w:val="en-GB"/>
        </w:rPr>
        <w:t>.</w:t>
      </w:r>
      <w:r w:rsidR="006D32EE" w:rsidRPr="00D4372C">
        <w:rPr>
          <w:rFonts w:ascii="Times New Roman" w:eastAsia="Times New Roman" w:hAnsi="Times New Roman"/>
          <w:color w:val="000000" w:themeColor="text1"/>
          <w:lang w:val="en-GB"/>
        </w:rPr>
        <w:fldChar w:fldCharType="begin"/>
      </w:r>
      <w:r w:rsidR="003C637C" w:rsidRPr="00D4372C">
        <w:rPr>
          <w:rFonts w:ascii="Times New Roman" w:eastAsia="Times New Roman" w:hAnsi="Times New Roman"/>
          <w:color w:val="000000" w:themeColor="text1"/>
          <w:lang w:val="en-GB"/>
        </w:rPr>
        <w:instrText xml:space="preserve"> ADDIN EN.CITE &lt;EndNote&gt;&lt;Cite&gt;&lt;Author&gt;Ludmer&lt;/Author&gt;&lt;Year&gt;1986&lt;/Year&gt;&lt;RecNum&gt;10159&lt;/RecNum&gt;&lt;DisplayText&gt;&lt;style face="superscript"&gt;15&lt;/style&gt;&lt;/DisplayText&gt;&lt;record&gt;&lt;rec-number&gt;10159&lt;/rec-number&gt;&lt;foreign-keys&gt;&lt;key app="EN" db-id="d2ddzvwvz2w2wses09sv9v0had9dwvfpvwxp" timestamp="1527239530"&gt;10159&lt;/key&gt;&lt;/foreign-keys&gt;&lt;ref-type name="Journal Article"&gt;17&lt;/ref-type&gt;&lt;contributors&gt;&lt;authors&gt;&lt;author&gt;Ludmer, P. L.&lt;/author&gt;&lt;author&gt;Selwyn, A. P.&lt;/author&gt;&lt;author&gt;Shook, T. L.&lt;/author&gt;&lt;author&gt;Wayne, R. R.&lt;/author&gt;&lt;author&gt;Mudge, G. H.&lt;/author&gt;&lt;author&gt;Alexander, R. W.&lt;/author&gt;&lt;author&gt;Ganz, P.&lt;/author&gt;&lt;/authors&gt;&lt;/contributors&gt;&lt;titles&gt;&lt;title&gt;Paradoxical vasoconstriction induced by acetylcholine in atherosclerotic coronary arteries&lt;/title&gt;&lt;secondary-title&gt;N Engl J Med&lt;/secondary-title&gt;&lt;/titles&gt;&lt;periodical&gt;&lt;full-title&gt;N Engl J Med&lt;/full-title&gt;&lt;abbr-1&gt;The New England journal of medicine&lt;/abbr-1&gt;&lt;/periodical&gt;&lt;pages&gt;1046-51&lt;/pages&gt;&lt;volume&gt;315&lt;/volume&gt;&lt;number&gt;17&lt;/number&gt;&lt;edition&gt;1986/10/23&lt;/edition&gt;&lt;keywords&gt;&lt;keyword&gt;Acetylcholine/*pharmacology&lt;/keyword&gt;&lt;keyword&gt;Angiography&lt;/keyword&gt;&lt;keyword&gt;Coronary Angiography&lt;/keyword&gt;&lt;keyword&gt;Coronary Artery Disease/*physiopathology&lt;/keyword&gt;&lt;keyword&gt;Coronary Vessels/*drug effects/physiopathology&lt;/keyword&gt;&lt;keyword&gt;Dose-Response Relationship, Drug&lt;/keyword&gt;&lt;keyword&gt;Endothelium/drug effects&lt;/keyword&gt;&lt;keyword&gt;Humans&lt;/keyword&gt;&lt;keyword&gt;Nitroglycerin/pharmacology&lt;/keyword&gt;&lt;keyword&gt;Vasoconstriction/*drug effects&lt;/keyword&gt;&lt;keyword&gt;Vasodilation/drug effects&lt;/keyword&gt;&lt;/keywords&gt;&lt;dates&gt;&lt;year&gt;1986&lt;/year&gt;&lt;pub-dates&gt;&lt;date&gt;Oct 23&lt;/date&gt;&lt;/pub-dates&gt;&lt;/dates&gt;&lt;isbn&gt;0028-4793 (Print)&amp;#xD;0028-4793 (Linking)&lt;/isbn&gt;&lt;accession-num&gt;3093861&lt;/accession-num&gt;&lt;urls&gt;&lt;related-urls&gt;&lt;url&gt;https://www.ncbi.nlm.nih.gov/pubmed/3093861&lt;/url&gt;&lt;/related-urls&gt;&lt;/urls&gt;&lt;electronic-resource-num&gt;10.1056/NEJM198610233151702&lt;/electronic-resource-num&gt;&lt;/record&gt;&lt;/Cite&gt;&lt;/EndNote&gt;</w:instrText>
      </w:r>
      <w:r w:rsidR="006D32EE" w:rsidRPr="00D4372C">
        <w:rPr>
          <w:rFonts w:ascii="Times New Roman" w:eastAsia="Times New Roman" w:hAnsi="Times New Roman"/>
          <w:color w:val="000000" w:themeColor="text1"/>
          <w:lang w:val="en-GB"/>
        </w:rPr>
        <w:fldChar w:fldCharType="separate"/>
      </w:r>
      <w:r w:rsidR="003C637C" w:rsidRPr="00D4372C">
        <w:rPr>
          <w:rFonts w:ascii="Times New Roman" w:eastAsia="Times New Roman" w:hAnsi="Times New Roman"/>
          <w:noProof/>
          <w:color w:val="000000" w:themeColor="text1"/>
          <w:vertAlign w:val="superscript"/>
          <w:lang w:val="en-GB"/>
        </w:rPr>
        <w:t>15</w:t>
      </w:r>
      <w:r w:rsidR="006D32EE" w:rsidRPr="00D4372C">
        <w:rPr>
          <w:rFonts w:ascii="Times New Roman" w:eastAsia="Times New Roman" w:hAnsi="Times New Roman"/>
          <w:color w:val="000000" w:themeColor="text1"/>
          <w:lang w:val="en-GB"/>
        </w:rPr>
        <w:fldChar w:fldCharType="end"/>
      </w:r>
      <w:r w:rsidRPr="00D4372C">
        <w:rPr>
          <w:rFonts w:ascii="Times New Roman" w:eastAsia="Times New Roman" w:hAnsi="Times New Roman"/>
          <w:color w:val="000000" w:themeColor="text1"/>
          <w:lang w:val="en-GB"/>
        </w:rPr>
        <w:t xml:space="preserve"> Since </w:t>
      </w:r>
      <w:r w:rsidR="00D921E5" w:rsidRPr="00D4372C">
        <w:rPr>
          <w:rFonts w:ascii="Times New Roman" w:eastAsia="Times New Roman" w:hAnsi="Times New Roman"/>
          <w:color w:val="000000" w:themeColor="text1"/>
          <w:lang w:val="en-GB"/>
        </w:rPr>
        <w:t xml:space="preserve">this </w:t>
      </w:r>
      <w:r w:rsidR="00B32C4B" w:rsidRPr="00D4372C">
        <w:rPr>
          <w:rFonts w:ascii="Times New Roman" w:eastAsia="Times New Roman" w:hAnsi="Times New Roman"/>
          <w:color w:val="000000" w:themeColor="text1"/>
          <w:lang w:val="en-GB"/>
        </w:rPr>
        <w:t>technique</w:t>
      </w:r>
      <w:r w:rsidRPr="00D4372C">
        <w:rPr>
          <w:rFonts w:ascii="Times New Roman" w:eastAsia="Times New Roman" w:hAnsi="Times New Roman"/>
          <w:color w:val="000000" w:themeColor="text1"/>
          <w:lang w:val="en-GB"/>
        </w:rPr>
        <w:t xml:space="preserve"> is invasive </w:t>
      </w:r>
      <w:r w:rsidR="00D85CE1" w:rsidRPr="00D4372C">
        <w:rPr>
          <w:rFonts w:ascii="Times New Roman" w:eastAsia="Times New Roman" w:hAnsi="Times New Roman"/>
          <w:color w:val="000000" w:themeColor="text1"/>
          <w:lang w:val="en-GB"/>
        </w:rPr>
        <w:t>and</w:t>
      </w:r>
      <w:r w:rsidRPr="00D4372C">
        <w:rPr>
          <w:rFonts w:ascii="Times New Roman" w:eastAsia="Times New Roman" w:hAnsi="Times New Roman"/>
          <w:color w:val="000000" w:themeColor="text1"/>
          <w:lang w:val="en-GB"/>
        </w:rPr>
        <w:t xml:space="preserve"> not widely applicable, less invasive studies in the peripheral circulation ha</w:t>
      </w:r>
      <w:r w:rsidR="009E5FA2" w:rsidRPr="00D4372C">
        <w:rPr>
          <w:rFonts w:ascii="Times New Roman" w:eastAsia="Times New Roman" w:hAnsi="Times New Roman"/>
          <w:color w:val="000000" w:themeColor="text1"/>
          <w:lang w:val="en-GB"/>
        </w:rPr>
        <w:t>ve</w:t>
      </w:r>
      <w:r w:rsidRPr="00D4372C">
        <w:rPr>
          <w:rFonts w:ascii="Times New Roman" w:eastAsia="Times New Roman" w:hAnsi="Times New Roman"/>
          <w:color w:val="000000" w:themeColor="text1"/>
          <w:lang w:val="en-GB"/>
        </w:rPr>
        <w:t xml:space="preserve"> been then introduced (supplementary table). </w:t>
      </w:r>
      <w:r w:rsidR="00B04F47" w:rsidRPr="00D4372C">
        <w:rPr>
          <w:rFonts w:ascii="Times New Roman" w:eastAsia="Times New Roman" w:hAnsi="Times New Roman"/>
          <w:color w:val="000000" w:themeColor="text1"/>
          <w:lang w:val="en-GB"/>
        </w:rPr>
        <w:t xml:space="preserve">A technique with methodological similarities to intra-coronary infusion </w:t>
      </w:r>
      <w:r w:rsidR="00867E3B" w:rsidRPr="00D4372C">
        <w:rPr>
          <w:rFonts w:ascii="Times New Roman" w:eastAsia="Times New Roman" w:hAnsi="Times New Roman"/>
          <w:color w:val="000000" w:themeColor="text1"/>
          <w:lang w:val="en-GB"/>
        </w:rPr>
        <w:t>involves</w:t>
      </w:r>
      <w:r w:rsidR="00B04F47" w:rsidRPr="00D4372C">
        <w:rPr>
          <w:rFonts w:ascii="Times New Roman" w:eastAsia="Times New Roman" w:hAnsi="Times New Roman"/>
          <w:color w:val="000000" w:themeColor="text1"/>
          <w:lang w:val="en-GB"/>
        </w:rPr>
        <w:t xml:space="preserve"> v</w:t>
      </w:r>
      <w:r w:rsidRPr="00D4372C">
        <w:rPr>
          <w:rFonts w:ascii="Times New Roman" w:eastAsia="Times New Roman" w:hAnsi="Times New Roman"/>
          <w:color w:val="000000" w:themeColor="text1"/>
          <w:lang w:val="en-GB"/>
        </w:rPr>
        <w:t>enous plethysmography</w:t>
      </w:r>
      <w:r w:rsidR="00867E3B" w:rsidRPr="00D4372C">
        <w:rPr>
          <w:rFonts w:ascii="Times New Roman" w:eastAsia="Times New Roman" w:hAnsi="Times New Roman"/>
          <w:color w:val="000000" w:themeColor="text1"/>
          <w:lang w:val="en-GB"/>
        </w:rPr>
        <w:t xml:space="preserve">, typically </w:t>
      </w:r>
      <w:r w:rsidRPr="00D4372C">
        <w:rPr>
          <w:rFonts w:ascii="Times New Roman" w:eastAsia="Times New Roman" w:hAnsi="Times New Roman"/>
          <w:color w:val="000000" w:themeColor="text1"/>
          <w:lang w:val="en-GB"/>
        </w:rPr>
        <w:t>of the forearm</w:t>
      </w:r>
      <w:r w:rsidR="00C919EE" w:rsidRPr="00D4372C">
        <w:rPr>
          <w:rFonts w:ascii="Times New Roman" w:eastAsia="Times New Roman" w:hAnsi="Times New Roman"/>
          <w:color w:val="000000" w:themeColor="text1"/>
          <w:lang w:val="en-GB"/>
        </w:rPr>
        <w:t>.</w:t>
      </w:r>
      <w:r w:rsidRPr="00D4372C">
        <w:rPr>
          <w:rFonts w:ascii="Times New Roman" w:eastAsia="Times New Roman" w:hAnsi="Times New Roman"/>
          <w:color w:val="000000" w:themeColor="text1"/>
          <w:lang w:val="en-GB"/>
        </w:rPr>
        <w:t xml:space="preserve"> </w:t>
      </w:r>
      <w:r w:rsidR="00B32C4B" w:rsidRPr="00D4372C">
        <w:rPr>
          <w:rFonts w:ascii="Times New Roman" w:eastAsia="Times New Roman" w:hAnsi="Times New Roman"/>
          <w:color w:val="000000" w:themeColor="text1"/>
          <w:lang w:val="en-GB"/>
        </w:rPr>
        <w:t>After</w:t>
      </w:r>
      <w:r w:rsidR="00B04F47" w:rsidRPr="00D4372C">
        <w:rPr>
          <w:rFonts w:ascii="Times New Roman" w:eastAsia="Times New Roman" w:hAnsi="Times New Roman"/>
          <w:color w:val="000000" w:themeColor="text1"/>
          <w:lang w:val="en-GB"/>
        </w:rPr>
        <w:t xml:space="preserve"> </w:t>
      </w:r>
      <w:r w:rsidRPr="00D4372C">
        <w:rPr>
          <w:rFonts w:ascii="Times New Roman" w:eastAsia="Times New Roman" w:hAnsi="Times New Roman"/>
          <w:color w:val="000000" w:themeColor="text1"/>
          <w:lang w:val="en-GB"/>
        </w:rPr>
        <w:t xml:space="preserve">arterial cannulation, forearm blood flow </w:t>
      </w:r>
      <w:r w:rsidR="00B32C4B" w:rsidRPr="00D4372C">
        <w:rPr>
          <w:rFonts w:ascii="Times New Roman" w:eastAsia="Times New Roman" w:hAnsi="Times New Roman"/>
          <w:color w:val="000000" w:themeColor="text1"/>
          <w:lang w:val="en-GB"/>
        </w:rPr>
        <w:t xml:space="preserve">changes </w:t>
      </w:r>
      <w:r w:rsidRPr="00D4372C">
        <w:rPr>
          <w:rFonts w:ascii="Times New Roman" w:eastAsia="Times New Roman" w:hAnsi="Times New Roman"/>
          <w:color w:val="000000" w:themeColor="text1"/>
          <w:lang w:val="en-GB"/>
        </w:rPr>
        <w:t xml:space="preserve">after infusion of vasoactive substances </w:t>
      </w:r>
      <w:r w:rsidR="00600524" w:rsidRPr="00D4372C">
        <w:rPr>
          <w:rFonts w:ascii="Times New Roman" w:eastAsia="Times New Roman" w:hAnsi="Times New Roman"/>
          <w:color w:val="000000" w:themeColor="text1"/>
          <w:lang w:val="en-GB"/>
        </w:rPr>
        <w:t>modulating</w:t>
      </w:r>
      <w:r w:rsidR="00D921E5" w:rsidRPr="00D4372C">
        <w:rPr>
          <w:rFonts w:ascii="Times New Roman" w:eastAsia="Times New Roman" w:hAnsi="Times New Roman"/>
          <w:color w:val="000000" w:themeColor="text1"/>
          <w:lang w:val="en-GB"/>
        </w:rPr>
        <w:t xml:space="preserve"> </w:t>
      </w:r>
      <w:r w:rsidR="00D85CE1" w:rsidRPr="00D4372C">
        <w:rPr>
          <w:rFonts w:ascii="Times New Roman" w:eastAsia="Times New Roman" w:hAnsi="Times New Roman"/>
          <w:color w:val="000000" w:themeColor="text1"/>
          <w:lang w:val="en-GB"/>
        </w:rPr>
        <w:t>NO</w:t>
      </w:r>
      <w:r w:rsidR="00D921E5" w:rsidRPr="00D4372C">
        <w:rPr>
          <w:rFonts w:ascii="Times New Roman" w:eastAsia="Times New Roman" w:hAnsi="Times New Roman"/>
          <w:color w:val="000000" w:themeColor="text1"/>
          <w:lang w:val="en-GB"/>
        </w:rPr>
        <w:t>-</w:t>
      </w:r>
      <w:r w:rsidR="00D85CE1" w:rsidRPr="00D4372C">
        <w:rPr>
          <w:rFonts w:ascii="Times New Roman" w:eastAsia="Times New Roman" w:hAnsi="Times New Roman"/>
          <w:color w:val="000000" w:themeColor="text1"/>
          <w:lang w:val="en-GB"/>
        </w:rPr>
        <w:t>release</w:t>
      </w:r>
      <w:r w:rsidR="00B32C4B" w:rsidRPr="00D4372C">
        <w:rPr>
          <w:rFonts w:ascii="Times New Roman" w:eastAsia="Times New Roman" w:hAnsi="Times New Roman"/>
          <w:color w:val="000000" w:themeColor="text1"/>
          <w:lang w:val="en-GB"/>
        </w:rPr>
        <w:t xml:space="preserve"> are measured</w:t>
      </w:r>
      <w:r w:rsidR="00D85CE1" w:rsidRPr="00D4372C">
        <w:rPr>
          <w:rFonts w:ascii="Times New Roman" w:eastAsia="Times New Roman" w:hAnsi="Times New Roman"/>
          <w:color w:val="000000" w:themeColor="text1"/>
          <w:lang w:val="en-GB"/>
        </w:rPr>
        <w:t>.</w:t>
      </w:r>
      <w:r w:rsidR="00B04F47" w:rsidRPr="00D4372C">
        <w:rPr>
          <w:rFonts w:ascii="Times New Roman" w:eastAsia="Times New Roman" w:hAnsi="Times New Roman"/>
          <w:color w:val="000000" w:themeColor="text1"/>
          <w:lang w:val="en-GB"/>
        </w:rPr>
        <w:t xml:space="preserve"> Alternative</w:t>
      </w:r>
      <w:r w:rsidR="00992722" w:rsidRPr="00D4372C">
        <w:rPr>
          <w:rFonts w:ascii="Times New Roman" w:eastAsia="Times New Roman" w:hAnsi="Times New Roman"/>
          <w:color w:val="000000" w:themeColor="text1"/>
          <w:lang w:val="en-GB"/>
        </w:rPr>
        <w:t>ly</w:t>
      </w:r>
      <w:r w:rsidR="00B04F47" w:rsidRPr="00D4372C">
        <w:rPr>
          <w:rFonts w:ascii="Times New Roman" w:eastAsia="Times New Roman" w:hAnsi="Times New Roman"/>
          <w:color w:val="000000" w:themeColor="text1"/>
          <w:lang w:val="en-GB"/>
        </w:rPr>
        <w:t xml:space="preserve">, </w:t>
      </w:r>
      <w:r w:rsidR="00BE0261" w:rsidRPr="00D4372C">
        <w:rPr>
          <w:rFonts w:ascii="Times New Roman" w:eastAsia="Times New Roman" w:hAnsi="Times New Roman"/>
          <w:color w:val="000000" w:themeColor="text1"/>
          <w:lang w:val="en-GB"/>
        </w:rPr>
        <w:t>non-invasive techniques includ</w:t>
      </w:r>
      <w:r w:rsidR="00B04F47" w:rsidRPr="00D4372C">
        <w:rPr>
          <w:rFonts w:ascii="Times New Roman" w:eastAsia="Times New Roman" w:hAnsi="Times New Roman"/>
          <w:color w:val="000000" w:themeColor="text1"/>
          <w:lang w:val="en-GB"/>
        </w:rPr>
        <w:t>e</w:t>
      </w:r>
      <w:r w:rsidR="00BE0261" w:rsidRPr="00D4372C">
        <w:rPr>
          <w:rFonts w:ascii="Times New Roman" w:eastAsia="Times New Roman" w:hAnsi="Times New Roman"/>
          <w:color w:val="000000" w:themeColor="text1"/>
          <w:lang w:val="en-GB"/>
        </w:rPr>
        <w:t xml:space="preserve"> peripheral arterial tonometry</w:t>
      </w:r>
      <w:r w:rsidR="00D85CE1" w:rsidRPr="00D4372C">
        <w:rPr>
          <w:rFonts w:ascii="Times New Roman" w:eastAsia="Times New Roman" w:hAnsi="Times New Roman"/>
          <w:color w:val="000000" w:themeColor="text1"/>
          <w:lang w:val="en-GB"/>
        </w:rPr>
        <w:t xml:space="preserve"> (PAT)</w:t>
      </w:r>
      <w:r w:rsidR="00114F63" w:rsidRPr="00D4372C">
        <w:rPr>
          <w:rFonts w:ascii="Times New Roman" w:eastAsia="Times New Roman" w:hAnsi="Times New Roman"/>
          <w:color w:val="000000" w:themeColor="text1"/>
          <w:lang w:val="en-GB"/>
        </w:rPr>
        <w:t xml:space="preserve"> and FMD</w:t>
      </w:r>
      <w:r w:rsidR="006C0CD6" w:rsidRPr="00D4372C">
        <w:rPr>
          <w:rFonts w:ascii="Times New Roman" w:eastAsia="Times New Roman" w:hAnsi="Times New Roman"/>
          <w:color w:val="000000" w:themeColor="text1"/>
          <w:lang w:val="en-GB"/>
        </w:rPr>
        <w:t>,</w:t>
      </w:r>
      <w:r w:rsidR="00BE0261" w:rsidRPr="00D4372C">
        <w:rPr>
          <w:rFonts w:ascii="Times New Roman" w:eastAsia="Times New Roman" w:hAnsi="Times New Roman"/>
          <w:color w:val="000000" w:themeColor="text1"/>
          <w:lang w:val="en-GB"/>
        </w:rPr>
        <w:t xml:space="preserve"> </w:t>
      </w:r>
      <w:r w:rsidR="00600524" w:rsidRPr="00D4372C">
        <w:rPr>
          <w:rFonts w:ascii="Times New Roman" w:eastAsia="Times New Roman" w:hAnsi="Times New Roman"/>
          <w:color w:val="000000" w:themeColor="text1"/>
          <w:lang w:val="en-GB"/>
        </w:rPr>
        <w:t xml:space="preserve">both </w:t>
      </w:r>
      <w:r w:rsidR="00BE0261" w:rsidRPr="00D4372C">
        <w:rPr>
          <w:rFonts w:ascii="Times New Roman" w:eastAsia="Times New Roman" w:hAnsi="Times New Roman"/>
          <w:color w:val="000000" w:themeColor="text1"/>
          <w:lang w:val="en-GB"/>
        </w:rPr>
        <w:t>measur</w:t>
      </w:r>
      <w:r w:rsidR="00600524" w:rsidRPr="00D4372C">
        <w:rPr>
          <w:rFonts w:ascii="Times New Roman" w:eastAsia="Times New Roman" w:hAnsi="Times New Roman"/>
          <w:color w:val="000000" w:themeColor="text1"/>
          <w:lang w:val="en-GB"/>
        </w:rPr>
        <w:t>ing</w:t>
      </w:r>
      <w:r w:rsidR="00BE0261" w:rsidRPr="00D4372C">
        <w:rPr>
          <w:rFonts w:ascii="Times New Roman" w:eastAsia="Times New Roman" w:hAnsi="Times New Roman"/>
          <w:color w:val="000000" w:themeColor="text1"/>
          <w:lang w:val="en-GB"/>
        </w:rPr>
        <w:t xml:space="preserve"> vasodilator response</w:t>
      </w:r>
      <w:r w:rsidR="00B04F47" w:rsidRPr="00D4372C">
        <w:rPr>
          <w:rFonts w:ascii="Times New Roman" w:eastAsia="Times New Roman" w:hAnsi="Times New Roman"/>
          <w:color w:val="000000" w:themeColor="text1"/>
          <w:lang w:val="en-GB"/>
        </w:rPr>
        <w:t>s</w:t>
      </w:r>
      <w:r w:rsidR="00BE0261" w:rsidRPr="00D4372C">
        <w:rPr>
          <w:rFonts w:ascii="Times New Roman" w:eastAsia="Times New Roman" w:hAnsi="Times New Roman"/>
          <w:color w:val="000000" w:themeColor="text1"/>
          <w:lang w:val="en-GB"/>
        </w:rPr>
        <w:t xml:space="preserve"> </w:t>
      </w:r>
      <w:r w:rsidR="008B7AC1" w:rsidRPr="00D4372C">
        <w:rPr>
          <w:rFonts w:ascii="Times New Roman" w:eastAsia="Times New Roman" w:hAnsi="Times New Roman"/>
          <w:color w:val="000000" w:themeColor="text1"/>
          <w:lang w:val="en-GB"/>
        </w:rPr>
        <w:t>after transient isch</w:t>
      </w:r>
      <w:r w:rsidR="00AE444E" w:rsidRPr="00D4372C">
        <w:rPr>
          <w:rFonts w:ascii="Times New Roman" w:eastAsia="Times New Roman" w:hAnsi="Times New Roman"/>
          <w:color w:val="000000" w:themeColor="text1"/>
          <w:lang w:val="en-GB"/>
        </w:rPr>
        <w:t>aemia</w:t>
      </w:r>
      <w:r w:rsidR="00814C45" w:rsidRPr="00D4372C">
        <w:rPr>
          <w:rFonts w:ascii="Times New Roman" w:eastAsia="Times New Roman" w:hAnsi="Times New Roman"/>
          <w:color w:val="000000" w:themeColor="text1"/>
          <w:lang w:val="en-GB"/>
        </w:rPr>
        <w:t>.</w:t>
      </w:r>
      <w:r w:rsidR="00814C45" w:rsidRPr="00D4372C">
        <w:rPr>
          <w:color w:val="000000" w:themeColor="text1"/>
          <w:lang w:val="en-GB"/>
        </w:rPr>
        <w:t xml:space="preserve"> </w:t>
      </w:r>
      <w:r w:rsidR="00B04F47" w:rsidRPr="00D4372C">
        <w:rPr>
          <w:rFonts w:ascii="Times New Roman" w:eastAsia="Times New Roman" w:hAnsi="Times New Roman"/>
          <w:color w:val="000000" w:themeColor="text1"/>
          <w:lang w:val="en-GB"/>
        </w:rPr>
        <w:t>Where</w:t>
      </w:r>
      <w:r w:rsidR="00600524" w:rsidRPr="00D4372C">
        <w:rPr>
          <w:rFonts w:ascii="Times New Roman" w:eastAsia="Times New Roman" w:hAnsi="Times New Roman"/>
          <w:color w:val="000000" w:themeColor="text1"/>
          <w:lang w:val="en-GB"/>
        </w:rPr>
        <w:t>as</w:t>
      </w:r>
      <w:r w:rsidR="00B04F47" w:rsidRPr="00D4372C">
        <w:rPr>
          <w:rFonts w:ascii="Times New Roman" w:eastAsia="Times New Roman" w:hAnsi="Times New Roman"/>
          <w:color w:val="000000" w:themeColor="text1"/>
          <w:lang w:val="en-GB"/>
        </w:rPr>
        <w:t xml:space="preserve"> FMD e</w:t>
      </w:r>
      <w:r w:rsidR="00992722" w:rsidRPr="00D4372C">
        <w:rPr>
          <w:rFonts w:ascii="Times New Roman" w:eastAsia="Times New Roman" w:hAnsi="Times New Roman"/>
          <w:color w:val="000000" w:themeColor="text1"/>
          <w:lang w:val="en-GB"/>
        </w:rPr>
        <w:t>xamines</w:t>
      </w:r>
      <w:r w:rsidR="00B04F47" w:rsidRPr="00D4372C">
        <w:rPr>
          <w:rFonts w:ascii="Times New Roman" w:eastAsia="Times New Roman" w:hAnsi="Times New Roman"/>
          <w:color w:val="000000" w:themeColor="text1"/>
          <w:lang w:val="en-GB"/>
        </w:rPr>
        <w:t xml:space="preserve"> macrovascular endothelial function of the brachial artery</w:t>
      </w:r>
      <w:r w:rsidR="003248AD" w:rsidRPr="00D4372C">
        <w:rPr>
          <w:rFonts w:ascii="Times New Roman" w:eastAsia="Times New Roman" w:hAnsi="Times New Roman"/>
          <w:color w:val="000000" w:themeColor="text1"/>
          <w:lang w:val="en-GB"/>
        </w:rPr>
        <w:t>,</w:t>
      </w:r>
      <w:r w:rsidR="00D85CE1" w:rsidRPr="00D4372C">
        <w:rPr>
          <w:rFonts w:ascii="Times New Roman" w:eastAsia="Times New Roman" w:hAnsi="Times New Roman"/>
          <w:color w:val="000000" w:themeColor="text1"/>
          <w:lang w:val="en-GB"/>
        </w:rPr>
        <w:t xml:space="preserve"> </w:t>
      </w:r>
      <w:r w:rsidR="00B04F47" w:rsidRPr="00D4372C">
        <w:rPr>
          <w:rFonts w:ascii="Times New Roman" w:eastAsia="Times New Roman" w:hAnsi="Times New Roman"/>
          <w:color w:val="000000" w:themeColor="text1"/>
          <w:lang w:val="en-GB"/>
        </w:rPr>
        <w:t xml:space="preserve">PAT </w:t>
      </w:r>
      <w:r w:rsidR="006C0CD6" w:rsidRPr="00D4372C">
        <w:rPr>
          <w:rFonts w:ascii="Times New Roman" w:eastAsia="Times New Roman" w:hAnsi="Times New Roman"/>
          <w:color w:val="000000" w:themeColor="text1"/>
          <w:lang w:val="en-GB"/>
        </w:rPr>
        <w:t xml:space="preserve">may represent </w:t>
      </w:r>
      <w:r w:rsidR="00D85CE1" w:rsidRPr="00D4372C">
        <w:rPr>
          <w:rFonts w:ascii="Times New Roman" w:eastAsia="Times New Roman" w:hAnsi="Times New Roman"/>
          <w:color w:val="000000" w:themeColor="text1"/>
          <w:lang w:val="en-GB"/>
        </w:rPr>
        <w:t xml:space="preserve">a measure of </w:t>
      </w:r>
      <w:r w:rsidR="00D921E5" w:rsidRPr="00D4372C">
        <w:rPr>
          <w:rFonts w:ascii="Times New Roman" w:eastAsia="Times New Roman" w:hAnsi="Times New Roman"/>
          <w:color w:val="000000" w:themeColor="text1"/>
          <w:lang w:val="en-GB"/>
        </w:rPr>
        <w:t xml:space="preserve">finger </w:t>
      </w:r>
      <w:r w:rsidR="003F19A2" w:rsidRPr="00D4372C">
        <w:rPr>
          <w:rFonts w:ascii="Times New Roman" w:eastAsia="Times New Roman" w:hAnsi="Times New Roman"/>
          <w:color w:val="000000" w:themeColor="text1"/>
          <w:lang w:val="en-GB"/>
        </w:rPr>
        <w:t xml:space="preserve">microvascular </w:t>
      </w:r>
      <w:r w:rsidR="00D85CE1" w:rsidRPr="00D4372C">
        <w:rPr>
          <w:rFonts w:ascii="Times New Roman" w:eastAsia="Times New Roman" w:hAnsi="Times New Roman"/>
          <w:color w:val="000000" w:themeColor="text1"/>
          <w:lang w:val="en-GB"/>
        </w:rPr>
        <w:t>function</w:t>
      </w:r>
      <w:r w:rsidR="00ED4EA7" w:rsidRPr="00D4372C">
        <w:rPr>
          <w:rFonts w:ascii="Times New Roman" w:eastAsia="Times New Roman" w:hAnsi="Times New Roman"/>
          <w:color w:val="000000" w:themeColor="text1"/>
          <w:lang w:val="en-GB"/>
        </w:rPr>
        <w:t xml:space="preserve">. </w:t>
      </w:r>
      <w:r w:rsidR="00D921E5" w:rsidRPr="00D4372C">
        <w:rPr>
          <w:rFonts w:ascii="Times New Roman" w:hAnsi="Times New Roman" w:cs="Courier"/>
          <w:color w:val="000000" w:themeColor="text1"/>
          <w:lang w:val="en-GB"/>
        </w:rPr>
        <w:t>T</w:t>
      </w:r>
      <w:r w:rsidR="008B7AC1" w:rsidRPr="00D4372C">
        <w:rPr>
          <w:rFonts w:ascii="Times New Roman" w:hAnsi="Times New Roman" w:cs="Courier"/>
          <w:color w:val="000000" w:themeColor="text1"/>
          <w:lang w:val="en-GB"/>
        </w:rPr>
        <w:t xml:space="preserve">echniques have </w:t>
      </w:r>
      <w:r w:rsidR="00992722" w:rsidRPr="00D4372C">
        <w:rPr>
          <w:rFonts w:ascii="Times New Roman" w:hAnsi="Times New Roman" w:cs="Courier"/>
          <w:color w:val="000000" w:themeColor="text1"/>
          <w:lang w:val="en-GB"/>
        </w:rPr>
        <w:t xml:space="preserve">their specific </w:t>
      </w:r>
      <w:r w:rsidR="008B7AC1" w:rsidRPr="00D4372C">
        <w:rPr>
          <w:rFonts w:ascii="Times New Roman" w:hAnsi="Times New Roman" w:cs="Courier"/>
          <w:color w:val="000000" w:themeColor="text1"/>
          <w:lang w:val="en-GB"/>
        </w:rPr>
        <w:t>advantages and disadvantages</w:t>
      </w:r>
      <w:r w:rsidR="00D921E5" w:rsidRPr="00D4372C">
        <w:rPr>
          <w:rFonts w:ascii="Times New Roman" w:hAnsi="Times New Roman" w:cs="Courier"/>
          <w:color w:val="000000" w:themeColor="text1"/>
          <w:lang w:val="en-GB"/>
        </w:rPr>
        <w:t xml:space="preserve"> (supplementary table)</w:t>
      </w:r>
      <w:r w:rsidR="008B7AC1" w:rsidRPr="00D4372C">
        <w:rPr>
          <w:rFonts w:ascii="Times New Roman" w:hAnsi="Times New Roman" w:cs="Courier"/>
          <w:color w:val="000000" w:themeColor="text1"/>
          <w:lang w:val="en-GB"/>
        </w:rPr>
        <w:t>, as extensively reviewed elsewhere</w:t>
      </w:r>
      <w:r w:rsidR="009E5FA2" w:rsidRPr="00D4372C">
        <w:rPr>
          <w:rFonts w:ascii="Times New Roman" w:hAnsi="Times New Roman" w:cs="Courier"/>
          <w:color w:val="000000" w:themeColor="text1"/>
        </w:rPr>
        <w:t>.</w:t>
      </w:r>
      <w:r w:rsidR="006D32EE" w:rsidRPr="00D4372C">
        <w:rPr>
          <w:rFonts w:ascii="Times New Roman" w:hAnsi="Times New Roman" w:cs="Courier"/>
          <w:color w:val="000000" w:themeColor="text1"/>
        </w:rPr>
        <w:fldChar w:fldCharType="begin"/>
      </w:r>
      <w:r w:rsidR="003C637C" w:rsidRPr="00D4372C">
        <w:rPr>
          <w:rFonts w:ascii="Times New Roman" w:hAnsi="Times New Roman" w:cs="Courier"/>
          <w:color w:val="000000" w:themeColor="text1"/>
        </w:rPr>
        <w:instrText xml:space="preserve"> ADDIN EN.CITE &lt;EndNote&gt;&lt;Cite&gt;&lt;Author&gt;Flammer&lt;/Author&gt;&lt;Year&gt;2012&lt;/Year&gt;&lt;RecNum&gt;10158&lt;/RecNum&gt;&lt;DisplayText&gt;&lt;style face="superscript"&gt;14&lt;/style&gt;&lt;/DisplayText&gt;&lt;record&gt;&lt;rec-number&gt;10158&lt;/rec-number&gt;&lt;foreign-keys&gt;&lt;key app="EN" db-id="d2ddzvwvz2w2wses09sv9v0had9dwvfpvwxp" timestamp="1527239474"&gt;10158&lt;/key&gt;&lt;/foreign-keys&gt;&lt;ref-type name="Journal Article"&gt;17&lt;/ref-type&gt;&lt;contributors&gt;&lt;authors&gt;&lt;author&gt;Flammer, A. J.&lt;/author&gt;&lt;author&gt;Anderson, T.&lt;/author&gt;&lt;author&gt;Celermajer, D. S.&lt;/author&gt;&lt;author&gt;Creager, M. A.&lt;/author&gt;&lt;author&gt;Deanfield, J.&lt;/author&gt;&lt;author&gt;Ganz, P.&lt;/author&gt;&lt;author&gt;Hamburg, N. M.&lt;/author&gt;&lt;author&gt;Luscher, T. F.&lt;/author&gt;&lt;author&gt;Shechter, M.&lt;/author&gt;&lt;author&gt;Taddei, S.&lt;/author&gt;&lt;author&gt;Vita, J. A.&lt;/author&gt;&lt;author&gt;Lerman, A.&lt;/author&gt;&lt;/authors&gt;&lt;/contributors&gt;&lt;auth-address&gt;Division of Cardiovascular Diseases, Mayo Clinic, 200 1st St SW, Rochester, MN 55905, USA.&lt;/auth-address&gt;&lt;titles&gt;&lt;title&gt;The assessment of endothelial function: from research into clinical practice&lt;/title&gt;&lt;secondary-title&gt;Circulation&lt;/secondary-title&gt;&lt;/titles&gt;&lt;periodical&gt;&lt;full-title&gt;Circulation&lt;/full-title&gt;&lt;abbr-1&gt;Circulation&lt;/abbr-1&gt;&lt;/periodical&gt;&lt;pages&gt;753-67&lt;/pages&gt;&lt;volume&gt;126&lt;/volume&gt;&lt;number&gt;6&lt;/number&gt;&lt;edition&gt;2012/08/08&lt;/edition&gt;&lt;keywords&gt;&lt;keyword&gt;Animals&lt;/keyword&gt;&lt;keyword&gt;Biomedical Research/methods/*trends&lt;/keyword&gt;&lt;keyword&gt;Cardiovascular Diseases/diagnosis/*physiopathology/therapy&lt;/keyword&gt;&lt;keyword&gt;Clinical Trials as Topic/methods/trends&lt;/keyword&gt;&lt;keyword&gt;Endothelium, Vascular/*physiology&lt;/keyword&gt;&lt;keyword&gt;Humans&lt;/keyword&gt;&lt;keyword&gt;Regional Blood Flow/physiology&lt;/keyword&gt;&lt;/keywords&gt;&lt;dates&gt;&lt;year&gt;2012&lt;/year&gt;&lt;pub-dates&gt;&lt;date&gt;Aug 7&lt;/date&gt;&lt;/pub-dates&gt;&lt;/dates&gt;&lt;isbn&gt;1524-4539 (Electronic)&amp;#xD;0009-7322 (Linking)&lt;/isbn&gt;&lt;accession-num&gt;22869857&lt;/accession-num&gt;&lt;urls&gt;&lt;related-urls&gt;&lt;url&gt;https://www.ncbi.nlm.nih.gov/pubmed/22869857&lt;/url&gt;&lt;/related-urls&gt;&lt;/urls&gt;&lt;custom2&gt;PMC3427943&lt;/custom2&gt;&lt;electronic-resource-num&gt;10.1161/CIRCULATIONAHA.112.093245&lt;/electronic-resource-num&gt;&lt;/record&gt;&lt;/Cite&gt;&lt;/EndNote&gt;</w:instrText>
      </w:r>
      <w:r w:rsidR="006D32EE" w:rsidRPr="00D4372C">
        <w:rPr>
          <w:rFonts w:ascii="Times New Roman" w:hAnsi="Times New Roman" w:cs="Courier"/>
          <w:color w:val="000000" w:themeColor="text1"/>
        </w:rPr>
        <w:fldChar w:fldCharType="separate"/>
      </w:r>
      <w:r w:rsidR="003C637C" w:rsidRPr="00D4372C">
        <w:rPr>
          <w:rFonts w:ascii="Times New Roman" w:hAnsi="Times New Roman" w:cs="Courier"/>
          <w:noProof/>
          <w:color w:val="000000" w:themeColor="text1"/>
          <w:vertAlign w:val="superscript"/>
        </w:rPr>
        <w:t>14</w:t>
      </w:r>
      <w:r w:rsidR="006D32EE" w:rsidRPr="00D4372C">
        <w:rPr>
          <w:rFonts w:ascii="Times New Roman" w:hAnsi="Times New Roman" w:cs="Courier"/>
          <w:color w:val="000000" w:themeColor="text1"/>
        </w:rPr>
        <w:fldChar w:fldCharType="end"/>
      </w:r>
      <w:r w:rsidR="008B7AC1" w:rsidRPr="00D4372C">
        <w:rPr>
          <w:rFonts w:ascii="Times New Roman" w:hAnsi="Times New Roman" w:cs="Courier"/>
          <w:color w:val="000000" w:themeColor="text1"/>
        </w:rPr>
        <w:t xml:space="preserve"> </w:t>
      </w:r>
      <w:r w:rsidR="00D921E5" w:rsidRPr="00D4372C">
        <w:rPr>
          <w:rFonts w:ascii="Times New Roman" w:hAnsi="Times New Roman"/>
          <w:color w:val="000000" w:themeColor="text1"/>
          <w:lang w:val="en-GB"/>
        </w:rPr>
        <w:t>I</w:t>
      </w:r>
      <w:r w:rsidR="008B7AC1" w:rsidRPr="00D4372C">
        <w:rPr>
          <w:rFonts w:ascii="Times New Roman" w:hAnsi="Times New Roman"/>
          <w:color w:val="000000" w:themeColor="text1"/>
          <w:lang w:val="en-GB"/>
        </w:rPr>
        <w:t>mportant</w:t>
      </w:r>
      <w:r w:rsidR="00D921E5" w:rsidRPr="00D4372C">
        <w:rPr>
          <w:rFonts w:ascii="Times New Roman" w:hAnsi="Times New Roman"/>
          <w:color w:val="000000" w:themeColor="text1"/>
          <w:lang w:val="en-GB"/>
        </w:rPr>
        <w:t xml:space="preserve">ly, </w:t>
      </w:r>
      <w:r w:rsidR="00600524" w:rsidRPr="00D4372C">
        <w:rPr>
          <w:rFonts w:ascii="Times New Roman" w:hAnsi="Times New Roman"/>
          <w:color w:val="000000" w:themeColor="text1"/>
          <w:lang w:val="en-GB"/>
        </w:rPr>
        <w:t>non-invasive</w:t>
      </w:r>
      <w:r w:rsidR="00D921E5" w:rsidRPr="00D4372C">
        <w:rPr>
          <w:rFonts w:ascii="Times New Roman" w:hAnsi="Times New Roman"/>
          <w:color w:val="000000" w:themeColor="text1"/>
          <w:lang w:val="en-GB"/>
        </w:rPr>
        <w:t xml:space="preserve"> </w:t>
      </w:r>
      <w:r w:rsidR="008B7AC1" w:rsidRPr="00D4372C">
        <w:rPr>
          <w:rFonts w:ascii="Times New Roman" w:hAnsi="Times New Roman"/>
          <w:color w:val="000000" w:themeColor="text1"/>
          <w:lang w:val="en-GB"/>
        </w:rPr>
        <w:t>techniques</w:t>
      </w:r>
      <w:r w:rsidR="00D921E5" w:rsidRPr="00D4372C">
        <w:rPr>
          <w:rFonts w:ascii="Times New Roman" w:hAnsi="Times New Roman"/>
          <w:color w:val="000000" w:themeColor="text1"/>
          <w:lang w:val="en-GB"/>
        </w:rPr>
        <w:t xml:space="preserve"> </w:t>
      </w:r>
      <w:r w:rsidR="008B7AC1" w:rsidRPr="00D4372C">
        <w:rPr>
          <w:rFonts w:ascii="Times New Roman" w:hAnsi="Times New Roman"/>
          <w:color w:val="000000" w:themeColor="text1"/>
          <w:lang w:val="en-GB"/>
        </w:rPr>
        <w:t xml:space="preserve">have been validated against coronary endothelial function, providing the </w:t>
      </w:r>
      <w:r w:rsidR="005F0C9C" w:rsidRPr="00D4372C">
        <w:rPr>
          <w:rFonts w:ascii="Times New Roman" w:hAnsi="Times New Roman"/>
          <w:color w:val="000000" w:themeColor="text1"/>
          <w:lang w:val="en-GB"/>
        </w:rPr>
        <w:t>patho</w:t>
      </w:r>
      <w:r w:rsidR="0091010E" w:rsidRPr="00D4372C">
        <w:rPr>
          <w:rFonts w:ascii="Times New Roman" w:hAnsi="Times New Roman"/>
          <w:color w:val="000000" w:themeColor="text1"/>
          <w:lang w:val="en-GB"/>
        </w:rPr>
        <w:t>-</w:t>
      </w:r>
      <w:r w:rsidR="005F0C9C" w:rsidRPr="00D4372C">
        <w:rPr>
          <w:rFonts w:ascii="Times New Roman" w:hAnsi="Times New Roman"/>
          <w:color w:val="000000" w:themeColor="text1"/>
          <w:lang w:val="en-GB"/>
        </w:rPr>
        <w:t xml:space="preserve">physiological </w:t>
      </w:r>
      <w:r w:rsidR="00867E3B" w:rsidRPr="00D4372C">
        <w:rPr>
          <w:rFonts w:ascii="Times New Roman" w:hAnsi="Times New Roman"/>
          <w:color w:val="000000" w:themeColor="text1"/>
          <w:lang w:val="en-GB"/>
        </w:rPr>
        <w:t xml:space="preserve">basis </w:t>
      </w:r>
      <w:r w:rsidR="008B7AC1" w:rsidRPr="00D4372C">
        <w:rPr>
          <w:rFonts w:ascii="Times New Roman" w:hAnsi="Times New Roman"/>
          <w:color w:val="000000" w:themeColor="text1"/>
          <w:lang w:val="en-GB"/>
        </w:rPr>
        <w:t xml:space="preserve">for the predictive value of </w:t>
      </w:r>
      <w:r w:rsidR="009476CA" w:rsidRPr="00D4372C">
        <w:rPr>
          <w:rFonts w:ascii="Times New Roman" w:hAnsi="Times New Roman"/>
          <w:color w:val="000000" w:themeColor="text1"/>
          <w:lang w:val="en-GB"/>
        </w:rPr>
        <w:t xml:space="preserve">these </w:t>
      </w:r>
      <w:r w:rsidR="008B7AC1" w:rsidRPr="00D4372C">
        <w:rPr>
          <w:rFonts w:ascii="Times New Roman" w:hAnsi="Times New Roman"/>
          <w:color w:val="000000" w:themeColor="text1"/>
          <w:lang w:val="en-GB"/>
        </w:rPr>
        <w:t xml:space="preserve">tests for </w:t>
      </w:r>
      <w:r w:rsidR="00E16F1C" w:rsidRPr="00D4372C">
        <w:rPr>
          <w:rFonts w:ascii="Times New Roman" w:hAnsi="Times New Roman"/>
          <w:color w:val="000000" w:themeColor="text1"/>
          <w:lang w:val="en-GB"/>
        </w:rPr>
        <w:t>CVD</w:t>
      </w:r>
      <w:r w:rsidR="009E5FA2" w:rsidRPr="00D4372C">
        <w:rPr>
          <w:rFonts w:ascii="Times New Roman" w:hAnsi="Times New Roman"/>
          <w:color w:val="000000" w:themeColor="text1"/>
          <w:lang w:val="en-GB"/>
        </w:rPr>
        <w:t>.</w:t>
      </w:r>
      <w:r w:rsidR="006D32EE" w:rsidRPr="00D4372C">
        <w:rPr>
          <w:rFonts w:ascii="Times New Roman" w:hAnsi="Times New Roman"/>
          <w:color w:val="000000" w:themeColor="text1"/>
          <w:lang w:val="en-GB"/>
        </w:rPr>
        <w:fldChar w:fldCharType="begin">
          <w:fldData xml:space="preserve">PEVuZE5vdGU+PENpdGU+PEF1dGhvcj5UYWthc2U8L0F1dGhvcj48WWVhcj4yMDA1PC9ZZWFyPjxS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</w:fldData>
        </w:fldChar>
      </w:r>
      <w:r w:rsidR="003C637C" w:rsidRPr="00D4372C">
        <w:rPr>
          <w:rFonts w:ascii="Times New Roman" w:hAnsi="Times New Roman"/>
          <w:color w:val="000000" w:themeColor="text1"/>
          <w:lang w:val="en-GB"/>
        </w:rPr>
        <w:instrText xml:space="preserve"> ADDIN EN.CITE </w:instrText>
      </w:r>
      <w:r w:rsidR="003C637C" w:rsidRPr="00D4372C">
        <w:rPr>
          <w:rFonts w:ascii="Times New Roman" w:hAnsi="Times New Roman"/>
          <w:color w:val="000000" w:themeColor="text1"/>
          <w:lang w:val="en-GB"/>
        </w:rPr>
        <w:fldChar w:fldCharType="begin">
          <w:fldData xml:space="preserve">PEVuZE5vdGU+PENpdGU+PEF1dGhvcj5UYWthc2U8L0F1dGhvcj48WWVhcj4yMDA1PC9ZZWFyPjxS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</w:fldData>
        </w:fldChar>
      </w:r>
      <w:r w:rsidR="003C637C" w:rsidRPr="00D4372C">
        <w:rPr>
          <w:rFonts w:ascii="Times New Roman" w:hAnsi="Times New Roman"/>
          <w:color w:val="000000" w:themeColor="text1"/>
          <w:lang w:val="en-GB"/>
        </w:rPr>
        <w:instrText xml:space="preserve"> ADDIN EN.CITE.DATA </w:instrText>
      </w:r>
      <w:r w:rsidR="003C637C" w:rsidRPr="00D4372C">
        <w:rPr>
          <w:rFonts w:ascii="Times New Roman" w:hAnsi="Times New Roman"/>
          <w:color w:val="000000" w:themeColor="text1"/>
          <w:lang w:val="en-GB"/>
        </w:rPr>
      </w:r>
      <w:r w:rsidR="003C637C" w:rsidRPr="00D4372C">
        <w:rPr>
          <w:rFonts w:ascii="Times New Roman" w:hAnsi="Times New Roman"/>
          <w:color w:val="000000" w:themeColor="text1"/>
          <w:lang w:val="en-GB"/>
        </w:rPr>
        <w:fldChar w:fldCharType="end"/>
      </w:r>
      <w:r w:rsidR="006D32EE" w:rsidRPr="00D4372C">
        <w:rPr>
          <w:rFonts w:ascii="Times New Roman" w:hAnsi="Times New Roman"/>
          <w:color w:val="000000" w:themeColor="text1"/>
          <w:lang w:val="en-GB"/>
        </w:rPr>
      </w:r>
      <w:r w:rsidR="006D32EE" w:rsidRPr="00D4372C">
        <w:rPr>
          <w:rFonts w:ascii="Times New Roman" w:hAnsi="Times New Roman"/>
          <w:color w:val="000000" w:themeColor="text1"/>
          <w:lang w:val="en-GB"/>
        </w:rPr>
        <w:fldChar w:fldCharType="separate"/>
      </w:r>
      <w:r w:rsidR="003C637C" w:rsidRPr="00D4372C">
        <w:rPr>
          <w:rFonts w:ascii="Times New Roman" w:hAnsi="Times New Roman"/>
          <w:noProof/>
          <w:color w:val="000000" w:themeColor="text1"/>
          <w:vertAlign w:val="superscript"/>
          <w:lang w:val="en-GB"/>
        </w:rPr>
        <w:t>16, 17</w:t>
      </w:r>
      <w:r w:rsidR="006D32EE" w:rsidRPr="00D4372C">
        <w:rPr>
          <w:rFonts w:ascii="Times New Roman" w:hAnsi="Times New Roman"/>
          <w:color w:val="000000" w:themeColor="text1"/>
          <w:lang w:val="en-GB"/>
        </w:rPr>
        <w:fldChar w:fldCharType="end"/>
      </w:r>
    </w:p>
    <w:p w:rsidR="00FD415C" w:rsidRPr="00D4372C" w:rsidRDefault="00FD415C" w:rsidP="00FD415C">
      <w:pPr>
        <w:pStyle w:val="DefinitionList"/>
        <w:rPr>
          <w:color w:val="000000" w:themeColor="text1"/>
        </w:rPr>
      </w:pPr>
    </w:p>
    <w:p w:rsidR="00E03D59" w:rsidRPr="00D4372C" w:rsidRDefault="00E03D59">
      <w:pPr>
        <w:pStyle w:val="DefinitionTerm"/>
        <w:rPr>
          <w:color w:val="000000" w:themeColor="text1"/>
        </w:rPr>
      </w:pPr>
    </w:p>
    <w:p w:rsidR="00E03D59" w:rsidRPr="00D4372C" w:rsidRDefault="00CD7464">
      <w:pPr>
        <w:pStyle w:val="Grigliachiara-Colore31"/>
        <w:widowControl w:val="0"/>
        <w:numPr>
          <w:ilvl w:val="0"/>
          <w:numId w:val="17"/>
        </w:numPr>
        <w:autoSpaceDE w:val="0"/>
        <w:autoSpaceDN w:val="0"/>
        <w:adjustRightInd w:val="0"/>
        <w:spacing w:line="480" w:lineRule="auto"/>
        <w:rPr>
          <w:rFonts w:ascii="Times New Roman" w:hAnsi="Times New Roman"/>
          <w:b/>
          <w:color w:val="000000" w:themeColor="text1"/>
          <w:lang w:val="en-GB"/>
        </w:rPr>
      </w:pPr>
      <w:r w:rsidRPr="00D4372C">
        <w:rPr>
          <w:rFonts w:ascii="Times New Roman" w:hAnsi="Times New Roman"/>
          <w:b/>
          <w:color w:val="000000" w:themeColor="text1"/>
          <w:lang w:val="en-GB"/>
        </w:rPr>
        <w:t>Clinical value of FMD</w:t>
      </w:r>
    </w:p>
    <w:p w:rsidR="000E44C8" w:rsidRPr="00D4372C" w:rsidDel="00054743" w:rsidRDefault="003058E1" w:rsidP="0094403D">
      <w:pPr>
        <w:widowControl w:val="0"/>
        <w:autoSpaceDE w:val="0"/>
        <w:autoSpaceDN w:val="0"/>
        <w:adjustRightInd w:val="0"/>
        <w:spacing w:line="480" w:lineRule="auto"/>
        <w:rPr>
          <w:i/>
          <w:color w:val="000000" w:themeColor="text1"/>
          <w:lang w:val="en-GB"/>
        </w:rPr>
      </w:pPr>
      <w:r w:rsidRPr="00D4372C">
        <w:rPr>
          <w:i/>
          <w:color w:val="000000" w:themeColor="text1"/>
          <w:lang w:val="en-GB"/>
        </w:rPr>
        <w:t>2.1 Association with CVD prognosis</w:t>
      </w:r>
      <w:r w:rsidR="00054743" w:rsidRPr="00D4372C">
        <w:rPr>
          <w:color w:val="000000" w:themeColor="text1"/>
          <w:lang w:val="en-GB"/>
        </w:rPr>
        <w:t xml:space="preserve"> </w:t>
      </w:r>
    </w:p>
    <w:p w:rsidR="0029424A" w:rsidRPr="00D4372C" w:rsidRDefault="00CD7464">
      <w:pPr>
        <w:widowControl w:val="0"/>
        <w:autoSpaceDE w:val="0"/>
        <w:autoSpaceDN w:val="0"/>
        <w:adjustRightInd w:val="0"/>
        <w:spacing w:line="480" w:lineRule="auto"/>
        <w:jc w:val="both"/>
        <w:rPr>
          <w:color w:val="000000" w:themeColor="text1"/>
          <w:lang w:val="en-GB"/>
        </w:rPr>
      </w:pPr>
      <w:r w:rsidRPr="00D4372C">
        <w:rPr>
          <w:color w:val="000000" w:themeColor="text1"/>
          <w:lang w:val="en-GB"/>
        </w:rPr>
        <w:t>Impaired FMD has been associated with conditions predisposing to atherosclerosis and CVD, representing an early step in develop</w:t>
      </w:r>
      <w:r w:rsidR="00145840" w:rsidRPr="00D4372C">
        <w:rPr>
          <w:color w:val="000000" w:themeColor="text1"/>
          <w:lang w:val="en-GB"/>
        </w:rPr>
        <w:t xml:space="preserve">ing </w:t>
      </w:r>
      <w:r w:rsidRPr="00D4372C">
        <w:rPr>
          <w:color w:val="000000" w:themeColor="text1"/>
          <w:lang w:val="en-GB"/>
        </w:rPr>
        <w:t>subclinical target organ damage and late clinical events.</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&lt;EndNote&gt;&lt;Cite&gt;&lt;Author&gt;Charakida&lt;/Author&gt;&lt;Year&gt;2010&lt;/Year&gt;&lt;RecNum&gt;10039&lt;/RecNum&gt;&lt;DisplayText&gt;&lt;style face="superscript"&gt;18&lt;/style&gt;&lt;/DisplayText&gt;&lt;record&gt;&lt;rec-number&gt;10039&lt;/rec-number&gt;&lt;foreign-keys&gt;&lt;key app="EN" db-id="d2ddzvwvz2w2wses09sv9v0had9dwvfpvwxp" timestamp="1500095694"&gt;10039&lt;/key&gt;&lt;/foreign-keys&gt;&lt;ref-type name="Journal Article"&gt;17&lt;/ref-type&gt;&lt;contributors&gt;&lt;authors&gt;&lt;author&gt;Charakida, M.&lt;/author&gt;&lt;author&gt;Masi, S.&lt;/author&gt;&lt;author&gt;Luscher, T. F.&lt;/author&gt;&lt;author&gt;Kastelein, J. J.&lt;/author&gt;&lt;author&gt;Deanfield, J. E.&lt;/author&gt;&lt;/authors&gt;&lt;/contributors&gt;&lt;auth-address&gt;Vascular Physiology Unit, Great Ormond Street Hospital for Children, NHS Trust, University College London, 30 Guilford Street, London WC1N 3EH, UK.&lt;/auth-address&gt;&lt;titles&gt;&lt;title&gt;Assessment of atherosclerosis: the role of flow-mediated dilatation&lt;/title&gt;&lt;secondary-title&gt;Eur Heart J&lt;/secondary-title&gt;&lt;/titles&gt;&lt;periodical&gt;&lt;full-title&gt;Eur Heart J&lt;/full-title&gt;&lt;abbr-1&gt;European heart journal&lt;/abbr-1&gt;&lt;/periodical&gt;&lt;pages&gt;2854-61&lt;/pages&gt;&lt;volume&gt;31&lt;/volume&gt;&lt;number&gt;23&lt;/number&gt;&lt;keywords&gt;&lt;keyword&gt;Atherosclerosis/diagnostic imaging/*physiopathology&lt;/keyword&gt;&lt;keyword&gt;Blood Flow Velocity/physiology&lt;/keyword&gt;&lt;keyword&gt;Endothelium, Vascular/diagnostic imaging/*physiopathology&lt;/keyword&gt;&lt;keyword&gt;Humans&lt;/keyword&gt;&lt;keyword&gt;Randomized Controlled Trials as Topic&lt;/keyword&gt;&lt;keyword&gt;Risk Factors&lt;/keyword&gt;&lt;keyword&gt;Sphygmomanometers&lt;/keyword&gt;&lt;keyword&gt;Ultrasonography, Interventional&lt;/keyword&gt;&lt;keyword&gt;Vasodilation/*physiology&lt;/keyword&gt;&lt;/keywords&gt;&lt;dates&gt;&lt;year&gt;2010&lt;/year&gt;&lt;pub-dates&gt;&lt;date&gt;Dec&lt;/date&gt;&lt;/pub-dates&gt;&lt;/dates&gt;&lt;isbn&gt;1522-9645 (Electronic)&amp;#xD;0195-668X (Linking)&lt;/isbn&gt;&lt;accession-num&gt;20864485&lt;/accession-num&gt;&lt;urls&gt;&lt;related-urls&gt;&lt;url&gt;http://www.ncbi.nlm.nih.gov/pubmed/20864485&lt;/url&gt;&lt;/related-urls&gt;&lt;/urls&gt;&lt;electronic-resource-num&gt;10.1093/eurheartj/ehq340&lt;/electronic-resource-num&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18</w:t>
      </w:r>
      <w:r w:rsidR="006D32EE" w:rsidRPr="00D4372C">
        <w:rPr>
          <w:color w:val="000000" w:themeColor="text1"/>
          <w:lang w:val="en-GB"/>
        </w:rPr>
        <w:fldChar w:fldCharType="end"/>
      </w:r>
      <w:r w:rsidRPr="00D4372C">
        <w:rPr>
          <w:color w:val="000000" w:themeColor="text1"/>
          <w:lang w:val="en-GB"/>
        </w:rPr>
        <w:t xml:space="preserve"> </w:t>
      </w:r>
      <w:r w:rsidR="00AC74F9" w:rsidRPr="00D4372C">
        <w:rPr>
          <w:color w:val="000000" w:themeColor="text1"/>
          <w:lang w:val="en-GB"/>
        </w:rPr>
        <w:t>B</w:t>
      </w:r>
      <w:r w:rsidRPr="00D4372C">
        <w:rPr>
          <w:color w:val="000000" w:themeColor="text1"/>
          <w:lang w:val="en-GB"/>
        </w:rPr>
        <w:t xml:space="preserve">rachial FMD </w:t>
      </w:r>
      <w:r w:rsidR="00AC74F9" w:rsidRPr="00D4372C">
        <w:rPr>
          <w:color w:val="000000" w:themeColor="text1"/>
          <w:lang w:val="en-GB"/>
        </w:rPr>
        <w:t xml:space="preserve">is </w:t>
      </w:r>
      <w:r w:rsidRPr="00D4372C">
        <w:rPr>
          <w:color w:val="000000" w:themeColor="text1"/>
          <w:lang w:val="en-GB"/>
        </w:rPr>
        <w:t>associated with carotid intima-media thickness progression in a population free of CVD</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&lt;EndNote&gt;&lt;Cite&gt;&lt;Author&gt;Halcox&lt;/Author&gt;&lt;Year&gt;2009&lt;/Year&gt;&lt;RecNum&gt;1756&lt;/RecNum&gt;&lt;DisplayText&gt;&lt;style face="superscript"&gt;7&lt;/style&gt;&lt;/DisplayText&gt;&lt;record&gt;&lt;rec-number&gt;1756&lt;/rec-number&gt;&lt;foreign-keys&gt;&lt;key app="EN" db-id="d2ddzvwvz2w2wses09sv9v0had9dwvfpvwxp" timestamp="0"&gt;1756&lt;/key&gt;&lt;/foreign-keys&gt;&lt;ref-type name="Journal Article"&gt;17&lt;/ref-type&gt;&lt;contributors&gt;&lt;authors&gt;&lt;author&gt;Halcox, J. P.&lt;/author&gt;&lt;author&gt;Donald, A. E.&lt;/author&gt;&lt;author&gt;Ellins, E.&lt;/author&gt;&lt;author&gt;Witte, D. R.&lt;/author&gt;&lt;author&gt;Shipley, M. J.&lt;/author&gt;&lt;author&gt;Brunner, E. J.&lt;/author&gt;&lt;author&gt;Marmot, M. G.&lt;/author&gt;&lt;author&gt;Deanfield, J. E.&lt;/author&gt;&lt;/authors&gt;&lt;/contributors&gt;&lt;auth-address&gt;Department of Cardiology, Cardiff University, UK.&lt;/auth-address&gt;&lt;titles&gt;&lt;title&gt;Endothelial function predicts progression of carotid intima-media thickness&lt;/title&gt;&lt;secondary-title&gt;Circulation&lt;/secondary-title&gt;&lt;alt-title&gt;Circulation&lt;/alt-title&gt;&lt;/titles&gt;&lt;periodical&gt;&lt;full-title&gt;Circulation&lt;/full-title&gt;&lt;abbr-1&gt;Circulation&lt;/abbr-1&gt;&lt;/periodical&gt;&lt;alt-periodical&gt;&lt;full-title&gt;Circulation&lt;/full-title&gt;&lt;abbr-1&gt;Circulation&lt;/abbr-1&gt;&lt;/alt-periodical&gt;&lt;pages&gt;1005-12&lt;/pages&gt;&lt;volume&gt;119&lt;/volume&gt;&lt;number&gt;7&lt;/number&gt;&lt;keywords&gt;&lt;keyword&gt;Aged&lt;/keyword&gt;&lt;keyword&gt;Atherosclerosis/*etiology&lt;/keyword&gt;&lt;keyword&gt;Cholesterol, LDL/blood&lt;/keyword&gt;&lt;keyword&gt;Cohort Studies&lt;/keyword&gt;&lt;keyword&gt;Endothelium, Vascular/*physiopathology&lt;/keyword&gt;&lt;keyword&gt;Female&lt;/keyword&gt;&lt;keyword&gt;Humans&lt;/keyword&gt;&lt;keyword&gt;Male&lt;/keyword&gt;&lt;keyword&gt;Middle Aged&lt;/keyword&gt;&lt;keyword&gt;Prospective Studies&lt;/keyword&gt;&lt;keyword&gt;Tunica Intima/*pathology&lt;/keyword&gt;&lt;keyword&gt;Tunica Media/*pathology&lt;/keyword&gt;&lt;/keywords&gt;&lt;dates&gt;&lt;year&gt;2009&lt;/year&gt;&lt;pub-dates&gt;&lt;date&gt;Feb 24&lt;/date&gt;&lt;/pub-dates&gt;&lt;/dates&gt;&lt;isbn&gt;1524-4539 (Electronic)&lt;/isbn&gt;&lt;accession-num&gt;19204308&lt;/accession-num&gt;&lt;urls&gt;&lt;related-urls&gt;&lt;url&gt;http://www.ncbi.nlm.nih.gov/entrez/query.fcgi?cmd=Retrieve&amp;amp;db=PubMed&amp;amp;dopt=Citation&amp;amp;list_uids=19204308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7</w:t>
      </w:r>
      <w:r w:rsidR="006D32EE" w:rsidRPr="00D4372C">
        <w:rPr>
          <w:color w:val="000000" w:themeColor="text1"/>
          <w:lang w:val="en-GB"/>
        </w:rPr>
        <w:fldChar w:fldCharType="end"/>
      </w:r>
      <w:r w:rsidRPr="00D4372C">
        <w:rPr>
          <w:color w:val="000000" w:themeColor="text1"/>
          <w:lang w:val="en-GB"/>
        </w:rPr>
        <w:t xml:space="preserve"> and in hypertensive, postmenopausal women.</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&lt;EndNote&gt;&lt;Cite&gt;&lt;Author&gt;Rossi&lt;/Author&gt;&lt;Year&gt;2011&lt;/Year&gt;&lt;RecNum&gt;10040&lt;/RecNum&gt;&lt;DisplayText&gt;&lt;style face="superscript"&gt;19&lt;/style&gt;&lt;/DisplayText&gt;&lt;record&gt;&lt;rec-number&gt;10040&lt;/rec-number&gt;&lt;foreign-keys&gt;&lt;key app="EN" db-id="d2ddzvwvz2w2wses09sv9v0had9dwvfpvwxp" timestamp="1500095809"&gt;10040&lt;/key&gt;&lt;/foreign-keys&gt;&lt;ref-type name="Journal Article"&gt;17&lt;/ref-type&gt;&lt;contributors&gt;&lt;authors&gt;&lt;author&gt;Rossi, R.&lt;/author&gt;&lt;author&gt;Nuzzo, A.&lt;/author&gt;&lt;author&gt;Olaru, A. I.&lt;/author&gt;&lt;author&gt;Origliani, G.&lt;/author&gt;&lt;author&gt;Modena, M. G.&lt;/author&gt;&lt;/authors&gt;&lt;/contributors&gt;&lt;auth-address&gt;&amp;apos;Early Atherosclerotic Clinic&amp;apos; (Bene Essere Donna &amp;amp; Cardiometabolic Center) of the Policlinico Hospital, Institute of Cardiology, University of Modena and Reggio Emilia, Modena, Italy. rossi.rosario@unimore.it&lt;/auth-address&gt;&lt;titles&gt;&lt;title&gt;Endothelial function affects early carotid atherosclerosis progression in hypertensive postmenopausal women&lt;/title&gt;&lt;secondary-title&gt;J Hypertens&lt;/secondary-title&gt;&lt;/titles&gt;&lt;periodical&gt;&lt;full-title&gt;J Hypertens&lt;/full-title&gt;&lt;abbr-1&gt;Journal of hypertension&lt;/abbr-1&gt;&lt;/periodical&gt;&lt;pages&gt;1136-44&lt;/pages&gt;&lt;volume&gt;29&lt;/volume&gt;&lt;number&gt;6&lt;/number&gt;&lt;keywords&gt;&lt;keyword&gt;Antihypertensive Agents/therapeutic use&lt;/keyword&gt;&lt;keyword&gt;Atherosclerosis/complications/*physiopathology&lt;/keyword&gt;&lt;keyword&gt;Carotid Arteries/*pathology&lt;/keyword&gt;&lt;keyword&gt;Disease Progression&lt;/keyword&gt;&lt;keyword&gt;Endothelium, Vascular/*physiopathology&lt;/keyword&gt;&lt;keyword&gt;Female&lt;/keyword&gt;&lt;keyword&gt;Humans&lt;/keyword&gt;&lt;keyword&gt;Hypertension/complications/drug therapy/*physiopathology&lt;/keyword&gt;&lt;keyword&gt;Middle Aged&lt;/keyword&gt;&lt;keyword&gt;Prospective Studies&lt;/keyword&gt;&lt;/keywords&gt;&lt;dates&gt;&lt;year&gt;2011&lt;/year&gt;&lt;pub-dates&gt;&lt;date&gt;Jun&lt;/date&gt;&lt;/pub-dates&gt;&lt;/dates&gt;&lt;isbn&gt;1473-5598 (Electronic)&amp;#xD;0263-6352 (Linking)&lt;/isbn&gt;&lt;accession-num&gt;21505359&lt;/accession-num&gt;&lt;urls&gt;&lt;related-urls&gt;&lt;url&gt;http://www.ncbi.nlm.nih.gov/pubmed/21505359&lt;/url&gt;&lt;/related-urls&gt;&lt;/urls&gt;&lt;electronic-resource-num&gt;10.1097/HJH.0b013e328345d950&lt;/electronic-resource-num&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19</w:t>
      </w:r>
      <w:r w:rsidR="006D32EE" w:rsidRPr="00D4372C">
        <w:rPr>
          <w:color w:val="000000" w:themeColor="text1"/>
          <w:lang w:val="en-GB"/>
        </w:rPr>
        <w:fldChar w:fldCharType="end"/>
      </w:r>
      <w:r w:rsidRPr="00D4372C">
        <w:rPr>
          <w:color w:val="000000" w:themeColor="text1"/>
          <w:lang w:val="en-GB"/>
        </w:rPr>
        <w:t xml:space="preserve"> In a 3-year follow-up </w:t>
      </w:r>
      <w:r w:rsidRPr="00D4372C">
        <w:rPr>
          <w:color w:val="000000" w:themeColor="text1"/>
          <w:lang w:val="en-GB"/>
        </w:rPr>
        <w:lastRenderedPageBreak/>
        <w:t xml:space="preserve">study in </w:t>
      </w:r>
      <w:r w:rsidR="0068001C" w:rsidRPr="00D4372C">
        <w:rPr>
          <w:color w:val="000000" w:themeColor="text1"/>
          <w:lang w:val="en-GB"/>
        </w:rPr>
        <w:t xml:space="preserve">hypertensive </w:t>
      </w:r>
      <w:r w:rsidRPr="00D4372C">
        <w:rPr>
          <w:color w:val="000000" w:themeColor="text1"/>
          <w:lang w:val="en-GB"/>
        </w:rPr>
        <w:t>patients, FMD predicted target organ damage progression</w:t>
      </w:r>
      <w:r w:rsidR="00381614" w:rsidRPr="00D4372C">
        <w:rPr>
          <w:color w:val="000000" w:themeColor="text1"/>
          <w:lang w:val="en-GB"/>
        </w:rPr>
        <w:t xml:space="preserve"> (</w:t>
      </w:r>
      <w:r w:rsidRPr="00D4372C">
        <w:rPr>
          <w:color w:val="000000" w:themeColor="text1"/>
          <w:lang w:val="en-GB"/>
        </w:rPr>
        <w:t>including carotid intima-media thickness, pulse wave velocity, albuminuria and left ventricular hypertrophy</w:t>
      </w:r>
      <w:r w:rsidR="00381614" w:rsidRPr="00D4372C">
        <w:rPr>
          <w:color w:val="000000" w:themeColor="text1"/>
          <w:lang w:val="en-GB"/>
        </w:rPr>
        <w:t>)</w:t>
      </w:r>
      <w:r w:rsidRPr="00D4372C">
        <w:rPr>
          <w:color w:val="000000" w:themeColor="text1"/>
          <w:lang w:val="en-GB"/>
        </w:rPr>
        <w:t>,</w:t>
      </w:r>
      <w:r w:rsidR="00381614" w:rsidRPr="00D4372C">
        <w:rPr>
          <w:color w:val="000000" w:themeColor="text1"/>
          <w:lang w:val="en-GB"/>
        </w:rPr>
        <w:t xml:space="preserve"> </w:t>
      </w:r>
      <w:r w:rsidR="00521668" w:rsidRPr="00D4372C">
        <w:rPr>
          <w:color w:val="000000" w:themeColor="text1"/>
          <w:lang w:val="en-GB"/>
        </w:rPr>
        <w:t>even</w:t>
      </w:r>
      <w:r w:rsidRPr="00D4372C">
        <w:rPr>
          <w:color w:val="000000" w:themeColor="text1"/>
          <w:lang w:val="en-GB"/>
        </w:rPr>
        <w:t xml:space="preserve"> after adjustment for known risk factors.</w:t>
      </w:r>
      <w:r w:rsidR="006D32EE" w:rsidRPr="00D4372C">
        <w:rPr>
          <w:color w:val="000000" w:themeColor="text1"/>
          <w:lang w:val="en-GB"/>
        </w:rPr>
        <w:fldChar w:fldCharType="begin">
          <w:fldData xml:space="preserve">PEVuZE5vdGU+PENpdGU+PEF1dGhvcj5ZYW5nPC9BdXRob3I+PFllYXI+MjAxNDwvWWVhcj48UmVj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PEVuZE5vdGU+PENpdGU+PEF1dGhvcj5ZYW5nPC9BdXRob3I+PFllYXI+MjAxNDwvWWVhcj48UmVj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20</w:t>
      </w:r>
      <w:r w:rsidR="006D32EE" w:rsidRPr="00D4372C">
        <w:rPr>
          <w:color w:val="000000" w:themeColor="text1"/>
          <w:lang w:val="en-GB"/>
        </w:rPr>
        <w:fldChar w:fldCharType="end"/>
      </w:r>
      <w:r w:rsidRPr="00D4372C">
        <w:rPr>
          <w:color w:val="000000" w:themeColor="text1"/>
          <w:lang w:val="en-GB"/>
        </w:rPr>
        <w:t xml:space="preserve"> Furthermore, impaired FMD </w:t>
      </w:r>
      <w:r w:rsidR="00145840" w:rsidRPr="00D4372C">
        <w:rPr>
          <w:color w:val="000000" w:themeColor="text1"/>
          <w:lang w:val="en-GB"/>
        </w:rPr>
        <w:t xml:space="preserve">represents </w:t>
      </w:r>
      <w:r w:rsidRPr="00D4372C">
        <w:rPr>
          <w:color w:val="000000" w:themeColor="text1"/>
          <w:lang w:val="en-GB"/>
        </w:rPr>
        <w:t>an independent predictor of in-stent stenosis after single-vessel coronary interventions.</w:t>
      </w:r>
      <w:r w:rsidR="006D32EE" w:rsidRPr="00D4372C">
        <w:rPr>
          <w:color w:val="000000" w:themeColor="text1"/>
          <w:lang w:val="en-GB"/>
        </w:rPr>
        <w:fldChar w:fldCharType="begin">
          <w:fldData xml:space="preserve">PEVuZE5vdGU+PENpdGU+PEF1dGhvcj5QYXR0aTwvQXV0aG9yPjxZZWFyPjIwMDU8L1llYXI+PFJl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PEVuZE5vdGU+PENpdGU+PEF1dGhvcj5QYXR0aTwvQXV0aG9yPjxZZWFyPjIwMDU8L1llYXI+PFJl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21</w:t>
      </w:r>
      <w:r w:rsidR="006D32EE" w:rsidRPr="00D4372C">
        <w:rPr>
          <w:color w:val="000000" w:themeColor="text1"/>
          <w:lang w:val="en-GB"/>
        </w:rPr>
        <w:fldChar w:fldCharType="end"/>
      </w:r>
      <w:r w:rsidRPr="00D4372C">
        <w:rPr>
          <w:color w:val="000000" w:themeColor="text1"/>
          <w:lang w:val="en-GB"/>
        </w:rPr>
        <w:t xml:space="preserve"> </w:t>
      </w:r>
    </w:p>
    <w:p w:rsidR="007341C6" w:rsidRPr="00D4372C" w:rsidRDefault="00145840" w:rsidP="0094403D">
      <w:pPr>
        <w:widowControl w:val="0"/>
        <w:autoSpaceDE w:val="0"/>
        <w:autoSpaceDN w:val="0"/>
        <w:adjustRightInd w:val="0"/>
        <w:spacing w:line="480" w:lineRule="auto"/>
        <w:jc w:val="both"/>
        <w:rPr>
          <w:color w:val="000000" w:themeColor="text1"/>
          <w:lang w:val="en-GB"/>
        </w:rPr>
      </w:pPr>
      <w:r w:rsidRPr="00D4372C">
        <w:rPr>
          <w:color w:val="000000" w:themeColor="text1"/>
          <w:lang w:val="en-GB"/>
        </w:rPr>
        <w:t xml:space="preserve">Several </w:t>
      </w:r>
      <w:r w:rsidR="00CD7464" w:rsidRPr="00D4372C">
        <w:rPr>
          <w:color w:val="000000" w:themeColor="text1"/>
          <w:lang w:val="en-GB"/>
        </w:rPr>
        <w:t xml:space="preserve">studies </w:t>
      </w:r>
      <w:r w:rsidR="00BB7202" w:rsidRPr="00D4372C">
        <w:rPr>
          <w:color w:val="000000" w:themeColor="text1"/>
          <w:lang w:val="en-GB"/>
        </w:rPr>
        <w:t xml:space="preserve">have </w:t>
      </w:r>
      <w:r w:rsidR="00CD7464" w:rsidRPr="00D4372C">
        <w:rPr>
          <w:color w:val="000000" w:themeColor="text1"/>
          <w:lang w:val="en-GB"/>
        </w:rPr>
        <w:t>demonstrated the prognostic value of brachial artery FMD for CV events</w:t>
      </w:r>
      <w:r w:rsidRPr="00D4372C">
        <w:rPr>
          <w:color w:val="000000" w:themeColor="text1"/>
          <w:lang w:val="en-GB"/>
        </w:rPr>
        <w:t xml:space="preserve"> </w:t>
      </w:r>
      <w:r w:rsidR="00CD7464" w:rsidRPr="00D4372C">
        <w:rPr>
          <w:color w:val="000000" w:themeColor="text1"/>
          <w:lang w:val="en-GB"/>
        </w:rPr>
        <w:t>(Table 1).</w:t>
      </w:r>
      <w:r w:rsidR="006D32EE" w:rsidRPr="00D4372C">
        <w:rPr>
          <w:color w:val="000000" w:themeColor="text1"/>
          <w:lang w:val="en-GB"/>
        </w:rPr>
        <w:fldChar w:fldCharType="begin">
          <w:fldData xml:space="preserve">PEVuZE5vdGU+PENpdGU+PEF1dGhvcj5JbmFiYTwvQXV0aG9yPjxZZWFyPjIwMTA8L1llYXI+PFJl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PEVuZE5vdGU+PENpdGU+PEF1dGhvcj5JbmFiYTwvQXV0aG9yPjxZZWFyPjIwMTA8L1llYXI+PFJl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22-25</w:t>
      </w:r>
      <w:r w:rsidR="006D32EE" w:rsidRPr="00D4372C">
        <w:rPr>
          <w:color w:val="000000" w:themeColor="text1"/>
          <w:lang w:val="en-GB"/>
        </w:rPr>
        <w:fldChar w:fldCharType="end"/>
      </w:r>
      <w:r w:rsidR="00CD7464" w:rsidRPr="00D4372C">
        <w:rPr>
          <w:color w:val="000000" w:themeColor="text1"/>
          <w:lang w:val="en-GB"/>
        </w:rPr>
        <w:t xml:space="preserve"> </w:t>
      </w:r>
      <w:r w:rsidRPr="00D4372C">
        <w:rPr>
          <w:color w:val="000000" w:themeColor="text1"/>
          <w:lang w:val="en-GB"/>
        </w:rPr>
        <w:t xml:space="preserve">Meta-analyses </w:t>
      </w:r>
      <w:r w:rsidR="00CD7464" w:rsidRPr="00D4372C">
        <w:rPr>
          <w:color w:val="000000" w:themeColor="text1"/>
          <w:lang w:val="en-GB"/>
        </w:rPr>
        <w:t xml:space="preserve">indicate a significant 8-13% lower risk of CV events per percent point increase in brachial </w:t>
      </w:r>
      <w:r w:rsidR="008F72CE" w:rsidRPr="00D4372C">
        <w:rPr>
          <w:color w:val="000000" w:themeColor="text1"/>
          <w:lang w:val="en-GB"/>
        </w:rPr>
        <w:t xml:space="preserve">artery </w:t>
      </w:r>
      <w:r w:rsidR="00CD7464" w:rsidRPr="00D4372C">
        <w:rPr>
          <w:color w:val="000000" w:themeColor="text1"/>
          <w:lang w:val="en-GB"/>
        </w:rPr>
        <w:t>FMD (</w:t>
      </w:r>
      <w:r w:rsidR="004D04F7" w:rsidRPr="00D4372C">
        <w:rPr>
          <w:color w:val="000000" w:themeColor="text1"/>
          <w:lang w:val="en-GB"/>
        </w:rPr>
        <w:t>e.g.</w:t>
      </w:r>
      <w:r w:rsidR="00CD7464" w:rsidRPr="00D4372C">
        <w:rPr>
          <w:color w:val="000000" w:themeColor="text1"/>
          <w:lang w:val="en-GB"/>
        </w:rPr>
        <w:t xml:space="preserve"> from 5% to 6% dilation, Figure 1). This reduction was </w:t>
      </w:r>
      <w:r w:rsidR="00521668" w:rsidRPr="00D4372C">
        <w:rPr>
          <w:color w:val="000000" w:themeColor="text1"/>
          <w:lang w:val="en-GB"/>
        </w:rPr>
        <w:t>relevant both in</w:t>
      </w:r>
      <w:r w:rsidR="00CD7464" w:rsidRPr="00D4372C">
        <w:rPr>
          <w:color w:val="000000" w:themeColor="text1"/>
          <w:lang w:val="en-GB"/>
        </w:rPr>
        <w:t xml:space="preserve"> high– and low-risk populations,</w:t>
      </w:r>
      <w:r w:rsidR="006D32EE" w:rsidRPr="00D4372C">
        <w:rPr>
          <w:color w:val="000000" w:themeColor="text1"/>
          <w:lang w:val="en-GB"/>
        </w:rPr>
        <w:fldChar w:fldCharType="begin">
          <w:fldData xml:space="preserve">PEVuZE5vdGU+PENpdGU+PEF1dGhvcj5YdTwvQXV0aG9yPjxZZWFyPjIwMTQ8L1llYXI+PFJlY051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PEVuZE5vdGU+PENpdGU+PEF1dGhvcj5YdTwvQXV0aG9yPjxZZWFyPjIwMTQ8L1llYXI+PFJlY051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22, 25</w:t>
      </w:r>
      <w:r w:rsidR="006D32EE" w:rsidRPr="00D4372C">
        <w:rPr>
          <w:color w:val="000000" w:themeColor="text1"/>
          <w:lang w:val="en-GB"/>
        </w:rPr>
        <w:fldChar w:fldCharType="end"/>
      </w:r>
      <w:r w:rsidR="00CD7464" w:rsidRPr="00D4372C">
        <w:rPr>
          <w:color w:val="000000" w:themeColor="text1"/>
          <w:lang w:val="en-GB"/>
        </w:rPr>
        <w:t xml:space="preserve"> </w:t>
      </w:r>
      <w:r w:rsidR="00521668" w:rsidRPr="00D4372C">
        <w:rPr>
          <w:color w:val="000000" w:themeColor="text1"/>
          <w:lang w:val="en-GB"/>
        </w:rPr>
        <w:t>though appeared</w:t>
      </w:r>
      <w:r w:rsidR="00381614" w:rsidRPr="00D4372C">
        <w:rPr>
          <w:color w:val="000000" w:themeColor="text1"/>
          <w:lang w:val="en-GB"/>
        </w:rPr>
        <w:t xml:space="preserve"> </w:t>
      </w:r>
      <w:r w:rsidR="00CD7464" w:rsidRPr="00D4372C">
        <w:rPr>
          <w:color w:val="000000" w:themeColor="text1"/>
          <w:lang w:val="en-GB"/>
        </w:rPr>
        <w:t>larger in patients with established CVD.</w:t>
      </w:r>
      <w:r w:rsidR="006D32EE" w:rsidRPr="00D4372C">
        <w:rPr>
          <w:color w:val="000000" w:themeColor="text1"/>
          <w:lang w:val="en-GB"/>
        </w:rPr>
        <w:fldChar w:fldCharType="begin">
          <w:fldData xml:space="preserve">PEVuZE5vdGU+PENpdGU+PEF1dGhvcj5SYXM8L0F1dGhvcj48WWVhcj4yMDEzPC9ZZWFyPjxSZWNO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PEVuZE5vdGU+PENpdGU+PEF1dGhvcj5SYXM8L0F1dGhvcj48WWVhcj4yMDEzPC9ZZWFyPjxSZWNO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23, 24</w:t>
      </w:r>
      <w:r w:rsidR="006D32EE" w:rsidRPr="00D4372C">
        <w:rPr>
          <w:color w:val="000000" w:themeColor="text1"/>
          <w:lang w:val="en-GB"/>
        </w:rPr>
        <w:fldChar w:fldCharType="end"/>
      </w:r>
      <w:r w:rsidR="00CD7464" w:rsidRPr="00D4372C">
        <w:rPr>
          <w:color w:val="000000" w:themeColor="text1"/>
          <w:lang w:val="en-GB"/>
        </w:rPr>
        <w:t xml:space="preserve"> Except for one meta-analysis,</w:t>
      </w:r>
      <w:r w:rsidR="006D32EE" w:rsidRPr="00D4372C">
        <w:rPr>
          <w:color w:val="000000" w:themeColor="text1"/>
          <w:lang w:val="en-GB"/>
        </w:rPr>
        <w:fldChar w:fldCharType="begin">
          <w:fldData xml:space="preserve">PEVuZE5vdGU+PENpdGU+PEF1dGhvcj5NYXRzdXphd2E8L0F1dGhvcj48WWVhcj4yMDE1PC9ZZWFy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PEVuZE5vdGU+PENpdGU+PEF1dGhvcj5NYXRzdXphd2E8L0F1dGhvcj48WWVhcj4yMDE1PC9ZZWFy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24</w:t>
      </w:r>
      <w:r w:rsidR="006D32EE" w:rsidRPr="00D4372C">
        <w:rPr>
          <w:color w:val="000000" w:themeColor="text1"/>
          <w:lang w:val="en-GB"/>
        </w:rPr>
        <w:fldChar w:fldCharType="end"/>
      </w:r>
      <w:r w:rsidR="00CD7464" w:rsidRPr="00D4372C">
        <w:rPr>
          <w:color w:val="000000" w:themeColor="text1"/>
          <w:lang w:val="en-GB"/>
        </w:rPr>
        <w:t xml:space="preserve"> the overall </w:t>
      </w:r>
      <w:r w:rsidR="005770C4" w:rsidRPr="00D4372C">
        <w:rPr>
          <w:color w:val="000000" w:themeColor="text1"/>
          <w:lang w:val="en-GB"/>
        </w:rPr>
        <w:t xml:space="preserve">estimated </w:t>
      </w:r>
      <w:r w:rsidRPr="00D4372C">
        <w:rPr>
          <w:color w:val="000000" w:themeColor="text1"/>
          <w:lang w:val="en-GB"/>
        </w:rPr>
        <w:t xml:space="preserve">study </w:t>
      </w:r>
      <w:r w:rsidR="00CD7464" w:rsidRPr="00D4372C">
        <w:rPr>
          <w:color w:val="000000" w:themeColor="text1"/>
          <w:lang w:val="en-GB"/>
        </w:rPr>
        <w:t xml:space="preserve">quality did not significantly influence </w:t>
      </w:r>
      <w:r w:rsidRPr="00D4372C">
        <w:rPr>
          <w:color w:val="000000" w:themeColor="text1"/>
          <w:lang w:val="en-GB"/>
        </w:rPr>
        <w:t xml:space="preserve">FMD </w:t>
      </w:r>
      <w:r w:rsidR="00CD7464" w:rsidRPr="00D4372C">
        <w:rPr>
          <w:color w:val="000000" w:themeColor="text1"/>
          <w:lang w:val="en-GB"/>
        </w:rPr>
        <w:t>predictive value.</w:t>
      </w:r>
      <w:r w:rsidR="006D32EE" w:rsidRPr="00D4372C">
        <w:rPr>
          <w:color w:val="000000" w:themeColor="text1"/>
          <w:lang w:val="en-GB"/>
        </w:rPr>
        <w:fldChar w:fldCharType="begin">
          <w:fldData xml:space="preserve">PEVuZE5vdGU+PENpdGU+PEF1dGhvcj5JbmFiYTwvQXV0aG9yPjxZZWFyPjIwMTA8L1llYXI+PFJl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PEVuZE5vdGU+PENpdGU+PEF1dGhvcj5JbmFiYTwvQXV0aG9yPjxZZWFyPjIwMTA8L1llYXI+PFJl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22, 23, 25</w:t>
      </w:r>
      <w:r w:rsidR="006D32EE" w:rsidRPr="00D4372C">
        <w:rPr>
          <w:color w:val="000000" w:themeColor="text1"/>
          <w:lang w:val="en-GB"/>
        </w:rPr>
        <w:fldChar w:fldCharType="end"/>
      </w:r>
      <w:r w:rsidR="00CD7464" w:rsidRPr="00D4372C">
        <w:rPr>
          <w:color w:val="000000" w:themeColor="text1"/>
          <w:lang w:val="en-GB"/>
        </w:rPr>
        <w:t xml:space="preserve"> </w:t>
      </w:r>
    </w:p>
    <w:p w:rsidR="0094403D" w:rsidRPr="00D4372C" w:rsidRDefault="007341C6" w:rsidP="0094403D">
      <w:pPr>
        <w:widowControl w:val="0"/>
        <w:autoSpaceDE w:val="0"/>
        <w:autoSpaceDN w:val="0"/>
        <w:adjustRightInd w:val="0"/>
        <w:spacing w:line="480" w:lineRule="auto"/>
        <w:jc w:val="both"/>
        <w:rPr>
          <w:color w:val="000000" w:themeColor="text1"/>
          <w:lang w:val="en-GB"/>
        </w:rPr>
      </w:pPr>
      <w:r w:rsidRPr="00D4372C">
        <w:rPr>
          <w:color w:val="000000" w:themeColor="text1"/>
          <w:lang w:val="en-GB"/>
        </w:rPr>
        <w:t>O</w:t>
      </w:r>
      <w:r w:rsidR="00CD7464" w:rsidRPr="00D4372C">
        <w:rPr>
          <w:color w:val="000000" w:themeColor="text1"/>
          <w:lang w:val="en-GB"/>
        </w:rPr>
        <w:t xml:space="preserve">ne meta-analysis of 14 studies </w:t>
      </w:r>
      <w:r w:rsidRPr="00D4372C">
        <w:rPr>
          <w:color w:val="000000" w:themeColor="text1"/>
          <w:lang w:val="en-GB"/>
        </w:rPr>
        <w:t xml:space="preserve">assessed </w:t>
      </w:r>
      <w:r w:rsidR="00CD7464" w:rsidRPr="00D4372C">
        <w:rPr>
          <w:color w:val="000000" w:themeColor="text1"/>
          <w:lang w:val="en-GB"/>
        </w:rPr>
        <w:t xml:space="preserve">the influence of </w:t>
      </w:r>
      <w:r w:rsidR="00ED4EA7" w:rsidRPr="00D4372C">
        <w:rPr>
          <w:color w:val="000000" w:themeColor="text1"/>
          <w:lang w:val="en-GB"/>
        </w:rPr>
        <w:t>the site of the cuff position</w:t>
      </w:r>
      <w:r w:rsidRPr="00D4372C">
        <w:rPr>
          <w:color w:val="000000" w:themeColor="text1"/>
          <w:lang w:val="en-GB"/>
        </w:rPr>
        <w:t xml:space="preserve">, which was either placed </w:t>
      </w:r>
      <w:r w:rsidR="00ED4EA7" w:rsidRPr="00D4372C">
        <w:rPr>
          <w:color w:val="000000" w:themeColor="text1"/>
          <w:lang w:val="en-GB"/>
        </w:rPr>
        <w:t>distal</w:t>
      </w:r>
      <w:r w:rsidRPr="00D4372C">
        <w:rPr>
          <w:color w:val="000000" w:themeColor="text1"/>
          <w:lang w:val="en-GB"/>
        </w:rPr>
        <w:t xml:space="preserve"> (i.e. </w:t>
      </w:r>
      <w:r w:rsidR="00ED4EA7" w:rsidRPr="00D4372C">
        <w:rPr>
          <w:color w:val="000000" w:themeColor="text1"/>
          <w:lang w:val="en-GB"/>
        </w:rPr>
        <w:t>forearm</w:t>
      </w:r>
      <w:r w:rsidRPr="00D4372C">
        <w:rPr>
          <w:color w:val="000000" w:themeColor="text1"/>
          <w:lang w:val="en-GB"/>
        </w:rPr>
        <w:t xml:space="preserve">) or </w:t>
      </w:r>
      <w:r w:rsidR="00CD7464" w:rsidRPr="00D4372C">
        <w:rPr>
          <w:color w:val="000000" w:themeColor="text1"/>
          <w:lang w:val="en-GB"/>
        </w:rPr>
        <w:t>proximal</w:t>
      </w:r>
      <w:r w:rsidR="00ED4EA7" w:rsidRPr="00D4372C">
        <w:rPr>
          <w:color w:val="000000" w:themeColor="text1"/>
          <w:lang w:val="en-GB"/>
        </w:rPr>
        <w:t xml:space="preserve"> </w:t>
      </w:r>
      <w:r w:rsidRPr="00D4372C">
        <w:rPr>
          <w:color w:val="000000" w:themeColor="text1"/>
          <w:lang w:val="en-GB"/>
        </w:rPr>
        <w:t>(i.e.</w:t>
      </w:r>
      <w:r w:rsidR="00ED4EA7" w:rsidRPr="00D4372C">
        <w:rPr>
          <w:color w:val="000000" w:themeColor="text1"/>
          <w:lang w:val="en-GB"/>
        </w:rPr>
        <w:t xml:space="preserve"> arm</w:t>
      </w:r>
      <w:r w:rsidRPr="00D4372C">
        <w:rPr>
          <w:color w:val="000000" w:themeColor="text1"/>
          <w:lang w:val="en-GB"/>
        </w:rPr>
        <w:t xml:space="preserve">) from </w:t>
      </w:r>
      <w:r w:rsidR="00814C45" w:rsidRPr="00D4372C">
        <w:rPr>
          <w:color w:val="000000" w:themeColor="text1"/>
          <w:lang w:val="en-GB"/>
        </w:rPr>
        <w:t>the imaged artery</w:t>
      </w:r>
      <w:r w:rsidRPr="00D4372C">
        <w:rPr>
          <w:color w:val="000000" w:themeColor="text1"/>
          <w:lang w:val="en-GB"/>
        </w:rPr>
        <w:t xml:space="preserve"> (Table 1).</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&lt;EndNote&gt;&lt;Cite&gt;&lt;Author&gt;Green&lt;/Author&gt;&lt;Year&gt;2011&lt;/Year&gt;&lt;RecNum&gt;2314&lt;/RecNum&gt;&lt;DisplayText&gt;&lt;style face="superscript"&gt;26&lt;/style&gt;&lt;/DisplayText&gt;&lt;record&gt;&lt;rec-number&gt;2314&lt;/rec-number&gt;&lt;foreign-keys&gt;&lt;key app="EN" db-id="d2ddzvwvz2w2wses09sv9v0had9dwvfpvwxp" timestamp="0"&gt;2314&lt;/key&gt;&lt;/foreign-keys&gt;&lt;ref-type name="Journal Article"&gt;17&lt;/ref-type&gt;&lt;contributors&gt;&lt;authors&gt;&lt;author&gt;Green, D. J.&lt;/author&gt;&lt;author&gt;Jones, H.&lt;/author&gt;&lt;author&gt;Thijssen, D.&lt;/author&gt;&lt;author&gt;Cable, N. T.&lt;/author&gt;&lt;author&gt;Atkinson, G.&lt;/author&gt;&lt;/authors&gt;&lt;/contributors&gt;&lt;auth-address&gt;Research Institute for Sport and Exercise Sciences, Liverpool John Moores University, Tom Reilly Building, Byrom Street, Liverpool L3 3AF, UK. d.j.green@ljmu.ac.uk&lt;/auth-address&gt;&lt;titles&gt;&lt;title&gt;Flow-mediated dilation and cardiovascular event prediction: does nitric oxide matter?&lt;/title&gt;&lt;secondary-title&gt;Hypertension&lt;/secondary-title&gt;&lt;alt-title&gt;Hypertension&lt;/alt-title&gt;&lt;/titles&gt;&lt;periodical&gt;&lt;full-title&gt;Hypertension&lt;/full-title&gt;&lt;abbr-1&gt;Hypertension&lt;/abbr-1&gt;&lt;/periodical&gt;&lt;alt-periodical&gt;&lt;full-title&gt;Hypertension&lt;/full-title&gt;&lt;abbr-1&gt;Hypertension&lt;/abbr-1&gt;&lt;/alt-periodical&gt;&lt;pages&gt;363-9&lt;/pages&gt;&lt;volume&gt;57&lt;/volume&gt;&lt;number&gt;3&lt;/number&gt;&lt;keywords&gt;&lt;keyword&gt;Blood Flow Velocity/*physiology&lt;/keyword&gt;&lt;keyword&gt;Cardiovascular Diseases/*metabolism/physiopathology&lt;/keyword&gt;&lt;keyword&gt;Endothelium, Vascular/*metabolism/physiopathology&lt;/keyword&gt;&lt;keyword&gt;Humans&lt;/keyword&gt;&lt;keyword&gt;Nitric Oxide/*metabolism&lt;/keyword&gt;&lt;keyword&gt;Predictive Value of Tests&lt;/keyword&gt;&lt;keyword&gt;Risk Factors&lt;/keyword&gt;&lt;keyword&gt;Vasodilation/*physiology&lt;/keyword&gt;&lt;/keywords&gt;&lt;dates&gt;&lt;year&gt;2011&lt;/year&gt;&lt;pub-dates&gt;&lt;date&gt;Mar&lt;/date&gt;&lt;/pub-dates&gt;&lt;/dates&gt;&lt;isbn&gt;1524-4563 (Electronic)&amp;#xD;0194-911X (Linking)&lt;/isbn&gt;&lt;accession-num&gt;21263128&lt;/accession-num&gt;&lt;urls&gt;&lt;related-urls&gt;&lt;url&gt;http://www.ncbi.nlm.nih.gov/entrez/query.fcgi?cmd=Retrieve&amp;amp;db=PubMed&amp;amp;dopt=Citation&amp;amp;list_uids=21263128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26</w:t>
      </w:r>
      <w:r w:rsidR="006D32EE" w:rsidRPr="00D4372C">
        <w:rPr>
          <w:color w:val="000000" w:themeColor="text1"/>
          <w:lang w:val="en-GB"/>
        </w:rPr>
        <w:fldChar w:fldCharType="end"/>
      </w:r>
      <w:r w:rsidR="00CD7464" w:rsidRPr="00D4372C">
        <w:rPr>
          <w:color w:val="000000" w:themeColor="text1"/>
          <w:lang w:val="en-GB"/>
        </w:rPr>
        <w:t xml:space="preserve"> </w:t>
      </w:r>
      <w:r w:rsidRPr="00D4372C">
        <w:rPr>
          <w:color w:val="000000" w:themeColor="text1"/>
          <w:lang w:val="en-GB"/>
        </w:rPr>
        <w:t xml:space="preserve">This study found that the predictive capacity of the </w:t>
      </w:r>
      <w:r w:rsidR="00CD7464" w:rsidRPr="00D4372C">
        <w:rPr>
          <w:color w:val="000000" w:themeColor="text1"/>
          <w:lang w:val="en-GB"/>
        </w:rPr>
        <w:t xml:space="preserve">FMD </w:t>
      </w:r>
      <w:r w:rsidRPr="00D4372C">
        <w:rPr>
          <w:color w:val="000000" w:themeColor="text1"/>
          <w:lang w:val="en-GB"/>
        </w:rPr>
        <w:t xml:space="preserve">using distal cuff position did not differ from using FMD with </w:t>
      </w:r>
      <w:r w:rsidR="00ED4EA7" w:rsidRPr="00D4372C">
        <w:rPr>
          <w:color w:val="000000" w:themeColor="text1"/>
          <w:lang w:val="en-GB"/>
        </w:rPr>
        <w:t xml:space="preserve">proximal </w:t>
      </w:r>
      <w:r w:rsidRPr="00D4372C">
        <w:rPr>
          <w:color w:val="000000" w:themeColor="text1"/>
          <w:lang w:val="en-GB"/>
        </w:rPr>
        <w:t>cuff positioning</w:t>
      </w:r>
      <w:r w:rsidR="00CD7464" w:rsidRPr="00D4372C">
        <w:rPr>
          <w:color w:val="000000" w:themeColor="text1"/>
          <w:lang w:val="en-GB"/>
        </w:rPr>
        <w:t>. This was confirmed in a later meta-analysis that included a larger number of studies.</w:t>
      </w:r>
      <w:r w:rsidR="006D32EE" w:rsidRPr="00D4372C">
        <w:rPr>
          <w:color w:val="000000" w:themeColor="text1"/>
          <w:lang w:val="en-GB"/>
        </w:rPr>
        <w:fldChar w:fldCharType="begin">
          <w:fldData xml:space="preserve">PEVuZE5vdGU+PENpdGU+PEF1dGhvcj5NYXRzdXphd2E8L0F1dGhvcj48WWVhcj4yMDE1PC9ZZWFy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PEVuZE5vdGU+PENpdGU+PEF1dGhvcj5NYXRzdXphd2E8L0F1dGhvcj48WWVhcj4yMDE1PC9ZZWFy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24</w:t>
      </w:r>
      <w:r w:rsidR="006D32EE" w:rsidRPr="00D4372C">
        <w:rPr>
          <w:color w:val="000000" w:themeColor="text1"/>
          <w:lang w:val="en-GB"/>
        </w:rPr>
        <w:fldChar w:fldCharType="end"/>
      </w:r>
      <w:r w:rsidR="00561C21" w:rsidRPr="00D4372C">
        <w:rPr>
          <w:color w:val="000000" w:themeColor="text1"/>
          <w:lang w:val="en-GB"/>
        </w:rPr>
        <w:t xml:space="preserve"> </w:t>
      </w:r>
    </w:p>
    <w:p w:rsidR="0094403D" w:rsidRPr="00D4372C" w:rsidRDefault="0094403D" w:rsidP="0094403D">
      <w:pPr>
        <w:spacing w:line="480" w:lineRule="auto"/>
        <w:rPr>
          <w:color w:val="000000" w:themeColor="text1"/>
          <w:lang w:val="en-GB"/>
        </w:rPr>
      </w:pPr>
    </w:p>
    <w:p w:rsidR="00821669" w:rsidRPr="00D4372C" w:rsidRDefault="003058E1">
      <w:pPr>
        <w:keepNext/>
        <w:spacing w:line="480" w:lineRule="auto"/>
        <w:rPr>
          <w:i/>
          <w:color w:val="000000" w:themeColor="text1"/>
          <w:lang w:val="en-GB"/>
        </w:rPr>
      </w:pPr>
      <w:r w:rsidRPr="00D4372C">
        <w:rPr>
          <w:i/>
          <w:color w:val="000000" w:themeColor="text1"/>
          <w:lang w:val="en-GB"/>
        </w:rPr>
        <w:t>2.2 Incremental value of FMD over traditional cardiovascular risk factors</w:t>
      </w:r>
      <w:r w:rsidR="00077FA2" w:rsidRPr="00D4372C">
        <w:rPr>
          <w:i/>
          <w:color w:val="000000" w:themeColor="text1"/>
          <w:lang w:val="en-GB"/>
        </w:rPr>
        <w:t>.</w:t>
      </w:r>
      <w:r w:rsidR="00077FA2" w:rsidRPr="00D4372C">
        <w:rPr>
          <w:color w:val="000000" w:themeColor="text1"/>
          <w:lang w:val="en-GB"/>
        </w:rPr>
        <w:t xml:space="preserve"> </w:t>
      </w:r>
    </w:p>
    <w:p w:rsidR="0029424A" w:rsidRPr="00D4372C" w:rsidRDefault="00CD7464">
      <w:pPr>
        <w:spacing w:line="480" w:lineRule="auto"/>
        <w:jc w:val="both"/>
        <w:rPr>
          <w:color w:val="000000" w:themeColor="text1"/>
          <w:lang w:val="en-GB"/>
        </w:rPr>
      </w:pPr>
      <w:r w:rsidRPr="00D4372C">
        <w:rPr>
          <w:color w:val="000000" w:themeColor="text1"/>
          <w:lang w:val="en-GB"/>
        </w:rPr>
        <w:t>FMD has failed to demonstrate an added value to classical CV risk factors in terms of discrimination and net reclassification.</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&lt;EndNote&gt;&lt;Cite&gt;&lt;Author&gt;Peters&lt;/Author&gt;&lt;Year&gt;2012&lt;/Year&gt;&lt;RecNum&gt;10044&lt;/RecNum&gt;&lt;DisplayText&gt;&lt;style face="superscript"&gt;27&lt;/style&gt;&lt;/DisplayText&gt;&lt;record&gt;&lt;rec-number&gt;10044&lt;/rec-number&gt;&lt;foreign-keys&gt;&lt;key app="EN" db-id="d2ddzvwvz2w2wses09sv9v0had9dwvfpvwxp" timestamp="1500096978"&gt;10044&lt;/key&gt;&lt;/foreign-keys&gt;&lt;ref-type name="Journal Article"&gt;17&lt;/ref-type&gt;&lt;contributors&gt;&lt;authors&gt;&lt;author&gt;Peters, S. A.&lt;/author&gt;&lt;author&gt;den Ruijter, H. M.&lt;/author&gt;&lt;author&gt;Bots, M. L.&lt;/author&gt;&lt;author&gt;Moons, K. G.&lt;/author&gt;&lt;/authors&gt;&lt;/contributors&gt;&lt;auth-address&gt;Julius Centre for Health Sciences and Primary Care, University Medical Centre Utrecht, The Netherlands. s.a.e.peters@umcutrecht.nl&lt;/auth-address&gt;&lt;titles&gt;&lt;title&gt;Improvements in risk stratification for the occurrence of cardiovascular disease by imaging subclinical atherosclerosis: a systematic review&lt;/title&gt;&lt;secondary-title&gt;Heart&lt;/secondary-title&gt;&lt;/titles&gt;&lt;periodical&gt;&lt;full-title&gt;Heart&lt;/full-title&gt;&lt;abbr-1&gt;Heart (British Cardiac Society)&lt;/abbr-1&gt;&lt;/periodical&gt;&lt;pages&gt;177-84&lt;/pages&gt;&lt;volume&gt;98&lt;/volume&gt;&lt;number&gt;3&lt;/number&gt;&lt;keywords&gt;&lt;keyword&gt;Atherosclerosis/*diagnosis/epidemiology&lt;/keyword&gt;&lt;keyword&gt;Cardiovascular Diseases/diagnosis/epidemiology&lt;/keyword&gt;&lt;keyword&gt;Carotid Arteries/*diagnostic imaging&lt;/keyword&gt;&lt;keyword&gt;Carotid Intima-Media Thickness&lt;/keyword&gt;&lt;keyword&gt;Humans&lt;/keyword&gt;&lt;keyword&gt;Incidence&lt;/keyword&gt;&lt;keyword&gt;Predictive Value of Tests&lt;/keyword&gt;&lt;keyword&gt;Risk Assessment/*methods&lt;/keyword&gt;&lt;keyword&gt;Risk Factors&lt;/keyword&gt;&lt;keyword&gt;United States/epidemiology&lt;/keyword&gt;&lt;/keywords&gt;&lt;dates&gt;&lt;year&gt;2012&lt;/year&gt;&lt;pub-dates&gt;&lt;date&gt;Feb&lt;/date&gt;&lt;/pub-dates&gt;&lt;/dates&gt;&lt;isbn&gt;1468-201X (Electronic)&amp;#xD;1355-6037 (Linking)&lt;/isbn&gt;&lt;accession-num&gt;22095617&lt;/accession-num&gt;&lt;urls&gt;&lt;related-urls&gt;&lt;url&gt;http://www.ncbi.nlm.nih.gov/pubmed/22095617&lt;/url&gt;&lt;/related-urls&gt;&lt;/urls&gt;&lt;electronic-resource-num&gt;10.1136/heartjnl-2011-300747&lt;/electronic-resource-num&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27</w:t>
      </w:r>
      <w:r w:rsidR="006D32EE" w:rsidRPr="00D4372C">
        <w:rPr>
          <w:color w:val="000000" w:themeColor="text1"/>
          <w:lang w:val="en-GB"/>
        </w:rPr>
        <w:fldChar w:fldCharType="end"/>
      </w:r>
      <w:r w:rsidRPr="00D4372C">
        <w:rPr>
          <w:color w:val="000000" w:themeColor="text1"/>
          <w:lang w:val="en-GB"/>
        </w:rPr>
        <w:t xml:space="preserve"> In the Multi-Ethnic Study of Atherosclerosis (MESA) cohort of intermediate risk individuals, FMD did not increase discriminative power </w:t>
      </w:r>
      <w:r w:rsidR="00AC74F9" w:rsidRPr="00D4372C">
        <w:rPr>
          <w:color w:val="000000" w:themeColor="text1"/>
          <w:lang w:val="en-GB"/>
        </w:rPr>
        <w:t xml:space="preserve">or </w:t>
      </w:r>
      <w:r w:rsidRPr="00D4372C">
        <w:rPr>
          <w:color w:val="000000" w:themeColor="text1"/>
          <w:lang w:val="en-GB"/>
        </w:rPr>
        <w:t xml:space="preserve">net reclassification index of risk </w:t>
      </w:r>
      <w:r w:rsidR="00145840" w:rsidRPr="00D4372C">
        <w:rPr>
          <w:color w:val="000000" w:themeColor="text1"/>
          <w:lang w:val="en-GB"/>
        </w:rPr>
        <w:t xml:space="preserve">compared </w:t>
      </w:r>
      <w:r w:rsidRPr="00D4372C">
        <w:rPr>
          <w:color w:val="000000" w:themeColor="text1"/>
          <w:lang w:val="en-GB"/>
        </w:rPr>
        <w:t xml:space="preserve">to </w:t>
      </w:r>
      <w:r w:rsidR="00DF3E17" w:rsidRPr="00D4372C">
        <w:rPr>
          <w:color w:val="000000" w:themeColor="text1"/>
          <w:lang w:val="en-GB"/>
        </w:rPr>
        <w:t>the Framingham Risk Score</w:t>
      </w:r>
      <w:r w:rsidRPr="00D4372C">
        <w:rPr>
          <w:color w:val="000000" w:themeColor="text1"/>
          <w:lang w:val="en-GB"/>
        </w:rPr>
        <w:t>.</w:t>
      </w:r>
      <w:r w:rsidR="006D32EE" w:rsidRPr="00D4372C">
        <w:rPr>
          <w:color w:val="000000" w:themeColor="text1"/>
          <w:lang w:val="en-GB"/>
        </w:rPr>
        <w:fldChar w:fldCharType="begin">
          <w:fldData xml:space="preserve">PEVuZE5vdGU+PENpdGU+PEF1dGhvcj5ZZWJvYWg8L0F1dGhvcj48WWVhcj4yMDEyPC9ZZWFyPjxS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PEVuZE5vdGU+PENpdGU+PEF1dGhvcj5ZZWJvYWg8L0F1dGhvcj48WWVhcj4yMDEyPC9ZZWFyPjxS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28</w:t>
      </w:r>
      <w:r w:rsidR="006D32EE" w:rsidRPr="00D4372C">
        <w:rPr>
          <w:color w:val="000000" w:themeColor="text1"/>
          <w:lang w:val="en-GB"/>
        </w:rPr>
        <w:fldChar w:fldCharType="end"/>
      </w:r>
      <w:r w:rsidRPr="00D4372C">
        <w:rPr>
          <w:color w:val="000000" w:themeColor="text1"/>
          <w:lang w:val="en-GB"/>
        </w:rPr>
        <w:t xml:space="preserve"> However, the low reproducibility of the FMD in the MESA study</w:t>
      </w:r>
      <w:r w:rsidR="002E0D7C" w:rsidRPr="00D4372C">
        <w:rPr>
          <w:color w:val="000000" w:themeColor="text1"/>
          <w:lang w:val="en-GB"/>
        </w:rPr>
        <w:t>, in which the intra-class correlation coefficient was 0.54</w:t>
      </w:r>
      <w:r w:rsidR="006D32EE" w:rsidRPr="00D4372C">
        <w:rPr>
          <w:color w:val="000000" w:themeColor="text1"/>
          <w:lang w:val="en-GB"/>
        </w:rPr>
        <w:fldChar w:fldCharType="begin">
          <w:fldData xml:space="preserve">PEVuZE5vdGU+PENpdGU+PEF1dGhvcj5ZZWJvYWg8L0F1dGhvcj48WWVhcj4yMDEyPC9ZZWFyPjxS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PEVuZE5vdGU+PENpdGU+PEF1dGhvcj5ZZWJvYWg8L0F1dGhvcj48WWVhcj4yMDEyPC9ZZWFyPjxS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28</w:t>
      </w:r>
      <w:r w:rsidR="006D32EE" w:rsidRPr="00D4372C">
        <w:rPr>
          <w:color w:val="000000" w:themeColor="text1"/>
          <w:lang w:val="en-GB"/>
        </w:rPr>
        <w:fldChar w:fldCharType="end"/>
      </w:r>
      <w:r w:rsidR="001C3AFB" w:rsidRPr="00D4372C">
        <w:rPr>
          <w:color w:val="000000" w:themeColor="text1"/>
          <w:lang w:val="en-GB"/>
        </w:rPr>
        <w:t xml:space="preserve"> (</w:t>
      </w:r>
      <w:r w:rsidR="00BB1391" w:rsidRPr="00D4372C">
        <w:rPr>
          <w:color w:val="000000" w:themeColor="text1"/>
          <w:lang w:val="en-GB"/>
        </w:rPr>
        <w:t>worse</w:t>
      </w:r>
      <w:r w:rsidR="001C3AFB" w:rsidRPr="00D4372C">
        <w:rPr>
          <w:color w:val="000000" w:themeColor="text1"/>
          <w:lang w:val="en-GB"/>
        </w:rPr>
        <w:t xml:space="preserve"> than other studies in healthy volunteers </w:t>
      </w:r>
      <w:r w:rsidR="006D32EE" w:rsidRPr="00D4372C">
        <w:rPr>
          <w:color w:val="000000" w:themeColor="text1"/>
          <w:lang w:val="en-GB"/>
        </w:rPr>
        <w:fldChar w:fldCharType="begin">
          <w:fldData xml:space="preserve">PEVuZE5vdGU+PENpdGU+PEF1dGhvcj5HaGlhZG9uaTwvQXV0aG9yPjxZZWFyPjIwMTI8L1llYXI+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PEVuZE5vdGU+PENpdGU+PEF1dGhvcj5HaGlhZG9uaTwvQXV0aG9yPjxZZWFyPjIwMTI8L1llYXI+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29, 30</w:t>
      </w:r>
      <w:r w:rsidR="006D32EE" w:rsidRPr="00D4372C">
        <w:rPr>
          <w:color w:val="000000" w:themeColor="text1"/>
          <w:lang w:val="en-GB"/>
        </w:rPr>
        <w:fldChar w:fldCharType="end"/>
      </w:r>
      <w:r w:rsidR="001C3AFB" w:rsidRPr="00D4372C">
        <w:rPr>
          <w:color w:val="000000" w:themeColor="text1"/>
          <w:lang w:val="en-GB"/>
        </w:rPr>
        <w:t xml:space="preserve"> and CVD patients</w:t>
      </w:r>
      <w:r w:rsidR="006D32EE" w:rsidRPr="00D4372C">
        <w:rPr>
          <w:color w:val="000000" w:themeColor="text1"/>
          <w:lang w:val="en-GB"/>
        </w:rPr>
        <w:fldChar w:fldCharType="begin">
          <w:fldData xml:space="preserve">PEVuZE5vdGU+PENpdGU+PEF1dGhvcj5DaGFyYWtpZGE8L0F1dGhvcj48WWVhcj4yMDEzPC9ZZWFy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PEVuZE5vdGU+PENpdGU+PEF1dGhvcj5DaGFyYWtpZGE8L0F1dGhvcj48WWVhcj4yMDEzPC9ZZWFy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30, 31</w:t>
      </w:r>
      <w:r w:rsidR="006D32EE" w:rsidRPr="00D4372C">
        <w:rPr>
          <w:color w:val="000000" w:themeColor="text1"/>
          <w:lang w:val="en-GB"/>
        </w:rPr>
        <w:fldChar w:fldCharType="end"/>
      </w:r>
      <w:r w:rsidR="001C3AFB" w:rsidRPr="00D4372C">
        <w:rPr>
          <w:color w:val="000000" w:themeColor="text1"/>
          <w:lang w:val="en-GB"/>
        </w:rPr>
        <w:t>)</w:t>
      </w:r>
      <w:r w:rsidR="002E0D7C" w:rsidRPr="00D4372C">
        <w:rPr>
          <w:color w:val="000000" w:themeColor="text1"/>
          <w:lang w:val="en-GB"/>
        </w:rPr>
        <w:t xml:space="preserve">, </w:t>
      </w:r>
      <w:r w:rsidR="00CD0FDE" w:rsidRPr="00D4372C">
        <w:rPr>
          <w:color w:val="000000" w:themeColor="text1"/>
          <w:lang w:val="en-GB"/>
        </w:rPr>
        <w:t>may</w:t>
      </w:r>
      <w:r w:rsidR="002E0D7C" w:rsidRPr="00D4372C">
        <w:rPr>
          <w:color w:val="000000" w:themeColor="text1"/>
          <w:lang w:val="en-GB"/>
        </w:rPr>
        <w:t xml:space="preserve"> have</w:t>
      </w:r>
      <w:r w:rsidR="00CD0FDE" w:rsidRPr="00D4372C">
        <w:rPr>
          <w:color w:val="000000" w:themeColor="text1"/>
          <w:lang w:val="en-GB"/>
        </w:rPr>
        <w:t xml:space="preserve"> contribute</w:t>
      </w:r>
      <w:r w:rsidR="002E0D7C" w:rsidRPr="00D4372C">
        <w:rPr>
          <w:color w:val="000000" w:themeColor="text1"/>
          <w:lang w:val="en-GB"/>
        </w:rPr>
        <w:t>d</w:t>
      </w:r>
      <w:r w:rsidR="00CD0FDE" w:rsidRPr="00D4372C">
        <w:rPr>
          <w:color w:val="000000" w:themeColor="text1"/>
          <w:lang w:val="en-GB"/>
        </w:rPr>
        <w:t xml:space="preserve"> to these </w:t>
      </w:r>
      <w:r w:rsidR="002E0D7C" w:rsidRPr="00D4372C">
        <w:rPr>
          <w:color w:val="000000" w:themeColor="text1"/>
          <w:lang w:val="en-GB"/>
        </w:rPr>
        <w:t>negative findings</w:t>
      </w:r>
      <w:r w:rsidR="00CF00CE" w:rsidRPr="00D4372C">
        <w:rPr>
          <w:color w:val="000000" w:themeColor="text1"/>
          <w:lang w:val="en-GB"/>
        </w:rPr>
        <w:t xml:space="preserve">. </w:t>
      </w:r>
      <w:r w:rsidRPr="00D4372C">
        <w:rPr>
          <w:color w:val="000000" w:themeColor="text1"/>
          <w:lang w:val="en-GB"/>
        </w:rPr>
        <w:t xml:space="preserve">Alternatively, FMD may </w:t>
      </w:r>
      <w:r w:rsidR="00381614" w:rsidRPr="00D4372C">
        <w:rPr>
          <w:color w:val="000000" w:themeColor="text1"/>
          <w:lang w:val="en-GB"/>
        </w:rPr>
        <w:t xml:space="preserve">simply </w:t>
      </w:r>
      <w:r w:rsidRPr="00D4372C">
        <w:rPr>
          <w:color w:val="000000" w:themeColor="text1"/>
          <w:lang w:val="en-GB"/>
        </w:rPr>
        <w:t xml:space="preserve">reflect </w:t>
      </w:r>
      <w:r w:rsidR="00AC74F9" w:rsidRPr="00D4372C">
        <w:rPr>
          <w:color w:val="000000" w:themeColor="text1"/>
          <w:lang w:val="en-GB"/>
        </w:rPr>
        <w:t xml:space="preserve">compound </w:t>
      </w:r>
      <w:r w:rsidRPr="00D4372C">
        <w:rPr>
          <w:color w:val="000000" w:themeColor="text1"/>
          <w:lang w:val="en-GB"/>
        </w:rPr>
        <w:lastRenderedPageBreak/>
        <w:t xml:space="preserve">risk burden </w:t>
      </w:r>
      <w:r w:rsidR="00AC74F9" w:rsidRPr="00D4372C">
        <w:rPr>
          <w:color w:val="000000" w:themeColor="text1"/>
          <w:lang w:val="en-GB"/>
        </w:rPr>
        <w:t xml:space="preserve">that impacts upon </w:t>
      </w:r>
      <w:r w:rsidR="00CD0FDE" w:rsidRPr="00D4372C">
        <w:rPr>
          <w:color w:val="000000" w:themeColor="text1"/>
          <w:lang w:val="en-GB"/>
        </w:rPr>
        <w:t xml:space="preserve">vessel </w:t>
      </w:r>
      <w:r w:rsidR="00AC74F9" w:rsidRPr="00D4372C">
        <w:rPr>
          <w:color w:val="000000" w:themeColor="text1"/>
          <w:lang w:val="en-GB"/>
        </w:rPr>
        <w:t xml:space="preserve">function </w:t>
      </w:r>
      <w:r w:rsidRPr="00D4372C">
        <w:rPr>
          <w:color w:val="000000" w:themeColor="text1"/>
          <w:lang w:val="en-GB"/>
        </w:rPr>
        <w:t xml:space="preserve">and hence may not provide incremental risk prediction. </w:t>
      </w:r>
      <w:r w:rsidR="00CD0FDE" w:rsidRPr="00D4372C">
        <w:rPr>
          <w:color w:val="000000" w:themeColor="text1"/>
          <w:lang w:val="en-GB"/>
        </w:rPr>
        <w:t>A</w:t>
      </w:r>
      <w:r w:rsidRPr="00D4372C">
        <w:rPr>
          <w:color w:val="000000" w:themeColor="text1"/>
          <w:lang w:val="en-GB"/>
        </w:rPr>
        <w:t xml:space="preserve"> recent position paper by the </w:t>
      </w:r>
      <w:r w:rsidRPr="00D4372C">
        <w:rPr>
          <w:i/>
          <w:color w:val="000000" w:themeColor="text1"/>
          <w:lang w:val="en-GB"/>
        </w:rPr>
        <w:t>European Society of Cardiology</w:t>
      </w:r>
      <w:r w:rsidRPr="00D4372C">
        <w:rPr>
          <w:color w:val="000000" w:themeColor="text1"/>
          <w:lang w:val="en-GB"/>
        </w:rPr>
        <w:t xml:space="preserve"> Working Group on Peripheral Circulation</w:t>
      </w:r>
      <w:r w:rsidR="006D32EE" w:rsidRPr="00D4372C">
        <w:rPr>
          <w:color w:val="000000" w:themeColor="text1"/>
          <w:lang w:val="en-GB"/>
        </w:rPr>
        <w:fldChar w:fldCharType="begin">
          <w:fldData xml:space="preserve">PEVuZE5vdGU+PENpdGU+PEF1dGhvcj5WbGFjaG9wb3Vsb3M8L0F1dGhvcj48WWVhcj4yMDE1PC9Z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PEVuZE5vdGU+PENpdGU+PEF1dGhvcj5WbGFjaG9wb3Vsb3M8L0F1dGhvcj48WWVhcj4yMDE1PC9Z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32</w:t>
      </w:r>
      <w:r w:rsidR="006D32EE" w:rsidRPr="00D4372C">
        <w:rPr>
          <w:color w:val="000000" w:themeColor="text1"/>
          <w:lang w:val="en-GB"/>
        </w:rPr>
        <w:fldChar w:fldCharType="end"/>
      </w:r>
      <w:r w:rsidRPr="00D4372C">
        <w:rPr>
          <w:color w:val="000000" w:themeColor="text1"/>
          <w:lang w:val="en-GB"/>
        </w:rPr>
        <w:t xml:space="preserve"> concluded that FMD is </w:t>
      </w:r>
      <w:r w:rsidR="00AC74F9" w:rsidRPr="00D4372C">
        <w:rPr>
          <w:color w:val="000000" w:themeColor="text1"/>
          <w:lang w:val="en-GB"/>
        </w:rPr>
        <w:t xml:space="preserve">principally </w:t>
      </w:r>
      <w:r w:rsidRPr="00D4372C">
        <w:rPr>
          <w:color w:val="000000" w:themeColor="text1"/>
          <w:lang w:val="en-GB"/>
        </w:rPr>
        <w:t>a valuable research tool</w:t>
      </w:r>
      <w:r w:rsidR="001718A8" w:rsidRPr="00D4372C">
        <w:rPr>
          <w:color w:val="000000" w:themeColor="text1"/>
          <w:lang w:val="en-GB"/>
        </w:rPr>
        <w:t xml:space="preserve">. Moreover, </w:t>
      </w:r>
      <w:r w:rsidR="0091010E" w:rsidRPr="00D4372C">
        <w:rPr>
          <w:color w:val="000000" w:themeColor="text1"/>
          <w:lang w:val="en-GB"/>
        </w:rPr>
        <w:t>authors stated</w:t>
      </w:r>
      <w:r w:rsidR="001718A8" w:rsidRPr="00D4372C">
        <w:rPr>
          <w:color w:val="000000" w:themeColor="text1"/>
          <w:lang w:val="en-GB"/>
        </w:rPr>
        <w:t xml:space="preserve"> that</w:t>
      </w:r>
      <w:r w:rsidR="00AC74F9" w:rsidRPr="00D4372C">
        <w:rPr>
          <w:color w:val="000000" w:themeColor="text1"/>
          <w:lang w:val="en-GB"/>
        </w:rPr>
        <w:t xml:space="preserve">, </w:t>
      </w:r>
      <w:r w:rsidR="00CD0FDE" w:rsidRPr="00D4372C">
        <w:rPr>
          <w:color w:val="000000" w:themeColor="text1"/>
          <w:lang w:val="en-GB"/>
        </w:rPr>
        <w:t xml:space="preserve">partly because </w:t>
      </w:r>
      <w:r w:rsidR="00AC74F9" w:rsidRPr="00D4372C">
        <w:rPr>
          <w:color w:val="000000" w:themeColor="text1"/>
          <w:lang w:val="en-GB"/>
        </w:rPr>
        <w:t xml:space="preserve">poor standardisation between laboratories and lack of </w:t>
      </w:r>
      <w:r w:rsidR="00CD0FDE" w:rsidRPr="00D4372C">
        <w:rPr>
          <w:color w:val="000000" w:themeColor="text1"/>
          <w:lang w:val="en-GB"/>
        </w:rPr>
        <w:t xml:space="preserve">guideline </w:t>
      </w:r>
      <w:r w:rsidR="00AC74F9" w:rsidRPr="00D4372C">
        <w:rPr>
          <w:color w:val="000000" w:themeColor="text1"/>
          <w:lang w:val="en-GB"/>
        </w:rPr>
        <w:t>adherence,</w:t>
      </w:r>
      <w:r w:rsidR="001718A8" w:rsidRPr="00D4372C">
        <w:rPr>
          <w:color w:val="000000" w:themeColor="text1"/>
          <w:lang w:val="en-GB"/>
        </w:rPr>
        <w:t xml:space="preserve"> FMD </w:t>
      </w:r>
      <w:r w:rsidRPr="00D4372C">
        <w:rPr>
          <w:color w:val="000000" w:themeColor="text1"/>
          <w:lang w:val="en-GB"/>
        </w:rPr>
        <w:t xml:space="preserve">is </w:t>
      </w:r>
      <w:r w:rsidR="001718A8" w:rsidRPr="00D4372C">
        <w:rPr>
          <w:color w:val="000000" w:themeColor="text1"/>
          <w:lang w:val="en-GB"/>
        </w:rPr>
        <w:t xml:space="preserve">currently </w:t>
      </w:r>
      <w:r w:rsidR="0004163B" w:rsidRPr="00D4372C">
        <w:rPr>
          <w:color w:val="000000" w:themeColor="text1"/>
          <w:lang w:val="en-GB"/>
        </w:rPr>
        <w:t xml:space="preserve">not recommended for the assessment of </w:t>
      </w:r>
      <w:r w:rsidR="0091010E" w:rsidRPr="00D4372C">
        <w:rPr>
          <w:color w:val="000000" w:themeColor="text1"/>
          <w:lang w:val="en-GB"/>
        </w:rPr>
        <w:t>CV</w:t>
      </w:r>
      <w:r w:rsidR="0004163B" w:rsidRPr="00D4372C">
        <w:rPr>
          <w:color w:val="000000" w:themeColor="text1"/>
          <w:lang w:val="en-GB"/>
        </w:rPr>
        <w:t xml:space="preserve"> risk</w:t>
      </w:r>
      <w:r w:rsidR="000C4135" w:rsidRPr="00D4372C">
        <w:rPr>
          <w:color w:val="000000" w:themeColor="text1"/>
          <w:lang w:val="en-GB"/>
        </w:rPr>
        <w:t>,</w:t>
      </w:r>
      <w:r w:rsidR="00C52D6E" w:rsidRPr="00D4372C">
        <w:rPr>
          <w:color w:val="000000" w:themeColor="text1"/>
          <w:lang w:val="en-GB"/>
        </w:rPr>
        <w:t xml:space="preserve"> with </w:t>
      </w:r>
      <w:r w:rsidR="003058E1" w:rsidRPr="00D4372C">
        <w:rPr>
          <w:color w:val="000000" w:themeColor="text1"/>
          <w:shd w:val="clear" w:color="auto" w:fill="FFFFFF"/>
        </w:rPr>
        <w:t xml:space="preserve">evidence grading </w:t>
      </w:r>
      <w:r w:rsidR="0037622F" w:rsidRPr="00D4372C">
        <w:rPr>
          <w:color w:val="000000" w:themeColor="text1"/>
          <w:shd w:val="clear" w:color="auto" w:fill="FFFFFF"/>
        </w:rPr>
        <w:t xml:space="preserve">remaining </w:t>
      </w:r>
      <w:r w:rsidR="003058E1" w:rsidRPr="00D4372C">
        <w:rPr>
          <w:color w:val="000000" w:themeColor="text1"/>
          <w:shd w:val="clear" w:color="auto" w:fill="FFFFFF"/>
        </w:rPr>
        <w:t>at III</w:t>
      </w:r>
      <w:r w:rsidR="00C52D6E" w:rsidRPr="00D4372C">
        <w:rPr>
          <w:color w:val="000000" w:themeColor="text1"/>
          <w:lang w:val="en-GB"/>
        </w:rPr>
        <w:t xml:space="preserve">, </w:t>
      </w:r>
      <w:r w:rsidR="001718A8" w:rsidRPr="00D4372C">
        <w:rPr>
          <w:color w:val="000000" w:themeColor="text1"/>
          <w:lang w:val="en-GB"/>
        </w:rPr>
        <w:t xml:space="preserve">in </w:t>
      </w:r>
      <w:r w:rsidR="00C52D6E" w:rsidRPr="00D4372C">
        <w:rPr>
          <w:color w:val="000000" w:themeColor="text1"/>
          <w:lang w:val="en-GB"/>
        </w:rPr>
        <w:t>accord</w:t>
      </w:r>
      <w:r w:rsidR="001718A8" w:rsidRPr="00D4372C">
        <w:rPr>
          <w:color w:val="000000" w:themeColor="text1"/>
          <w:lang w:val="en-GB"/>
        </w:rPr>
        <w:t xml:space="preserve">ance </w:t>
      </w:r>
      <w:r w:rsidR="00C52D6E" w:rsidRPr="00D4372C">
        <w:rPr>
          <w:color w:val="000000" w:themeColor="text1"/>
          <w:lang w:val="en-GB"/>
        </w:rPr>
        <w:t>with other guidelines</w:t>
      </w:r>
      <w:r w:rsidR="009E5FA2" w:rsidRPr="00D4372C">
        <w:rPr>
          <w:color w:val="000000" w:themeColor="text1"/>
          <w:lang w:val="en-GB"/>
        </w:rPr>
        <w:t>.</w:t>
      </w:r>
      <w:r w:rsidR="006D32EE" w:rsidRPr="00D4372C">
        <w:rPr>
          <w:color w:val="000000" w:themeColor="text1"/>
          <w:lang w:val="en-GB"/>
        </w:rPr>
        <w:fldChar w:fldCharType="begin">
          <w:fldData xml:space="preserve">PEVuZE5vdGU+PENpdGU+PEF1dGhvcj5Hb2ZmPC9BdXRob3I+PFllYXI+MjAxNDwvWWVhcj48UmVj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PEVuZE5vdGU+PENpdGU+PEF1dGhvcj5Hb2ZmPC9BdXRob3I+PFllYXI+MjAxNDwvWWVhcj48UmVj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33, 34</w:t>
      </w:r>
      <w:r w:rsidR="006D32EE" w:rsidRPr="00D4372C">
        <w:rPr>
          <w:color w:val="000000" w:themeColor="text1"/>
          <w:lang w:val="en-GB"/>
        </w:rPr>
        <w:fldChar w:fldCharType="end"/>
      </w:r>
    </w:p>
    <w:p w:rsidR="008A2608" w:rsidRPr="00D4372C" w:rsidRDefault="008A2608" w:rsidP="0094403D">
      <w:pPr>
        <w:spacing w:line="480" w:lineRule="auto"/>
        <w:rPr>
          <w:color w:val="000000" w:themeColor="text1"/>
          <w:lang w:val="en-GB"/>
        </w:rPr>
      </w:pPr>
    </w:p>
    <w:p w:rsidR="00821669" w:rsidRPr="00D4372C" w:rsidRDefault="003058E1">
      <w:pPr>
        <w:keepNext/>
        <w:spacing w:line="480" w:lineRule="auto"/>
        <w:rPr>
          <w:i/>
          <w:color w:val="000000" w:themeColor="text1"/>
          <w:lang w:val="en-GB"/>
        </w:rPr>
      </w:pPr>
      <w:r w:rsidRPr="00D4372C">
        <w:rPr>
          <w:i/>
          <w:color w:val="000000" w:themeColor="text1"/>
          <w:lang w:val="en-GB"/>
        </w:rPr>
        <w:t>2.3 Clinical value of long-term changes in FMD</w:t>
      </w:r>
      <w:r w:rsidR="00077FA2" w:rsidRPr="00D4372C">
        <w:rPr>
          <w:i/>
          <w:color w:val="000000" w:themeColor="text1"/>
          <w:lang w:val="en-GB"/>
        </w:rPr>
        <w:t>.</w:t>
      </w:r>
      <w:r w:rsidRPr="00D4372C">
        <w:rPr>
          <w:i/>
          <w:color w:val="000000" w:themeColor="text1"/>
          <w:lang w:val="en-GB"/>
        </w:rPr>
        <w:t xml:space="preserve"> </w:t>
      </w:r>
    </w:p>
    <w:p w:rsidR="0094403D" w:rsidRPr="00D4372C" w:rsidRDefault="00381614" w:rsidP="0094403D">
      <w:pPr>
        <w:spacing w:line="480" w:lineRule="auto"/>
        <w:jc w:val="both"/>
        <w:rPr>
          <w:color w:val="000000" w:themeColor="text1"/>
          <w:lang w:val="en-GB"/>
        </w:rPr>
      </w:pPr>
      <w:r w:rsidRPr="00D4372C">
        <w:rPr>
          <w:color w:val="000000" w:themeColor="text1"/>
          <w:lang w:val="en-GB"/>
        </w:rPr>
        <w:t>L</w:t>
      </w:r>
      <w:r w:rsidR="00CD7464" w:rsidRPr="00D4372C">
        <w:rPr>
          <w:color w:val="000000" w:themeColor="text1"/>
          <w:lang w:val="en-GB"/>
        </w:rPr>
        <w:t>onger-term improvement in FMD</w:t>
      </w:r>
      <w:r w:rsidR="00CD0FDE" w:rsidRPr="00D4372C">
        <w:rPr>
          <w:color w:val="000000" w:themeColor="text1"/>
          <w:lang w:val="en-GB"/>
        </w:rPr>
        <w:t xml:space="preserve"> </w:t>
      </w:r>
      <w:r w:rsidRPr="00D4372C">
        <w:rPr>
          <w:color w:val="000000" w:themeColor="text1"/>
          <w:lang w:val="en-GB"/>
        </w:rPr>
        <w:t xml:space="preserve">may have a prognostic </w:t>
      </w:r>
      <w:r w:rsidR="00AC74F9" w:rsidRPr="00D4372C">
        <w:rPr>
          <w:color w:val="000000" w:themeColor="text1"/>
          <w:lang w:val="en-GB"/>
        </w:rPr>
        <w:t>implication</w:t>
      </w:r>
      <w:r w:rsidR="00CD7464" w:rsidRPr="00D4372C">
        <w:rPr>
          <w:color w:val="000000" w:themeColor="text1"/>
          <w:lang w:val="en-GB"/>
        </w:rPr>
        <w: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&lt;EndNote&gt;&lt;Cite&gt;&lt;Author&gt;Ghiadoni&lt;/Author&gt;&lt;Year&gt;2012&lt;/Year&gt;&lt;RecNum&gt;10048&lt;/RecNum&gt;&lt;DisplayText&gt;&lt;style face="superscript"&gt;35&lt;/style&gt;&lt;/DisplayText&gt;&lt;record&gt;&lt;rec-number&gt;10048&lt;/rec-number&gt;&lt;foreign-keys&gt;&lt;key app="EN" db-id="d2ddzvwvz2w2wses09sv9v0had9dwvfpvwxp" timestamp="1500097439"&gt;10048&lt;/key&gt;&lt;/foreign-keys&gt;&lt;ref-type name="Journal Article"&gt;17&lt;/ref-type&gt;&lt;contributors&gt;&lt;authors&gt;&lt;author&gt;Ghiadoni, L.&lt;/author&gt;&lt;author&gt;Taddei, S.&lt;/author&gt;&lt;author&gt;Virdis, A.&lt;/author&gt;&lt;/authors&gt;&lt;/contributors&gt;&lt;auth-address&gt;Department of Internal Medicine, University of Pisa, Pisa, Italy. l.ghiadoni@med.unipi.it&lt;/auth-address&gt;&lt;titles&gt;&lt;title&gt;Hypertension and endothelial dysfunction: therapeutic approach&lt;/title&gt;&lt;secondary-title&gt;Curr Vasc Pharmacol&lt;/secondary-title&gt;&lt;/titles&gt;&lt;periodical&gt;&lt;full-title&gt;Curr Vasc Pharmacol&lt;/full-title&gt;&lt;/periodical&gt;&lt;pages&gt;42-60&lt;/pages&gt;&lt;volume&gt;10&lt;/volume&gt;&lt;number&gt;1&lt;/number&gt;&lt;keywords&gt;&lt;keyword&gt;Angiotensin-Converting Enzyme Inhibitors/pharmacology/therapeutic use&lt;/keyword&gt;&lt;keyword&gt;Animals&lt;/keyword&gt;&lt;keyword&gt;Antihypertensive Agents/pharmacology/therapeutic use&lt;/keyword&gt;&lt;keyword&gt;Endothelium, Vascular/drug effects/*physiopathology&lt;/keyword&gt;&lt;keyword&gt;Humans&lt;/keyword&gt;&lt;keyword&gt;Hypertension/*physiopathology/*therapy&lt;/keyword&gt;&lt;keyword&gt;Microcirculation/drug effects/physiology&lt;/keyword&gt;&lt;keyword&gt;Nitric Oxide/physiology&lt;/keyword&gt;&lt;keyword&gt;Oxidative Stress/drug effects/physiology&lt;/keyword&gt;&lt;keyword&gt;Vasomotor System/drug effects/physiology&lt;/keyword&gt;&lt;/keywords&gt;&lt;dates&gt;&lt;year&gt;2012&lt;/year&gt;&lt;pub-dates&gt;&lt;date&gt;Jan&lt;/date&gt;&lt;/pub-dates&gt;&lt;/dates&gt;&lt;isbn&gt;1875-6212 (Electronic)&amp;#xD;1570-1611 (Linking)&lt;/isbn&gt;&lt;accession-num&gt;22112351&lt;/accession-num&gt;&lt;urls&gt;&lt;related-urls&gt;&lt;url&gt;http://www.ncbi.nlm.nih.gov/pubmed/22112351&lt;/url&gt;&lt;/related-urls&gt;&lt;/urls&gt;&lt;/record&gt;&lt;/Cite&gt;&lt;/EndNote&gt;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35</w:t>
      </w:r>
      <w:r w:rsidR="006D32EE" w:rsidRPr="00D4372C">
        <w:rPr>
          <w:color w:val="000000" w:themeColor="text1"/>
          <w:lang w:val="en-GB"/>
        </w:rPr>
        <w:fldChar w:fldCharType="end"/>
      </w:r>
      <w:r w:rsidR="00CD7464" w:rsidRPr="00D4372C">
        <w:rPr>
          <w:color w:val="000000" w:themeColor="text1"/>
          <w:lang w:val="en-GB"/>
        </w:rPr>
        <w:t xml:space="preserve"> </w:t>
      </w:r>
      <w:r w:rsidR="00CD0FDE" w:rsidRPr="00D4372C">
        <w:rPr>
          <w:color w:val="000000" w:themeColor="text1"/>
          <w:lang w:val="en-GB"/>
        </w:rPr>
        <w:t xml:space="preserve">Therefore, </w:t>
      </w:r>
      <w:r w:rsidR="00CD7464" w:rsidRPr="00D4372C">
        <w:rPr>
          <w:color w:val="000000" w:themeColor="text1"/>
          <w:lang w:val="en-GB"/>
        </w:rPr>
        <w:t>assessment of FMD in interventional trials could represent a surrogate endpoint</w:t>
      </w:r>
      <w:r w:rsidR="00CD0FDE" w:rsidRPr="00D4372C">
        <w:rPr>
          <w:color w:val="000000" w:themeColor="text1"/>
          <w:lang w:val="en-GB"/>
        </w:rPr>
        <w:t xml:space="preserve">, especially since FMD </w:t>
      </w:r>
      <w:r w:rsidR="00CD7464" w:rsidRPr="00D4372C">
        <w:rPr>
          <w:color w:val="000000" w:themeColor="text1"/>
          <w:lang w:val="en-GB"/>
        </w:rPr>
        <w:t>responds rapidly to therapies, allowing identification and selection of new drugs or bioactive substances</w:t>
      </w:r>
      <w:r w:rsidR="00077FA2" w:rsidRPr="00D4372C">
        <w:rPr>
          <w:color w:val="000000" w:themeColor="text1"/>
          <w:lang w:val="en-GB"/>
        </w:rPr>
        <w:t>.</w:t>
      </w:r>
      <w:r w:rsidR="006D32EE" w:rsidRPr="00D4372C">
        <w:rPr>
          <w:color w:val="000000" w:themeColor="text1"/>
          <w:lang w:val="en-GB"/>
        </w:rPr>
        <w:fldChar w:fldCharType="begin">
          <w:fldData xml:space="preserve">PEVuZE5vdGU+PENpdGU+PEF1dGhvcj5MdXNjaGVyPC9BdXRob3I+PFllYXI+MjAxMjwvWWVhcj48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PEVuZE5vdGU+PENpdGU+PEF1dGhvcj5MdXNjaGVyPC9BdXRob3I+PFllYXI+MjAxMjwvWWVhcj48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36</w:t>
      </w:r>
      <w:r w:rsidR="006D32EE" w:rsidRPr="00D4372C">
        <w:rPr>
          <w:color w:val="000000" w:themeColor="text1"/>
          <w:lang w:val="en-GB"/>
        </w:rPr>
        <w:fldChar w:fldCharType="end"/>
      </w:r>
      <w:r w:rsidR="00CD7464" w:rsidRPr="00D4372C">
        <w:rPr>
          <w:color w:val="000000" w:themeColor="text1"/>
          <w:lang w:val="en-GB"/>
        </w:rPr>
        <w:t xml:space="preserve"> </w:t>
      </w:r>
      <w:r w:rsidRPr="00D4372C">
        <w:rPr>
          <w:color w:val="000000" w:themeColor="text1"/>
          <w:lang w:val="en-GB"/>
        </w:rPr>
        <w:t>T</w:t>
      </w:r>
      <w:r w:rsidR="00CD7464" w:rsidRPr="00D4372C">
        <w:rPr>
          <w:color w:val="000000" w:themeColor="text1"/>
          <w:lang w:val="en-GB"/>
        </w:rPr>
        <w:t xml:space="preserve">he lack of improvement in FMD might identify “non-responder” patients, who might be suitable for more intensive or new therapeutic approaches. </w:t>
      </w:r>
      <w:r w:rsidRPr="00D4372C">
        <w:rPr>
          <w:color w:val="000000" w:themeColor="text1"/>
          <w:lang w:val="en-GB"/>
        </w:rPr>
        <w:t>For example</w:t>
      </w:r>
      <w:r w:rsidR="003A486B" w:rsidRPr="00D4372C">
        <w:rPr>
          <w:color w:val="000000" w:themeColor="text1"/>
          <w:lang w:val="en-GB"/>
        </w:rPr>
        <w:t>, i</w:t>
      </w:r>
      <w:r w:rsidR="00CD7464" w:rsidRPr="00D4372C">
        <w:rPr>
          <w:color w:val="000000" w:themeColor="text1"/>
          <w:lang w:val="en-GB"/>
        </w:rPr>
        <w:t xml:space="preserve">mprovement in FMD </w:t>
      </w:r>
      <w:r w:rsidR="00AC74F9" w:rsidRPr="00D4372C">
        <w:rPr>
          <w:color w:val="000000" w:themeColor="text1"/>
          <w:lang w:val="en-GB"/>
        </w:rPr>
        <w:t xml:space="preserve">following </w:t>
      </w:r>
      <w:r w:rsidR="00CD0FDE" w:rsidRPr="00D4372C">
        <w:rPr>
          <w:color w:val="000000" w:themeColor="text1"/>
          <w:lang w:val="en-GB"/>
        </w:rPr>
        <w:t>6-</w:t>
      </w:r>
      <w:r w:rsidR="00CD7464" w:rsidRPr="00D4372C">
        <w:rPr>
          <w:color w:val="000000" w:themeColor="text1"/>
          <w:lang w:val="en-GB"/>
        </w:rPr>
        <w:t xml:space="preserve">months of antihypertensive therapy </w:t>
      </w:r>
      <w:r w:rsidR="00CD0FDE" w:rsidRPr="00D4372C">
        <w:rPr>
          <w:color w:val="000000" w:themeColor="text1"/>
          <w:lang w:val="en-GB"/>
        </w:rPr>
        <w:t xml:space="preserve">was associated with </w:t>
      </w:r>
      <w:r w:rsidR="00CD7464" w:rsidRPr="00D4372C">
        <w:rPr>
          <w:color w:val="000000" w:themeColor="text1"/>
          <w:lang w:val="en-GB"/>
        </w:rPr>
        <w:t xml:space="preserve">a more </w:t>
      </w:r>
      <w:r w:rsidR="00D1339D" w:rsidRPr="00D4372C">
        <w:rPr>
          <w:color w:val="000000" w:themeColor="text1"/>
          <w:lang w:val="en-GB"/>
        </w:rPr>
        <w:t>favourable</w:t>
      </w:r>
      <w:r w:rsidR="00CD7464" w:rsidRPr="00D4372C">
        <w:rPr>
          <w:color w:val="000000" w:themeColor="text1"/>
          <w:lang w:val="en-GB"/>
        </w:rPr>
        <w:t xml:space="preserve"> prognosis for CV events in hypertensive postmenopausal women.</w:t>
      </w:r>
      <w:r w:rsidR="006D32EE" w:rsidRPr="00D4372C">
        <w:rPr>
          <w:color w:val="000000" w:themeColor="text1"/>
          <w:lang w:val="en-GB"/>
        </w:rPr>
        <w:fldChar w:fldCharType="begin">
          <w:fldData xml:space="preserve">PEVuZE5vdGU+PENpdGU+PEF1dGhvcj5Nb2RlbmE8L0F1dGhvcj48WWVhcj4yMDAyPC9ZZWFyPjxS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PEVuZE5vdGU+PENpdGU+PEF1dGhvcj5Nb2RlbmE8L0F1dGhvcj48WWVhcj4yMDAyPC9ZZWFyPjxS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37</w:t>
      </w:r>
      <w:r w:rsidR="006D32EE" w:rsidRPr="00D4372C">
        <w:rPr>
          <w:color w:val="000000" w:themeColor="text1"/>
          <w:lang w:val="en-GB"/>
        </w:rPr>
        <w:fldChar w:fldCharType="end"/>
      </w:r>
      <w:r w:rsidR="00CD7464" w:rsidRPr="00D4372C">
        <w:rPr>
          <w:color w:val="000000" w:themeColor="text1"/>
          <w:lang w:val="en-GB"/>
        </w:rPr>
        <w:t xml:space="preserve"> </w:t>
      </w:r>
      <w:r w:rsidR="00CD0FDE" w:rsidRPr="00D4372C">
        <w:rPr>
          <w:color w:val="000000" w:themeColor="text1"/>
          <w:lang w:val="en-GB"/>
        </w:rPr>
        <w:t xml:space="preserve">Furthermore, </w:t>
      </w:r>
      <w:r w:rsidR="00CD7464" w:rsidRPr="00D4372C">
        <w:rPr>
          <w:color w:val="000000" w:themeColor="text1"/>
          <w:lang w:val="en-GB"/>
        </w:rPr>
        <w:t>persistent impairment in FMD after optimi</w:t>
      </w:r>
      <w:r w:rsidR="000D3B0E" w:rsidRPr="00D4372C">
        <w:rPr>
          <w:color w:val="000000" w:themeColor="text1"/>
          <w:lang w:val="en-GB"/>
        </w:rPr>
        <w:t>sed</w:t>
      </w:r>
      <w:r w:rsidR="00CD7464" w:rsidRPr="00D4372C">
        <w:rPr>
          <w:color w:val="000000" w:themeColor="text1"/>
          <w:lang w:val="en-GB"/>
        </w:rPr>
        <w:t xml:space="preserve"> </w:t>
      </w:r>
      <w:r w:rsidR="00CD0FDE" w:rsidRPr="00D4372C">
        <w:rPr>
          <w:color w:val="000000" w:themeColor="text1"/>
          <w:lang w:val="en-GB"/>
        </w:rPr>
        <w:t xml:space="preserve">risk reduction </w:t>
      </w:r>
      <w:r w:rsidR="00CD7464" w:rsidRPr="00D4372C">
        <w:rPr>
          <w:color w:val="000000" w:themeColor="text1"/>
          <w:lang w:val="en-GB"/>
        </w:rPr>
        <w:t xml:space="preserve">therapy </w:t>
      </w:r>
      <w:r w:rsidR="00CD0FDE" w:rsidRPr="00D4372C">
        <w:rPr>
          <w:color w:val="000000" w:themeColor="text1"/>
          <w:lang w:val="en-GB"/>
        </w:rPr>
        <w:t xml:space="preserve">represents </w:t>
      </w:r>
      <w:r w:rsidR="00CD7464" w:rsidRPr="00D4372C">
        <w:rPr>
          <w:color w:val="000000" w:themeColor="text1"/>
          <w:lang w:val="en-GB"/>
        </w:rPr>
        <w:t>an independent predictor of CV events in patients with coronary artery disease.</w:t>
      </w:r>
      <w:r w:rsidR="006D32EE" w:rsidRPr="00D4372C">
        <w:rPr>
          <w:color w:val="000000" w:themeColor="text1"/>
          <w:lang w:val="en-GB"/>
        </w:rPr>
        <w:fldChar w:fldCharType="begin">
          <w:fldData xml:space="preserve">PEVuZE5vdGU+PENpdGU+PEF1dGhvcj5LaXR0YTwvQXV0aG9yPjxZZWFyPjIwMDk8L1llYXI+PFJl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PEVuZE5vdGU+PENpdGU+PEF1dGhvcj5LaXR0YTwvQXV0aG9yPjxZZWFyPjIwMDk8L1llYXI+PFJl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38</w:t>
      </w:r>
      <w:r w:rsidR="006D32EE" w:rsidRPr="00D4372C">
        <w:rPr>
          <w:color w:val="000000" w:themeColor="text1"/>
          <w:lang w:val="en-GB"/>
        </w:rPr>
        <w:fldChar w:fldCharType="end"/>
      </w:r>
      <w:r w:rsidR="00CD7464" w:rsidRPr="00D4372C">
        <w:rPr>
          <w:color w:val="000000" w:themeColor="text1"/>
          <w:lang w:val="en-GB"/>
        </w:rPr>
        <w:t xml:space="preserve"> Finally, a persistently impaired FMD</w:t>
      </w:r>
      <w:r w:rsidR="00AA1778" w:rsidRPr="00D4372C">
        <w:rPr>
          <w:color w:val="000000" w:themeColor="text1"/>
          <w:lang w:val="en-GB"/>
        </w:rPr>
        <w:t>,</w:t>
      </w:r>
      <w:r w:rsidR="00CD7464" w:rsidRPr="00D4372C">
        <w:rPr>
          <w:color w:val="000000" w:themeColor="text1"/>
          <w:lang w:val="en-GB"/>
        </w:rPr>
        <w:t xml:space="preserve"> after optimi</w:t>
      </w:r>
      <w:r w:rsidR="000D3B0E" w:rsidRPr="00D4372C">
        <w:rPr>
          <w:color w:val="000000" w:themeColor="text1"/>
          <w:lang w:val="en-GB"/>
        </w:rPr>
        <w:t>sed</w:t>
      </w:r>
      <w:r w:rsidR="00CD7464" w:rsidRPr="00D4372C">
        <w:rPr>
          <w:color w:val="000000" w:themeColor="text1"/>
          <w:lang w:val="en-GB"/>
        </w:rPr>
        <w:t xml:space="preserve"> therapy </w:t>
      </w:r>
      <w:r w:rsidR="00CD0FDE" w:rsidRPr="00D4372C">
        <w:rPr>
          <w:color w:val="000000" w:themeColor="text1"/>
          <w:lang w:val="en-GB"/>
        </w:rPr>
        <w:t xml:space="preserve">in </w:t>
      </w:r>
      <w:r w:rsidR="00CD7464" w:rsidRPr="00D4372C">
        <w:rPr>
          <w:color w:val="000000" w:themeColor="text1"/>
          <w:lang w:val="en-GB"/>
        </w:rPr>
        <w:t>heart failure</w:t>
      </w:r>
      <w:r w:rsidR="00AA1778" w:rsidRPr="00D4372C">
        <w:rPr>
          <w:color w:val="000000" w:themeColor="text1"/>
          <w:lang w:val="en-GB"/>
        </w:rPr>
        <w:t>,</w:t>
      </w:r>
      <w:r w:rsidR="00CD7464" w:rsidRPr="00D4372C">
        <w:rPr>
          <w:color w:val="000000" w:themeColor="text1"/>
          <w:lang w:val="en-GB"/>
        </w:rPr>
        <w:t xml:space="preserve"> </w:t>
      </w:r>
      <w:r w:rsidR="00CD0FDE" w:rsidRPr="00D4372C">
        <w:rPr>
          <w:color w:val="000000" w:themeColor="text1"/>
          <w:lang w:val="en-GB"/>
        </w:rPr>
        <w:t xml:space="preserve">independently </w:t>
      </w:r>
      <w:r w:rsidR="00CD7464" w:rsidRPr="00D4372C">
        <w:rPr>
          <w:color w:val="000000" w:themeColor="text1"/>
          <w:lang w:val="en-GB"/>
        </w:rPr>
        <w:t>predicted cardiac events.</w:t>
      </w:r>
      <w:r w:rsidR="006D32EE" w:rsidRPr="00D4372C">
        <w:rPr>
          <w:color w:val="000000" w:themeColor="text1"/>
          <w:lang w:val="en-GB"/>
        </w:rPr>
        <w:fldChar w:fldCharType="begin">
          <w:fldData xml:space="preserve">PEVuZE5vdGU+PENpdGU+PEF1dGhvcj5UYWtpc2hpbWE8L0F1dGhvcj48WWVhcj4yMDEyPC9ZZWFy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PEVuZE5vdGU+PENpdGU+PEF1dGhvcj5UYWtpc2hpbWE8L0F1dGhvcj48WWVhcj4yMDEyPC9ZZWFy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39</w:t>
      </w:r>
      <w:r w:rsidR="006D32EE" w:rsidRPr="00D4372C">
        <w:rPr>
          <w:color w:val="000000" w:themeColor="text1"/>
          <w:lang w:val="en-GB"/>
        </w:rPr>
        <w:fldChar w:fldCharType="end"/>
      </w:r>
      <w:r w:rsidRPr="00D4372C">
        <w:rPr>
          <w:color w:val="000000" w:themeColor="text1"/>
          <w:lang w:val="en-GB"/>
        </w:rPr>
        <w:t xml:space="preserve"> These studies support the potential use of </w:t>
      </w:r>
      <w:r w:rsidR="009E7ECF" w:rsidRPr="00D4372C">
        <w:rPr>
          <w:color w:val="000000" w:themeColor="text1"/>
          <w:lang w:val="en-GB"/>
        </w:rPr>
        <w:t xml:space="preserve">repeated assessment of FMD, rather than a single measure, to </w:t>
      </w:r>
      <w:r w:rsidR="00CD0FDE" w:rsidRPr="00D4372C">
        <w:rPr>
          <w:color w:val="000000" w:themeColor="text1"/>
          <w:lang w:val="en-GB"/>
        </w:rPr>
        <w:t xml:space="preserve">predict </w:t>
      </w:r>
      <w:r w:rsidR="0091010E" w:rsidRPr="00D4372C">
        <w:rPr>
          <w:color w:val="000000" w:themeColor="text1"/>
          <w:lang w:val="en-GB"/>
        </w:rPr>
        <w:t>future CV</w:t>
      </w:r>
      <w:r w:rsidR="009E7ECF" w:rsidRPr="00D4372C">
        <w:rPr>
          <w:color w:val="000000" w:themeColor="text1"/>
          <w:lang w:val="en-GB"/>
        </w:rPr>
        <w:t xml:space="preserve"> events.</w:t>
      </w:r>
    </w:p>
    <w:p w:rsidR="00992F7E" w:rsidRPr="00D4372C" w:rsidRDefault="00992F7E" w:rsidP="00B84965">
      <w:pPr>
        <w:spacing w:line="480" w:lineRule="auto"/>
        <w:rPr>
          <w:color w:val="000000" w:themeColor="text1"/>
          <w:lang w:val="en-GB" w:eastAsia="it-IT"/>
        </w:rPr>
      </w:pPr>
    </w:p>
    <w:p w:rsidR="000E44C8" w:rsidRPr="00D4372C" w:rsidDel="00077FA2" w:rsidRDefault="003058E1" w:rsidP="00B84965">
      <w:pPr>
        <w:spacing w:line="480" w:lineRule="auto"/>
        <w:rPr>
          <w:i/>
          <w:color w:val="000000" w:themeColor="text1"/>
          <w:lang w:val="en-GB"/>
        </w:rPr>
      </w:pPr>
      <w:r w:rsidRPr="00D4372C">
        <w:rPr>
          <w:i/>
          <w:color w:val="000000" w:themeColor="text1"/>
          <w:lang w:val="en-GB"/>
        </w:rPr>
        <w:t>2.4</w:t>
      </w:r>
      <w:r w:rsidR="00C55D3C" w:rsidRPr="00D4372C">
        <w:rPr>
          <w:i/>
          <w:color w:val="000000" w:themeColor="text1"/>
          <w:lang w:val="en-GB"/>
        </w:rPr>
        <w:t xml:space="preserve"> Potential value of short-term changes in FMD</w:t>
      </w:r>
      <w:r w:rsidR="00077FA2" w:rsidRPr="00D4372C">
        <w:rPr>
          <w:color w:val="000000" w:themeColor="text1"/>
          <w:lang w:val="en-GB" w:eastAsia="it-IT"/>
        </w:rPr>
        <w:t xml:space="preserve">. </w:t>
      </w:r>
    </w:p>
    <w:p w:rsidR="0029424A" w:rsidRPr="00D4372C" w:rsidRDefault="00AC74F9">
      <w:pPr>
        <w:spacing w:line="480" w:lineRule="auto"/>
        <w:jc w:val="both"/>
        <w:rPr>
          <w:color w:val="000000" w:themeColor="text1"/>
          <w:lang w:val="en-GB" w:eastAsia="it-IT"/>
        </w:rPr>
      </w:pPr>
      <w:r w:rsidRPr="00D4372C">
        <w:rPr>
          <w:color w:val="000000" w:themeColor="text1"/>
          <w:lang w:val="en-GB" w:eastAsia="it-IT"/>
        </w:rPr>
        <w:t xml:space="preserve">Many </w:t>
      </w:r>
      <w:r w:rsidR="00B84965" w:rsidRPr="00D4372C">
        <w:rPr>
          <w:color w:val="000000" w:themeColor="text1"/>
          <w:lang w:val="en-GB" w:eastAsia="it-IT"/>
        </w:rPr>
        <w:t>studies have examined short-term changes in FMD, ranging from a few hours</w:t>
      </w:r>
      <w:r w:rsidR="00973689" w:rsidRPr="00D4372C">
        <w:rPr>
          <w:color w:val="000000" w:themeColor="text1"/>
          <w:lang w:val="en-GB" w:eastAsia="it-IT"/>
        </w:rPr>
        <w:t>,</w:t>
      </w:r>
      <w:r w:rsidR="00B84965" w:rsidRPr="00D4372C">
        <w:rPr>
          <w:color w:val="000000" w:themeColor="text1"/>
          <w:lang w:val="en-GB" w:eastAsia="it-IT"/>
        </w:rPr>
        <w:t xml:space="preserve"> to </w:t>
      </w:r>
      <w:r w:rsidR="00973689" w:rsidRPr="00D4372C">
        <w:rPr>
          <w:color w:val="000000" w:themeColor="text1"/>
          <w:lang w:val="en-GB" w:eastAsia="it-IT"/>
        </w:rPr>
        <w:t xml:space="preserve">several </w:t>
      </w:r>
      <w:r w:rsidR="00B84965" w:rsidRPr="00D4372C">
        <w:rPr>
          <w:color w:val="000000" w:themeColor="text1"/>
          <w:lang w:val="en-GB" w:eastAsia="it-IT"/>
        </w:rPr>
        <w:t>days</w:t>
      </w:r>
      <w:r w:rsidR="00973689" w:rsidRPr="00D4372C">
        <w:rPr>
          <w:color w:val="000000" w:themeColor="text1"/>
          <w:lang w:val="en-GB" w:eastAsia="it-IT"/>
        </w:rPr>
        <w:t>,</w:t>
      </w:r>
      <w:r w:rsidR="00B84965" w:rsidRPr="00D4372C">
        <w:rPr>
          <w:color w:val="000000" w:themeColor="text1"/>
          <w:lang w:val="en-GB" w:eastAsia="it-IT"/>
        </w:rPr>
        <w:t xml:space="preserve"> and up to months. </w:t>
      </w:r>
      <w:r w:rsidR="004A5024" w:rsidRPr="00D4372C">
        <w:rPr>
          <w:color w:val="000000" w:themeColor="text1"/>
          <w:lang w:val="en-GB" w:eastAsia="it-IT"/>
        </w:rPr>
        <w:t xml:space="preserve">In these </w:t>
      </w:r>
      <w:r w:rsidR="00061DB5" w:rsidRPr="00D4372C">
        <w:rPr>
          <w:color w:val="000000" w:themeColor="text1"/>
          <w:lang w:val="en-GB"/>
        </w:rPr>
        <w:t>randomised trials</w:t>
      </w:r>
      <w:r w:rsidR="004A5024" w:rsidRPr="00D4372C">
        <w:rPr>
          <w:color w:val="000000" w:themeColor="text1"/>
          <w:lang w:val="en-GB" w:eastAsia="it-IT"/>
        </w:rPr>
        <w:t xml:space="preserve">, </w:t>
      </w:r>
      <w:r w:rsidR="00B84965" w:rsidRPr="00D4372C">
        <w:rPr>
          <w:color w:val="000000" w:themeColor="text1"/>
          <w:lang w:val="en-GB" w:eastAsia="it-IT"/>
        </w:rPr>
        <w:t xml:space="preserve">FMD </w:t>
      </w:r>
      <w:r w:rsidR="00C52D6E" w:rsidRPr="00D4372C">
        <w:rPr>
          <w:color w:val="000000" w:themeColor="text1"/>
          <w:lang w:val="en-GB" w:eastAsia="it-IT"/>
        </w:rPr>
        <w:t xml:space="preserve">was </w:t>
      </w:r>
      <w:r w:rsidR="004A5024" w:rsidRPr="00D4372C">
        <w:rPr>
          <w:color w:val="000000" w:themeColor="text1"/>
          <w:lang w:val="en-GB" w:eastAsia="it-IT"/>
        </w:rPr>
        <w:t xml:space="preserve">selected as </w:t>
      </w:r>
      <w:r w:rsidR="00B84965" w:rsidRPr="00D4372C">
        <w:rPr>
          <w:color w:val="000000" w:themeColor="text1"/>
          <w:lang w:val="en-GB" w:eastAsia="it-IT"/>
        </w:rPr>
        <w:t xml:space="preserve">the primary outcome measure to </w:t>
      </w:r>
      <w:r w:rsidR="00C52D6E" w:rsidRPr="00D4372C">
        <w:rPr>
          <w:color w:val="000000" w:themeColor="text1"/>
          <w:lang w:val="en-GB" w:eastAsia="it-IT"/>
        </w:rPr>
        <w:t>investigate</w:t>
      </w:r>
      <w:r w:rsidR="00B84965" w:rsidRPr="00D4372C">
        <w:rPr>
          <w:color w:val="000000" w:themeColor="text1"/>
          <w:lang w:val="en-GB" w:eastAsia="it-IT"/>
        </w:rPr>
        <w:t xml:space="preserve"> the potential </w:t>
      </w:r>
      <w:r w:rsidR="00B465A5" w:rsidRPr="00D4372C">
        <w:rPr>
          <w:color w:val="000000" w:themeColor="text1"/>
          <w:lang w:val="en-GB"/>
        </w:rPr>
        <w:t xml:space="preserve">protective </w:t>
      </w:r>
      <w:r w:rsidR="00B84965" w:rsidRPr="00D4372C">
        <w:rPr>
          <w:color w:val="000000" w:themeColor="text1"/>
          <w:lang w:val="en-GB" w:eastAsia="it-IT"/>
        </w:rPr>
        <w:t xml:space="preserve">impact of </w:t>
      </w:r>
      <w:r w:rsidR="00BE2200" w:rsidRPr="00D4372C">
        <w:rPr>
          <w:color w:val="000000" w:themeColor="text1"/>
          <w:lang w:val="en-GB" w:eastAsia="it-IT"/>
        </w:rPr>
        <w:t>(non-)</w:t>
      </w:r>
      <w:r w:rsidR="00B84965" w:rsidRPr="00D4372C">
        <w:rPr>
          <w:color w:val="000000" w:themeColor="text1"/>
          <w:lang w:val="en-GB" w:eastAsia="it-IT"/>
        </w:rPr>
        <w:t xml:space="preserve">pharmacological </w:t>
      </w:r>
      <w:r w:rsidR="00BE2200" w:rsidRPr="00D4372C">
        <w:rPr>
          <w:color w:val="000000" w:themeColor="text1"/>
          <w:lang w:val="en-GB" w:eastAsia="it-IT"/>
        </w:rPr>
        <w:t>therapies</w:t>
      </w:r>
      <w:r w:rsidR="004A5024" w:rsidRPr="00D4372C">
        <w:rPr>
          <w:color w:val="000000" w:themeColor="text1"/>
          <w:lang w:val="en-GB"/>
        </w:rPr>
        <w:t>.</w:t>
      </w:r>
      <w:r w:rsidR="006D32EE" w:rsidRPr="00D4372C">
        <w:rPr>
          <w:color w:val="000000" w:themeColor="text1"/>
          <w:lang w:val="en-GB"/>
        </w:rPr>
        <w:fldChar w:fldCharType="begin">
          <w:fldData xml:space="preserve">PEVuZE5vdGU+PENpdGU+PEF1dGhvcj5MdXNjaGVyPC9BdXRob3I+PFllYXI+MjAxMjwvWWVhcj48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PEVuZE5vdGU+PENpdGU+PEF1dGhvcj5MdXNjaGVyPC9BdXRob3I+PFllYXI+MjAxMjwvWWVhcj48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36, 40-</w:t>
      </w:r>
      <w:r w:rsidR="003C637C" w:rsidRPr="00D4372C">
        <w:rPr>
          <w:noProof/>
          <w:color w:val="000000" w:themeColor="text1"/>
          <w:vertAlign w:val="superscript"/>
          <w:lang w:val="en-GB"/>
        </w:rPr>
        <w:lastRenderedPageBreak/>
        <w:t>42</w:t>
      </w:r>
      <w:r w:rsidR="006D32EE" w:rsidRPr="00D4372C">
        <w:rPr>
          <w:color w:val="000000" w:themeColor="text1"/>
          <w:lang w:val="en-GB"/>
        </w:rPr>
        <w:fldChar w:fldCharType="end"/>
      </w:r>
      <w:r w:rsidR="00435C57" w:rsidRPr="00D4372C">
        <w:rPr>
          <w:color w:val="000000" w:themeColor="text1"/>
          <w:lang w:val="en-GB" w:eastAsia="it-IT"/>
        </w:rPr>
        <w:t xml:space="preserve"> </w:t>
      </w:r>
      <w:r w:rsidR="00BE2200" w:rsidRPr="00D4372C">
        <w:rPr>
          <w:color w:val="000000" w:themeColor="text1"/>
          <w:lang w:val="en-GB" w:eastAsia="it-IT"/>
        </w:rPr>
        <w:t xml:space="preserve">Increase in FMD in response to </w:t>
      </w:r>
      <w:r w:rsidR="00B84965" w:rsidRPr="00D4372C">
        <w:rPr>
          <w:color w:val="000000" w:themeColor="text1"/>
          <w:lang w:val="en-GB" w:eastAsia="it-IT"/>
        </w:rPr>
        <w:t>(non</w:t>
      </w:r>
      <w:r w:rsidR="00894540" w:rsidRPr="00D4372C">
        <w:rPr>
          <w:color w:val="000000" w:themeColor="text1"/>
          <w:lang w:val="en-GB" w:eastAsia="it-IT"/>
        </w:rPr>
        <w:t>-</w:t>
      </w:r>
      <w:r w:rsidR="00B84965" w:rsidRPr="00D4372C">
        <w:rPr>
          <w:color w:val="000000" w:themeColor="text1"/>
          <w:lang w:val="en-GB" w:eastAsia="it-IT"/>
        </w:rPr>
        <w:t xml:space="preserve">)pharmacological </w:t>
      </w:r>
      <w:r w:rsidR="00077FA2" w:rsidRPr="00D4372C">
        <w:rPr>
          <w:color w:val="000000" w:themeColor="text1"/>
          <w:lang w:val="en-GB" w:eastAsia="it-IT"/>
        </w:rPr>
        <w:t>substances</w:t>
      </w:r>
      <w:r w:rsidR="00BE2200" w:rsidRPr="00D4372C">
        <w:rPr>
          <w:color w:val="000000" w:themeColor="text1"/>
          <w:lang w:val="en-GB" w:eastAsia="it-IT"/>
        </w:rPr>
        <w:t xml:space="preserve"> </w:t>
      </w:r>
      <w:r w:rsidR="00B84965" w:rsidRPr="00D4372C">
        <w:rPr>
          <w:color w:val="000000" w:themeColor="text1"/>
          <w:lang w:val="en-GB" w:eastAsia="it-IT"/>
        </w:rPr>
        <w:t xml:space="preserve">may translate to long-term improvements in endothelial function and protection against atherosclerosis and/or CVD. </w:t>
      </w:r>
      <w:r w:rsidR="004341EA" w:rsidRPr="00D4372C">
        <w:rPr>
          <w:color w:val="000000" w:themeColor="text1"/>
          <w:lang w:val="en-GB" w:eastAsia="it-IT"/>
        </w:rPr>
        <w:t>The relative simplicity of the</w:t>
      </w:r>
      <w:r w:rsidR="00B84965" w:rsidRPr="00D4372C">
        <w:rPr>
          <w:color w:val="000000" w:themeColor="text1"/>
          <w:lang w:val="en-GB" w:eastAsia="it-IT"/>
        </w:rPr>
        <w:t xml:space="preserve"> design and </w:t>
      </w:r>
      <w:r w:rsidR="004341EA" w:rsidRPr="00D4372C">
        <w:rPr>
          <w:color w:val="000000" w:themeColor="text1"/>
          <w:lang w:val="en-GB" w:eastAsia="it-IT"/>
        </w:rPr>
        <w:t xml:space="preserve">the </w:t>
      </w:r>
      <w:r w:rsidR="00B84965" w:rsidRPr="00D4372C">
        <w:rPr>
          <w:color w:val="000000" w:themeColor="text1"/>
          <w:lang w:val="en-GB" w:eastAsia="it-IT"/>
        </w:rPr>
        <w:t xml:space="preserve">ability to perform </w:t>
      </w:r>
      <w:r w:rsidR="00BE2200" w:rsidRPr="00D4372C">
        <w:rPr>
          <w:color w:val="000000" w:themeColor="text1"/>
          <w:lang w:val="en-GB" w:eastAsia="it-IT"/>
        </w:rPr>
        <w:t xml:space="preserve">reproducible, </w:t>
      </w:r>
      <w:r w:rsidR="00B84965" w:rsidRPr="00D4372C">
        <w:rPr>
          <w:color w:val="000000" w:themeColor="text1"/>
          <w:lang w:val="en-GB" w:eastAsia="it-IT"/>
        </w:rPr>
        <w:t xml:space="preserve">repeated measurements explain the popularity of examining changes in FMD </w:t>
      </w:r>
      <w:r w:rsidR="00BE2200" w:rsidRPr="00D4372C">
        <w:rPr>
          <w:color w:val="000000" w:themeColor="text1"/>
          <w:lang w:val="en-GB" w:eastAsia="it-IT"/>
        </w:rPr>
        <w:t>in these studies</w:t>
      </w:r>
      <w:r w:rsidR="00B84965" w:rsidRPr="00D4372C">
        <w:rPr>
          <w:color w:val="000000" w:themeColor="text1"/>
          <w:lang w:val="en-GB" w:eastAsia="it-IT"/>
        </w:rPr>
        <w: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&lt;EndNote&gt;&lt;Cite&gt;&lt;Author&gt;Flammer&lt;/Author&gt;&lt;Year&gt;2012&lt;/Year&gt;&lt;RecNum&gt;10158&lt;/RecNum&gt;&lt;DisplayText&gt;&lt;style face="superscript"&gt;14&lt;/style&gt;&lt;/DisplayText&gt;&lt;record&gt;&lt;rec-number&gt;10158&lt;/rec-number&gt;&lt;foreign-keys&gt;&lt;key app="EN" db-id="d2ddzvwvz2w2wses09sv9v0had9dwvfpvwxp" timestamp="1527239474"&gt;10158&lt;/key&gt;&lt;/foreign-keys&gt;&lt;ref-type name="Journal Article"&gt;17&lt;/ref-type&gt;&lt;contributors&gt;&lt;authors&gt;&lt;author&gt;Flammer, A. J.&lt;/author&gt;&lt;author&gt;Anderson, T.&lt;/author&gt;&lt;author&gt;Celermajer, D. S.&lt;/author&gt;&lt;author&gt;Creager, M. A.&lt;/author&gt;&lt;author&gt;Deanfield, J.&lt;/author&gt;&lt;author&gt;Ganz, P.&lt;/author&gt;&lt;author&gt;Hamburg, N. M.&lt;/author&gt;&lt;author&gt;Luscher, T. F.&lt;/author&gt;&lt;author&gt;Shechter, M.&lt;/author&gt;&lt;author&gt;Taddei, S.&lt;/author&gt;&lt;author&gt;Vita, J. A.&lt;/author&gt;&lt;author&gt;Lerman, A.&lt;/author&gt;&lt;/authors&gt;&lt;/contributors&gt;&lt;auth-address&gt;Division of Cardiovascular Diseases, Mayo Clinic, 200 1st St SW, Rochester, MN 55905, USA.&lt;/auth-address&gt;&lt;titles&gt;&lt;title&gt;The assessment of endothelial function: from research into clinical practice&lt;/title&gt;&lt;secondary-title&gt;Circulation&lt;/secondary-title&gt;&lt;/titles&gt;&lt;periodical&gt;&lt;full-title&gt;Circulation&lt;/full-title&gt;&lt;abbr-1&gt;Circulation&lt;/abbr-1&gt;&lt;/periodical&gt;&lt;pages&gt;753-67&lt;/pages&gt;&lt;volume&gt;126&lt;/volume&gt;&lt;number&gt;6&lt;/number&gt;&lt;edition&gt;2012/08/08&lt;/edition&gt;&lt;keywords&gt;&lt;keyword&gt;Animals&lt;/keyword&gt;&lt;keyword&gt;Biomedical Research/methods/*trends&lt;/keyword&gt;&lt;keyword&gt;Cardiovascular Diseases/diagnosis/*physiopathology/therapy&lt;/keyword&gt;&lt;keyword&gt;Clinical Trials as Topic/methods/trends&lt;/keyword&gt;&lt;keyword&gt;Endothelium, Vascular/*physiology&lt;/keyword&gt;&lt;keyword&gt;Humans&lt;/keyword&gt;&lt;keyword&gt;Regional Blood Flow/physiology&lt;/keyword&gt;&lt;/keywords&gt;&lt;dates&gt;&lt;year&gt;2012&lt;/year&gt;&lt;pub-dates&gt;&lt;date&gt;Aug 7&lt;/date&gt;&lt;/pub-dates&gt;&lt;/dates&gt;&lt;isbn&gt;1524-4539 (Electronic)&amp;#xD;0009-7322 (Linking)&lt;/isbn&gt;&lt;accession-num&gt;22869857&lt;/accession-num&gt;&lt;urls&gt;&lt;related-urls&gt;&lt;url&gt;https://www.ncbi.nlm.nih.gov/pubmed/22869857&lt;/url&gt;&lt;/related-urls&gt;&lt;/urls&gt;&lt;custom2&gt;PMC3427943&lt;/custom2&gt;&lt;electronic-resource-num&gt;10.1161/CIRCULATIONAHA.112.093245&lt;/electronic-resource-num&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14</w:t>
      </w:r>
      <w:r w:rsidR="006D32EE" w:rsidRPr="00D4372C">
        <w:rPr>
          <w:color w:val="000000" w:themeColor="text1"/>
          <w:lang w:val="en-GB"/>
        </w:rPr>
        <w:fldChar w:fldCharType="end"/>
      </w:r>
      <w:r w:rsidR="00F32249" w:rsidRPr="00D4372C">
        <w:rPr>
          <w:color w:val="000000" w:themeColor="text1"/>
          <w:lang w:val="en-GB"/>
        </w:rPr>
        <w:t xml:space="preserve"> </w:t>
      </w:r>
    </w:p>
    <w:p w:rsidR="00B84965" w:rsidRPr="00D4372C" w:rsidRDefault="00B84965" w:rsidP="0094403D">
      <w:pPr>
        <w:spacing w:line="480" w:lineRule="auto"/>
        <w:rPr>
          <w:color w:val="000000" w:themeColor="text1"/>
          <w:lang w:val="en-GB" w:eastAsia="it-IT"/>
        </w:rPr>
      </w:pPr>
    </w:p>
    <w:p w:rsidR="0070545D" w:rsidRPr="00D4372C" w:rsidRDefault="0070545D" w:rsidP="00054743">
      <w:pPr>
        <w:widowControl w:val="0"/>
        <w:autoSpaceDE w:val="0"/>
        <w:autoSpaceDN w:val="0"/>
        <w:adjustRightInd w:val="0"/>
        <w:spacing w:line="480" w:lineRule="auto"/>
        <w:jc w:val="both"/>
        <w:rPr>
          <w:color w:val="000000" w:themeColor="text1"/>
          <w:lang w:val="en-GB"/>
        </w:rPr>
      </w:pPr>
      <w:r w:rsidRPr="00D4372C">
        <w:rPr>
          <w:color w:val="000000" w:themeColor="text1"/>
          <w:lang w:val="en-GB"/>
        </w:rPr>
        <w:t xml:space="preserve">In summary, </w:t>
      </w:r>
      <w:r w:rsidR="00054743" w:rsidRPr="00D4372C">
        <w:rPr>
          <w:color w:val="000000" w:themeColor="text1"/>
          <w:lang w:val="en-GB"/>
        </w:rPr>
        <w:t>a biomarker</w:t>
      </w:r>
      <w:r w:rsidR="00CD7464" w:rsidRPr="00D4372C">
        <w:rPr>
          <w:color w:val="000000" w:themeColor="text1"/>
          <w:lang w:val="en-GB"/>
        </w:rPr>
        <w:t xml:space="preserve"> is </w:t>
      </w:r>
      <w:r w:rsidRPr="00D4372C">
        <w:rPr>
          <w:color w:val="000000" w:themeColor="text1"/>
          <w:lang w:val="en-GB"/>
        </w:rPr>
        <w:t xml:space="preserve">only </w:t>
      </w:r>
      <w:r w:rsidR="00CD7464" w:rsidRPr="00D4372C">
        <w:rPr>
          <w:color w:val="000000" w:themeColor="text1"/>
          <w:lang w:val="en-GB"/>
        </w:rPr>
        <w:t>useful for CV risk prediction when it adds incremental information to traditional CV risk factors</w:t>
      </w:r>
      <w:r w:rsidR="00054743" w:rsidRPr="00D4372C">
        <w:rPr>
          <w:color w:val="000000" w:themeColor="text1"/>
          <w:lang w:val="en-GB"/>
        </w:rPr>
        <w:t xml:space="preserve">, being </w:t>
      </w:r>
      <w:r w:rsidR="00CD7464" w:rsidRPr="00D4372C">
        <w:rPr>
          <w:color w:val="000000" w:themeColor="text1"/>
          <w:lang w:val="en-GB"/>
        </w:rPr>
        <w:t xml:space="preserve">independently associated with outcomes, </w:t>
      </w:r>
      <w:r w:rsidR="00DF3E05" w:rsidRPr="00D4372C">
        <w:rPr>
          <w:color w:val="000000" w:themeColor="text1"/>
          <w:lang w:val="en-GB"/>
        </w:rPr>
        <w:t xml:space="preserve">and </w:t>
      </w:r>
      <w:r w:rsidR="00CD7464" w:rsidRPr="00D4372C">
        <w:rPr>
          <w:color w:val="000000" w:themeColor="text1"/>
          <w:lang w:val="en-GB"/>
        </w:rPr>
        <w:t xml:space="preserve">also </w:t>
      </w:r>
      <w:r w:rsidR="001415C4" w:rsidRPr="00D4372C">
        <w:rPr>
          <w:color w:val="000000" w:themeColor="text1"/>
          <w:lang w:val="en-GB"/>
        </w:rPr>
        <w:t xml:space="preserve">improving </w:t>
      </w:r>
      <w:r w:rsidR="00CD7464" w:rsidRPr="00D4372C">
        <w:rPr>
          <w:color w:val="000000" w:themeColor="text1"/>
          <w:lang w:val="en-GB"/>
        </w:rPr>
        <w:t>discrimination, calibration and net reclassification of risk</w:t>
      </w:r>
      <w:r w:rsidR="00894540" w:rsidRPr="00D4372C">
        <w:rPr>
          <w:color w:val="000000" w:themeColor="text1"/>
          <w:lang w:val="en-GB"/>
        </w:rPr>
        <w:t>, especially in those at intermediate risk</w:t>
      </w:r>
      <w:r w:rsidR="00973689" w:rsidRPr="00D4372C">
        <w:rPr>
          <w:color w:val="000000" w:themeColor="text1"/>
          <w:lang w:val="en-GB"/>
        </w:rPr>
        <w: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&lt;EndNote&gt;&lt;Cite&gt;&lt;Author&gt;Wang&lt;/Author&gt;&lt;Year&gt;2011&lt;/Year&gt;&lt;RecNum&gt;10052&lt;/RecNum&gt;&lt;DisplayText&gt;&lt;style face="superscript"&gt;43&lt;/style&gt;&lt;/DisplayText&gt;&lt;record&gt;&lt;rec-number&gt;10052&lt;/rec-number&gt;&lt;foreign-keys&gt;&lt;key app="EN" db-id="d2ddzvwvz2w2wses09sv9v0had9dwvfpvwxp" timestamp="1500097700"&gt;10052&lt;/key&gt;&lt;/foreign-keys&gt;&lt;ref-type name="Journal Article"&gt;17&lt;/ref-type&gt;&lt;contributors&gt;&lt;authors&gt;&lt;author&gt;Wang, T. J.&lt;/author&gt;&lt;/authors&gt;&lt;/contributors&gt;&lt;auth-address&gt;Cardiology Division, Massachusetts General Hospital, 55 Fruit St., Boston, MA 02114, USA. tjwang@partners.org&lt;/auth-address&gt;&lt;titles&gt;&lt;title&gt;Assessing the role of circulating, genetic, and imaging biomarkers in cardiovascular risk prediction&lt;/title&gt;&lt;secondary-title&gt;Circulation&lt;/secondary-title&gt;&lt;/titles&gt;&lt;periodical&gt;&lt;full-title&gt;Circulation&lt;/full-title&gt;&lt;abbr-1&gt;Circulation&lt;/abbr-1&gt;&lt;/periodical&gt;&lt;pages&gt;551-65&lt;/pages&gt;&lt;volume&gt;123&lt;/volume&gt;&lt;number&gt;5&lt;/number&gt;&lt;keywords&gt;&lt;keyword&gt;Biomarkers/analysis/blood&lt;/keyword&gt;&lt;keyword&gt;Cardiovascular Diseases/*diagnosis&lt;/keyword&gt;&lt;keyword&gt;Disease Progression&lt;/keyword&gt;&lt;keyword&gt;Genetic Markers&lt;/keyword&gt;&lt;keyword&gt;Humans&lt;/keyword&gt;&lt;keyword&gt;*Predictive Value of Tests&lt;/keyword&gt;&lt;keyword&gt;Risk&lt;/keyword&gt;&lt;/keywords&gt;&lt;dates&gt;&lt;year&gt;2011&lt;/year&gt;&lt;pub-dates&gt;&lt;date&gt;Feb 08&lt;/date&gt;&lt;/pub-dates&gt;&lt;/dates&gt;&lt;isbn&gt;1524-4539 (Electronic)&amp;#xD;0009-7322 (Linking)&lt;/isbn&gt;&lt;accession-num&gt;21300963&lt;/accession-num&gt;&lt;urls&gt;&lt;related-urls&gt;&lt;url&gt;http://www.ncbi.nlm.nih.gov/pubmed/21300963&lt;/url&gt;&lt;/related-urls&gt;&lt;/urls&gt;&lt;custom2&gt;PMC3059807&lt;/custom2&gt;&lt;electronic-resource-num&gt;10.1161/CIRCULATIONAHA.109.912568&lt;/electronic-resource-num&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43</w:t>
      </w:r>
      <w:r w:rsidR="006D32EE" w:rsidRPr="00D4372C">
        <w:rPr>
          <w:color w:val="000000" w:themeColor="text1"/>
          <w:lang w:val="en-GB"/>
        </w:rPr>
        <w:fldChar w:fldCharType="end"/>
      </w:r>
      <w:r w:rsidR="00CD7464" w:rsidRPr="00D4372C">
        <w:rPr>
          <w:color w:val="000000" w:themeColor="text1"/>
          <w:lang w:val="en-GB"/>
        </w:rPr>
        <w:t xml:space="preserve"> </w:t>
      </w:r>
      <w:r w:rsidR="00973689" w:rsidRPr="00D4372C">
        <w:rPr>
          <w:color w:val="000000" w:themeColor="text1"/>
          <w:lang w:val="en-GB"/>
        </w:rPr>
        <w:t>C</w:t>
      </w:r>
      <w:r w:rsidR="00CD7464" w:rsidRPr="00D4372C">
        <w:rPr>
          <w:color w:val="000000" w:themeColor="text1"/>
          <w:lang w:val="en-GB"/>
        </w:rPr>
        <w:t xml:space="preserve">urrent evidence </w:t>
      </w:r>
      <w:r w:rsidR="00054743" w:rsidRPr="00D4372C">
        <w:rPr>
          <w:color w:val="000000" w:themeColor="text1"/>
          <w:lang w:val="en-GB"/>
        </w:rPr>
        <w:t xml:space="preserve">on </w:t>
      </w:r>
      <w:r w:rsidR="00CD7464" w:rsidRPr="00D4372C">
        <w:rPr>
          <w:color w:val="000000" w:themeColor="text1"/>
          <w:lang w:val="en-GB"/>
        </w:rPr>
        <w:t xml:space="preserve">these </w:t>
      </w:r>
      <w:r w:rsidR="00973689" w:rsidRPr="00D4372C">
        <w:rPr>
          <w:color w:val="000000" w:themeColor="text1"/>
          <w:lang w:val="en-GB"/>
        </w:rPr>
        <w:t xml:space="preserve">issues pertaining to FMD </w:t>
      </w:r>
      <w:r w:rsidR="00CD7464" w:rsidRPr="00D4372C">
        <w:rPr>
          <w:color w:val="000000" w:themeColor="text1"/>
          <w:lang w:val="en-GB"/>
        </w:rPr>
        <w:t>is incomplete.</w:t>
      </w:r>
      <w:r w:rsidRPr="00D4372C">
        <w:rPr>
          <w:color w:val="000000" w:themeColor="text1"/>
          <w:lang w:val="en-GB"/>
        </w:rPr>
        <w:t xml:space="preserve"> In part, this </w:t>
      </w:r>
      <w:r w:rsidR="00BE2200" w:rsidRPr="00D4372C">
        <w:rPr>
          <w:color w:val="000000" w:themeColor="text1"/>
          <w:lang w:val="en-GB"/>
        </w:rPr>
        <w:t xml:space="preserve">seems </w:t>
      </w:r>
      <w:r w:rsidRPr="00D4372C">
        <w:rPr>
          <w:color w:val="000000" w:themeColor="text1"/>
          <w:lang w:val="en-GB"/>
        </w:rPr>
        <w:t xml:space="preserve">related to the diversity between studies in </w:t>
      </w:r>
      <w:r w:rsidR="00F16609" w:rsidRPr="00D4372C">
        <w:rPr>
          <w:color w:val="000000" w:themeColor="text1"/>
          <w:lang w:val="en-GB"/>
        </w:rPr>
        <w:t xml:space="preserve">adherence </w:t>
      </w:r>
      <w:r w:rsidRPr="00D4372C">
        <w:rPr>
          <w:color w:val="000000" w:themeColor="text1"/>
          <w:lang w:val="en-GB"/>
        </w:rPr>
        <w:t>to expert-consensus guidelines.</w:t>
      </w:r>
      <w:r w:rsidR="00CD7464" w:rsidRPr="00D4372C">
        <w:rPr>
          <w:color w:val="000000" w:themeColor="text1"/>
          <w:lang w:val="en-GB"/>
        </w:rPr>
        <w:t xml:space="preserve"> Moreover, reference values are yet to be established </w:t>
      </w:r>
      <w:r w:rsidR="00973689" w:rsidRPr="00D4372C">
        <w:rPr>
          <w:color w:val="000000" w:themeColor="text1"/>
          <w:lang w:val="en-GB"/>
        </w:rPr>
        <w:t xml:space="preserve">and are necessary </w:t>
      </w:r>
      <w:r w:rsidR="00BE2200" w:rsidRPr="00D4372C">
        <w:rPr>
          <w:color w:val="000000" w:themeColor="text1"/>
          <w:lang w:val="en-GB"/>
        </w:rPr>
        <w:t xml:space="preserve">for </w:t>
      </w:r>
      <w:r w:rsidR="00973689" w:rsidRPr="00D4372C">
        <w:rPr>
          <w:color w:val="000000" w:themeColor="text1"/>
          <w:lang w:val="en-GB"/>
        </w:rPr>
        <w:t xml:space="preserve">widespread </w:t>
      </w:r>
      <w:r w:rsidR="00CD7464" w:rsidRPr="00D4372C">
        <w:rPr>
          <w:color w:val="000000" w:themeColor="text1"/>
          <w:lang w:val="en-GB"/>
        </w:rPr>
        <w:t>applicability</w:t>
      </w:r>
      <w:r w:rsidRPr="00D4372C">
        <w:rPr>
          <w:color w:val="000000" w:themeColor="text1"/>
          <w:lang w:val="en-GB"/>
        </w:rPr>
        <w:t xml:space="preserve">. Nonetheless, FMD has proven beneficial when examining </w:t>
      </w:r>
      <w:r w:rsidR="00BE2200" w:rsidRPr="00D4372C">
        <w:rPr>
          <w:color w:val="000000" w:themeColor="text1"/>
          <w:lang w:val="en-GB"/>
        </w:rPr>
        <w:t>(</w:t>
      </w:r>
      <w:r w:rsidRPr="00D4372C">
        <w:rPr>
          <w:color w:val="000000" w:themeColor="text1"/>
          <w:lang w:val="en-GB"/>
        </w:rPr>
        <w:t>short-term</w:t>
      </w:r>
      <w:r w:rsidR="00BE2200" w:rsidRPr="00D4372C">
        <w:rPr>
          <w:color w:val="000000" w:themeColor="text1"/>
          <w:lang w:val="en-GB"/>
        </w:rPr>
        <w:t>)</w:t>
      </w:r>
      <w:r w:rsidRPr="00D4372C">
        <w:rPr>
          <w:color w:val="000000" w:themeColor="text1"/>
          <w:lang w:val="en-GB"/>
        </w:rPr>
        <w:t xml:space="preserve"> changes to evaluate </w:t>
      </w:r>
      <w:r w:rsidR="00973689" w:rsidRPr="00D4372C">
        <w:rPr>
          <w:color w:val="000000" w:themeColor="text1"/>
          <w:lang w:val="en-GB"/>
        </w:rPr>
        <w:t xml:space="preserve">the </w:t>
      </w:r>
      <w:r w:rsidRPr="00D4372C">
        <w:rPr>
          <w:color w:val="000000" w:themeColor="text1"/>
          <w:lang w:val="en-GB"/>
        </w:rPr>
        <w:t>effects of (non</w:t>
      </w:r>
      <w:r w:rsidR="00BE2200" w:rsidRPr="00D4372C">
        <w:rPr>
          <w:color w:val="000000" w:themeColor="text1"/>
          <w:lang w:val="en-GB"/>
        </w:rPr>
        <w:t>-</w:t>
      </w:r>
      <w:r w:rsidRPr="00D4372C">
        <w:rPr>
          <w:color w:val="000000" w:themeColor="text1"/>
          <w:lang w:val="en-GB"/>
        </w:rPr>
        <w:t>)pharmacological interventions.</w:t>
      </w:r>
    </w:p>
    <w:p w:rsidR="00F44AF1" w:rsidRPr="00D4372C" w:rsidRDefault="00F44AF1" w:rsidP="00054743">
      <w:pPr>
        <w:widowControl w:val="0"/>
        <w:autoSpaceDE w:val="0"/>
        <w:autoSpaceDN w:val="0"/>
        <w:adjustRightInd w:val="0"/>
        <w:spacing w:line="480" w:lineRule="auto"/>
        <w:jc w:val="both"/>
        <w:rPr>
          <w:color w:val="000000" w:themeColor="text1"/>
          <w:lang w:val="en-GB"/>
        </w:rPr>
      </w:pPr>
    </w:p>
    <w:p w:rsidR="00992F7E" w:rsidRPr="00D4372C" w:rsidRDefault="00992F7E" w:rsidP="00973689">
      <w:pPr>
        <w:keepNext/>
        <w:spacing w:line="480" w:lineRule="auto"/>
        <w:jc w:val="both"/>
        <w:rPr>
          <w:b/>
          <w:color w:val="000000" w:themeColor="text1"/>
          <w:lang w:val="en-GB"/>
        </w:rPr>
      </w:pPr>
      <w:r w:rsidRPr="00D4372C">
        <w:rPr>
          <w:b/>
          <w:color w:val="000000" w:themeColor="text1"/>
          <w:lang w:val="en-GB"/>
        </w:rPr>
        <w:t>3. Ultrasound assessment: technical requirements and common mistakes</w:t>
      </w:r>
    </w:p>
    <w:p w:rsidR="00821669" w:rsidRPr="00D4372C" w:rsidRDefault="00336AE4">
      <w:pPr>
        <w:keepNext/>
        <w:spacing w:line="480" w:lineRule="auto"/>
        <w:jc w:val="both"/>
        <w:rPr>
          <w:color w:val="000000" w:themeColor="text1"/>
          <w:lang w:val="en-GB"/>
        </w:rPr>
      </w:pPr>
      <w:r w:rsidRPr="00D4372C">
        <w:rPr>
          <w:bCs/>
          <w:i/>
          <w:color w:val="000000" w:themeColor="text1"/>
          <w:lang w:val="en-GB"/>
        </w:rPr>
        <w:t>3</w:t>
      </w:r>
      <w:r w:rsidR="00CD7464" w:rsidRPr="00D4372C">
        <w:rPr>
          <w:bCs/>
          <w:i/>
          <w:color w:val="000000" w:themeColor="text1"/>
          <w:lang w:val="en-GB"/>
        </w:rPr>
        <w:t xml:space="preserve">.1 Diameter and velocity assessment. </w:t>
      </w:r>
      <w:r w:rsidR="00CD7464" w:rsidRPr="00D4372C">
        <w:rPr>
          <w:color w:val="000000" w:themeColor="text1"/>
          <w:lang w:val="en-GB"/>
        </w:rPr>
        <w:t xml:space="preserve"> </w:t>
      </w:r>
    </w:p>
    <w:p w:rsidR="0094403D" w:rsidRPr="00D4372C" w:rsidRDefault="00CD7464" w:rsidP="00641425">
      <w:pPr>
        <w:spacing w:line="480" w:lineRule="auto"/>
        <w:jc w:val="both"/>
        <w:rPr>
          <w:color w:val="000000" w:themeColor="text1"/>
          <w:shd w:val="clear" w:color="auto" w:fill="FFFFFF"/>
          <w:lang w:val="en-GB"/>
        </w:rPr>
      </w:pPr>
      <w:r w:rsidRPr="00D4372C">
        <w:rPr>
          <w:color w:val="000000" w:themeColor="text1"/>
          <w:lang w:val="en-GB"/>
        </w:rPr>
        <w:t>FMD is typically examined in the brachial artery (diameter 3-5 mm). Longitudinal images of the brachial artery are taken using high-resolution B-mode ultrasound, usually with an ultrasound probe of 7.5-12 MHz. Studies have also examined smaller (</w:t>
      </w:r>
      <w:r w:rsidR="003963F9" w:rsidRPr="00D4372C">
        <w:rPr>
          <w:color w:val="000000" w:themeColor="text1"/>
          <w:lang w:val="en-GB"/>
        </w:rPr>
        <w:t xml:space="preserve">e.g. </w:t>
      </w:r>
      <w:r w:rsidRPr="00D4372C">
        <w:rPr>
          <w:color w:val="000000" w:themeColor="text1"/>
          <w:lang w:val="en-GB"/>
        </w:rPr>
        <w:t>radial artery: diameter 1.5-3 mm) or larger</w:t>
      </w:r>
      <w:r w:rsidR="00B86B02" w:rsidRPr="00D4372C">
        <w:rPr>
          <w:color w:val="000000" w:themeColor="text1"/>
          <w:lang w:val="en-GB"/>
        </w:rPr>
        <w:t xml:space="preserve"> </w:t>
      </w:r>
      <w:r w:rsidRPr="00D4372C">
        <w:rPr>
          <w:color w:val="000000" w:themeColor="text1"/>
          <w:lang w:val="en-GB"/>
        </w:rPr>
        <w:t>sized arteries (</w:t>
      </w:r>
      <w:r w:rsidR="003963F9" w:rsidRPr="00D4372C">
        <w:rPr>
          <w:color w:val="000000" w:themeColor="text1"/>
          <w:lang w:val="en-GB"/>
        </w:rPr>
        <w:t xml:space="preserve">e.g. </w:t>
      </w:r>
      <w:r w:rsidRPr="00D4372C">
        <w:rPr>
          <w:color w:val="000000" w:themeColor="text1"/>
          <w:lang w:val="en-GB"/>
        </w:rPr>
        <w:t xml:space="preserve">superficial femoral artery: diameter 5-7 mm, popliteal artery: diameter 4-6 mm). </w:t>
      </w:r>
      <w:r w:rsidR="00973689" w:rsidRPr="00D4372C">
        <w:rPr>
          <w:color w:val="000000" w:themeColor="text1"/>
          <w:lang w:val="en-GB"/>
        </w:rPr>
        <w:t>C</w:t>
      </w:r>
      <w:r w:rsidRPr="00D4372C">
        <w:rPr>
          <w:color w:val="000000" w:themeColor="text1"/>
          <w:lang w:val="en-GB"/>
        </w:rPr>
        <w:t>hanges in resolution may be required to optimize B-mode images</w:t>
      </w:r>
      <w:r w:rsidR="00973689" w:rsidRPr="00D4372C">
        <w:rPr>
          <w:color w:val="000000" w:themeColor="text1"/>
          <w:lang w:val="en-GB"/>
        </w:rPr>
        <w:t xml:space="preserve"> in arteries that lie at differing depths</w:t>
      </w:r>
      <w:r w:rsidRPr="00D4372C">
        <w:rPr>
          <w:color w:val="000000" w:themeColor="text1"/>
          <w:lang w:val="en-GB"/>
        </w:rPr>
        <w:t>. A key challenge with B-mode imaging is to identify clear vascular boundaries, i.e. the double lines of Pignoli</w:t>
      </w:r>
      <w:r w:rsidR="00C97FDF" w:rsidRPr="00D4372C">
        <w:rPr>
          <w:color w:val="000000" w:themeColor="text1"/>
          <w:lang w:val="en-GB"/>
        </w:rPr>
        <w:t xml:space="preserve"> (Figure 2).</w:t>
      </w:r>
      <w:r w:rsidR="006D32EE" w:rsidRPr="00D4372C">
        <w:rPr>
          <w:color w:val="000000" w:themeColor="text1"/>
          <w:lang w:val="en-GB"/>
        </w:rPr>
        <w:fldChar w:fldCharType="begin">
          <w:fldData xml:space="preserve">PEVuZE5vdGU+PENpdGU+PEF1dGhvcj5QaWdub2xpPC9BdXRob3I+PFllYXI+MTk4NjwvWWVhcj48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PEVuZE5vdGU+PENpdGU+PEF1dGhvcj5QaWdub2xpPC9BdXRob3I+PFllYXI+MTk4NjwvWWVhcj48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44, 45</w:t>
      </w:r>
      <w:r w:rsidR="006D32EE" w:rsidRPr="00D4372C">
        <w:rPr>
          <w:color w:val="000000" w:themeColor="text1"/>
          <w:lang w:val="en-GB"/>
        </w:rPr>
        <w:fldChar w:fldCharType="end"/>
      </w:r>
      <w:r w:rsidRPr="00D4372C">
        <w:rPr>
          <w:color w:val="000000" w:themeColor="text1"/>
          <w:vertAlign w:val="superscript"/>
          <w:lang w:val="en-GB"/>
        </w:rPr>
        <w: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&lt;EndNote&gt;&lt;Cite&gt;&lt;Author&gt;Gemignani&lt;/Author&gt;&lt;Year&gt;2007&lt;/Year&gt;&lt;RecNum&gt;10066&lt;/RecNum&gt;&lt;DisplayText&gt;&lt;style face="superscript"&gt;46&lt;/style&gt;&lt;/DisplayText&gt;&lt;record&gt;&lt;rec-number&gt;10066&lt;/rec-number&gt;&lt;foreign-keys&gt;&lt;key app="EN" db-id="d2ddzvwvz2w2wses09sv9v0had9dwvfpvwxp" timestamp="1500534307"&gt;10066&lt;/key&gt;&lt;/foreign-keys&gt;&lt;ref-type name="Journal Article"&gt;17&lt;/ref-type&gt;&lt;contributors&gt;&lt;authors&gt;&lt;author&gt;Gemignani, V.&lt;/author&gt;&lt;author&gt;Faita, F.&lt;/author&gt;&lt;author&gt;Ghiadoni, L.&lt;/author&gt;&lt;author&gt;Poggianti, E.&lt;/author&gt;&lt;author&gt;Demi, M.&lt;/author&gt;&lt;/authors&gt;&lt;/contributors&gt;&lt;auth-address&gt;Institute of Clinical Physiology, National Research Council, Pisa, 56124 Italy. gemi@ifc.cnr.it&lt;/auth-address&gt;&lt;titles&gt;&lt;title&gt;A system for real-time measurement of the brachial artery diameter in B-mode ultrasound images&lt;/title&gt;&lt;secondary-title&gt;IEEE Trans Med Imaging&lt;/secondary-title&gt;&lt;/titles&gt;&lt;periodical&gt;&lt;full-title&gt;IEEE Trans Med Imaging&lt;/full-title&gt;&lt;/periodical&gt;&lt;pages&gt;393-404&lt;/pages&gt;&lt;volume&gt;26&lt;/volume&gt;&lt;number&gt;3&lt;/number&gt;&lt;keywords&gt;&lt;keyword&gt;Algorithms&lt;/keyword&gt;&lt;keyword&gt;Anatomy, Cross-Sectional/*methods&lt;/keyword&gt;&lt;keyword&gt;*Artificial Intelligence&lt;/keyword&gt;&lt;keyword&gt;Computer Systems&lt;/keyword&gt;&lt;keyword&gt;Humans&lt;/keyword&gt;&lt;keyword&gt;Image Enhancement/*methods&lt;/keyword&gt;&lt;keyword&gt;Image Interpretation, Computer-Assisted/*methods&lt;/keyword&gt;&lt;keyword&gt;Imaging, Three-Dimensional/*methods&lt;/keyword&gt;&lt;keyword&gt;Pattern Recognition, Automated/*methods&lt;/keyword&gt;&lt;keyword&gt;Reproducibility of Results&lt;/keyword&gt;&lt;keyword&gt;Sensitivity and Specificity&lt;/keyword&gt;&lt;keyword&gt;Ultrasonography, Doppler/*methods&lt;/keyword&gt;&lt;/keywords&gt;&lt;dates&gt;&lt;year&gt;2007&lt;/year&gt;&lt;pub-dates&gt;&lt;date&gt;Mar&lt;/date&gt;&lt;/pub-dates&gt;&lt;/dates&gt;&lt;isbn&gt;0278-0062 (Print)&amp;#xD;0278-0062 (Linking)&lt;/isbn&gt;&lt;accession-num&gt;17354644&lt;/accession-num&gt;&lt;urls&gt;&lt;related-urls&gt;&lt;url&gt;http://www.ncbi.nlm.nih.gov/pubmed/17354644&lt;/url&gt;&lt;/related-urls&gt;&lt;/urls&gt;&lt;electronic-resource-num&gt;10.1109/TMI.2006.891477&lt;/electronic-resource-num&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46</w:t>
      </w:r>
      <w:r w:rsidR="006D32EE" w:rsidRPr="00D4372C">
        <w:rPr>
          <w:color w:val="000000" w:themeColor="text1"/>
          <w:lang w:val="en-GB"/>
        </w:rPr>
        <w:fldChar w:fldCharType="end"/>
      </w:r>
      <w:r w:rsidRPr="00D4372C">
        <w:rPr>
          <w:color w:val="000000" w:themeColor="text1"/>
          <w:lang w:val="en-GB"/>
        </w:rPr>
        <w:t xml:space="preserve"> </w:t>
      </w:r>
      <w:r w:rsidRPr="00D4372C">
        <w:rPr>
          <w:color w:val="000000" w:themeColor="text1"/>
          <w:shd w:val="clear" w:color="auto" w:fill="FFFFFF"/>
          <w:lang w:val="en-GB"/>
        </w:rPr>
        <w:t xml:space="preserve">A reasonable approach </w:t>
      </w:r>
      <w:r w:rsidR="00973689" w:rsidRPr="00D4372C">
        <w:rPr>
          <w:color w:val="000000" w:themeColor="text1"/>
          <w:shd w:val="clear" w:color="auto" w:fill="FFFFFF"/>
          <w:lang w:val="en-GB"/>
        </w:rPr>
        <w:t xml:space="preserve">involves </w:t>
      </w:r>
      <w:r w:rsidRPr="00D4372C">
        <w:rPr>
          <w:color w:val="000000" w:themeColor="text1"/>
          <w:shd w:val="clear" w:color="auto" w:fill="FFFFFF"/>
          <w:lang w:val="en-GB"/>
        </w:rPr>
        <w:t>obtain</w:t>
      </w:r>
      <w:r w:rsidR="00B86B02" w:rsidRPr="00D4372C">
        <w:rPr>
          <w:color w:val="000000" w:themeColor="text1"/>
          <w:shd w:val="clear" w:color="auto" w:fill="FFFFFF"/>
          <w:lang w:val="en-GB"/>
        </w:rPr>
        <w:t>ing</w:t>
      </w:r>
      <w:r w:rsidRPr="00D4372C">
        <w:rPr>
          <w:color w:val="000000" w:themeColor="text1"/>
          <w:shd w:val="clear" w:color="auto" w:fill="FFFFFF"/>
          <w:lang w:val="en-GB"/>
        </w:rPr>
        <w:t xml:space="preserve"> an image characteri</w:t>
      </w:r>
      <w:r w:rsidR="000D3B0E" w:rsidRPr="00D4372C">
        <w:rPr>
          <w:color w:val="000000" w:themeColor="text1"/>
          <w:shd w:val="clear" w:color="auto" w:fill="FFFFFF"/>
          <w:lang w:val="en-GB"/>
        </w:rPr>
        <w:t>sed</w:t>
      </w:r>
      <w:r w:rsidRPr="00D4372C">
        <w:rPr>
          <w:color w:val="000000" w:themeColor="text1"/>
          <w:shd w:val="clear" w:color="auto" w:fill="FFFFFF"/>
          <w:lang w:val="en-GB"/>
        </w:rPr>
        <w:t xml:space="preserve"> by a single echogenic layer, representing the brachial artery wall-lumen interface. </w:t>
      </w:r>
      <w:r w:rsidR="00C97FDF" w:rsidRPr="00D4372C">
        <w:rPr>
          <w:color w:val="000000" w:themeColor="text1"/>
          <w:shd w:val="clear" w:color="auto" w:fill="FFFFFF"/>
          <w:lang w:val="en-GB"/>
        </w:rPr>
        <w:t>S</w:t>
      </w:r>
      <w:r w:rsidRPr="00D4372C">
        <w:rPr>
          <w:color w:val="000000" w:themeColor="text1"/>
          <w:shd w:val="clear" w:color="auto" w:fill="FFFFFF"/>
          <w:lang w:val="en-GB"/>
        </w:rPr>
        <w:t xml:space="preserve">ince diameter is a key determinant of </w:t>
      </w:r>
      <w:r w:rsidRPr="00D4372C">
        <w:rPr>
          <w:color w:val="000000" w:themeColor="text1"/>
          <w:shd w:val="clear" w:color="auto" w:fill="FFFFFF"/>
          <w:lang w:val="en-GB"/>
        </w:rPr>
        <w:lastRenderedPageBreak/>
        <w:t>FMD, the modality of measurement applied may influence results and, under all circumstances</w:t>
      </w:r>
      <w:r w:rsidR="00B86B02" w:rsidRPr="00D4372C">
        <w:rPr>
          <w:color w:val="000000" w:themeColor="text1"/>
          <w:shd w:val="clear" w:color="auto" w:fill="FFFFFF"/>
          <w:lang w:val="en-GB"/>
        </w:rPr>
        <w:t>,</w:t>
      </w:r>
      <w:r w:rsidRPr="00D4372C">
        <w:rPr>
          <w:color w:val="000000" w:themeColor="text1"/>
          <w:shd w:val="clear" w:color="auto" w:fill="FFFFFF"/>
          <w:lang w:val="en-GB"/>
        </w:rPr>
        <w:t xml:space="preserve"> should be kept the same throughout the experiment. </w:t>
      </w:r>
      <w:r w:rsidR="00F44AF1" w:rsidRPr="00D4372C">
        <w:rPr>
          <w:color w:val="000000" w:themeColor="text1"/>
          <w:shd w:val="clear" w:color="auto" w:fill="FFFFFF"/>
          <w:lang w:val="en-GB"/>
        </w:rPr>
        <w:t xml:space="preserve">Special attention </w:t>
      </w:r>
      <w:r w:rsidRPr="00D4372C">
        <w:rPr>
          <w:color w:val="000000" w:themeColor="text1"/>
          <w:shd w:val="clear" w:color="auto" w:fill="FFFFFF"/>
          <w:lang w:val="en-GB"/>
        </w:rPr>
        <w:t xml:space="preserve">should </w:t>
      </w:r>
      <w:r w:rsidR="00F44AF1" w:rsidRPr="00D4372C">
        <w:rPr>
          <w:color w:val="000000" w:themeColor="text1"/>
          <w:shd w:val="clear" w:color="auto" w:fill="FFFFFF"/>
          <w:lang w:val="en-GB"/>
        </w:rPr>
        <w:t xml:space="preserve">be paid to perform </w:t>
      </w:r>
      <w:r w:rsidRPr="00D4372C">
        <w:rPr>
          <w:color w:val="000000" w:themeColor="text1"/>
          <w:shd w:val="clear" w:color="auto" w:fill="FFFFFF"/>
          <w:lang w:val="en-GB"/>
        </w:rPr>
        <w:t>adequate scan</w:t>
      </w:r>
      <w:r w:rsidR="00F44AF1" w:rsidRPr="00D4372C">
        <w:rPr>
          <w:color w:val="000000" w:themeColor="text1"/>
          <w:shd w:val="clear" w:color="auto" w:fill="FFFFFF"/>
          <w:lang w:val="en-GB"/>
        </w:rPr>
        <w:t xml:space="preserve">ning of the baseline diameter. More specifically, </w:t>
      </w:r>
      <w:r w:rsidRPr="00D4372C">
        <w:rPr>
          <w:color w:val="000000" w:themeColor="text1"/>
          <w:shd w:val="clear" w:color="auto" w:fill="FFFFFF"/>
          <w:lang w:val="en-GB"/>
        </w:rPr>
        <w:t xml:space="preserve">tangential scanning </w:t>
      </w:r>
      <w:r w:rsidR="00F44AF1" w:rsidRPr="00D4372C">
        <w:rPr>
          <w:color w:val="000000" w:themeColor="text1"/>
          <w:shd w:val="clear" w:color="auto" w:fill="FFFFFF"/>
          <w:lang w:val="en-GB"/>
        </w:rPr>
        <w:t xml:space="preserve">is a common error and </w:t>
      </w:r>
      <w:r w:rsidRPr="00D4372C">
        <w:rPr>
          <w:color w:val="000000" w:themeColor="text1"/>
          <w:shd w:val="clear" w:color="auto" w:fill="FFFFFF"/>
          <w:lang w:val="en-GB"/>
        </w:rPr>
        <w:t>result</w:t>
      </w:r>
      <w:r w:rsidR="00F44AF1" w:rsidRPr="00D4372C">
        <w:rPr>
          <w:color w:val="000000" w:themeColor="text1"/>
          <w:shd w:val="clear" w:color="auto" w:fill="FFFFFF"/>
          <w:lang w:val="en-GB"/>
        </w:rPr>
        <w:t>s</w:t>
      </w:r>
      <w:r w:rsidRPr="00D4372C">
        <w:rPr>
          <w:color w:val="000000" w:themeColor="text1"/>
          <w:shd w:val="clear" w:color="auto" w:fill="FFFFFF"/>
          <w:lang w:val="en-GB"/>
        </w:rPr>
        <w:t xml:space="preserve"> in underestimation of </w:t>
      </w:r>
      <w:r w:rsidR="00F44AF1" w:rsidRPr="00D4372C">
        <w:rPr>
          <w:color w:val="000000" w:themeColor="text1"/>
          <w:shd w:val="clear" w:color="auto" w:fill="FFFFFF"/>
          <w:lang w:val="en-GB"/>
        </w:rPr>
        <w:t xml:space="preserve">the true </w:t>
      </w:r>
      <w:r w:rsidRPr="00D4372C">
        <w:rPr>
          <w:color w:val="000000" w:themeColor="text1"/>
          <w:shd w:val="clear" w:color="auto" w:fill="FFFFFF"/>
          <w:lang w:val="en-GB"/>
        </w:rPr>
        <w:t xml:space="preserve">brachial artery </w:t>
      </w:r>
      <w:r w:rsidR="0071657D" w:rsidRPr="00D4372C">
        <w:rPr>
          <w:color w:val="000000" w:themeColor="text1"/>
          <w:shd w:val="clear" w:color="auto" w:fill="FFFFFF"/>
          <w:lang w:val="en-GB"/>
        </w:rPr>
        <w:t>diameter.</w:t>
      </w:r>
      <w:r w:rsidRPr="00D4372C">
        <w:rPr>
          <w:color w:val="000000" w:themeColor="text1"/>
          <w:shd w:val="clear" w:color="auto" w:fill="FFFFFF"/>
          <w:lang w:val="en-GB"/>
        </w:rPr>
        <w:t xml:space="preserve"> </w:t>
      </w:r>
      <w:r w:rsidR="00F44AF1" w:rsidRPr="00D4372C">
        <w:rPr>
          <w:color w:val="000000" w:themeColor="text1"/>
          <w:shd w:val="clear" w:color="auto" w:fill="FFFFFF"/>
          <w:lang w:val="en-GB"/>
        </w:rPr>
        <w:t>R</w:t>
      </w:r>
      <w:r w:rsidRPr="00D4372C">
        <w:rPr>
          <w:color w:val="000000" w:themeColor="text1"/>
          <w:shd w:val="clear" w:color="auto" w:fill="FFFFFF"/>
          <w:lang w:val="en-GB"/>
        </w:rPr>
        <w:t>ecent technological advances</w:t>
      </w:r>
      <w:r w:rsidR="00C97FDF" w:rsidRPr="00D4372C">
        <w:rPr>
          <w:color w:val="000000" w:themeColor="text1"/>
          <w:shd w:val="clear" w:color="auto" w:fill="FFFFFF"/>
          <w:lang w:val="en-GB"/>
        </w:rPr>
        <w:t>, which adopt an H-shaped probe capturing 2 short-axis and 1 long-axis for automatic probe position correction,</w:t>
      </w:r>
      <w:r w:rsidRPr="00D4372C">
        <w:rPr>
          <w:color w:val="000000" w:themeColor="text1"/>
          <w:shd w:val="clear" w:color="auto" w:fill="FFFFFF"/>
          <w:lang w:val="en-GB"/>
        </w:rPr>
        <w:t xml:space="preserve"> </w:t>
      </w:r>
      <w:r w:rsidR="00F44AF1" w:rsidRPr="00D4372C">
        <w:rPr>
          <w:color w:val="000000" w:themeColor="text1"/>
          <w:shd w:val="clear" w:color="auto" w:fill="FFFFFF"/>
          <w:lang w:val="en-GB"/>
        </w:rPr>
        <w:t xml:space="preserve">may </w:t>
      </w:r>
      <w:r w:rsidRPr="00D4372C">
        <w:rPr>
          <w:color w:val="000000" w:themeColor="text1"/>
          <w:shd w:val="clear" w:color="auto" w:fill="FFFFFF"/>
          <w:lang w:val="en-GB"/>
        </w:rPr>
        <w:t>overcome this crucial limitation.</w:t>
      </w:r>
      <w:r w:rsidR="006D32EE" w:rsidRPr="00D4372C">
        <w:rPr>
          <w:color w:val="000000" w:themeColor="text1"/>
          <w:shd w:val="clear" w:color="auto" w:fill="FFFFFF"/>
          <w:lang w:val="en-GB"/>
        </w:rPr>
        <w:fldChar w:fldCharType="begin">
          <w:fldData xml:space="preserve">PEVuZE5vdGU+PENpdGU+PEF1dGhvcj5Ub21peWFtYTwvQXV0aG9yPjxZZWFyPjIwMTU8L1llYXI+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</w:fldData>
        </w:fldChar>
      </w:r>
      <w:r w:rsidR="003C637C" w:rsidRPr="00D4372C">
        <w:rPr>
          <w:color w:val="000000" w:themeColor="text1"/>
          <w:shd w:val="clear" w:color="auto" w:fill="FFFFFF"/>
          <w:lang w:val="en-GB"/>
        </w:rPr>
        <w:instrText xml:space="preserve"> ADDIN EN.CITE </w:instrText>
      </w:r>
      <w:r w:rsidR="003C637C" w:rsidRPr="00D4372C">
        <w:rPr>
          <w:color w:val="000000" w:themeColor="text1"/>
          <w:shd w:val="clear" w:color="auto" w:fill="FFFFFF"/>
          <w:lang w:val="en-GB"/>
        </w:rPr>
        <w:fldChar w:fldCharType="begin">
          <w:fldData xml:space="preserve">PEVuZE5vdGU+PENpdGU+PEF1dGhvcj5Ub21peWFtYTwvQXV0aG9yPjxZZWFyPjIwMTU8L1llYXI+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</w:fldData>
        </w:fldChar>
      </w:r>
      <w:r w:rsidR="003C637C" w:rsidRPr="00D4372C">
        <w:rPr>
          <w:color w:val="000000" w:themeColor="text1"/>
          <w:shd w:val="clear" w:color="auto" w:fill="FFFFFF"/>
          <w:lang w:val="en-GB"/>
        </w:rPr>
        <w:instrText xml:space="preserve"> ADDIN EN.CITE.DATA </w:instrText>
      </w:r>
      <w:r w:rsidR="003C637C" w:rsidRPr="00D4372C">
        <w:rPr>
          <w:color w:val="000000" w:themeColor="text1"/>
          <w:shd w:val="clear" w:color="auto" w:fill="FFFFFF"/>
          <w:lang w:val="en-GB"/>
        </w:rPr>
      </w:r>
      <w:r w:rsidR="003C637C" w:rsidRPr="00D4372C">
        <w:rPr>
          <w:color w:val="000000" w:themeColor="text1"/>
          <w:shd w:val="clear" w:color="auto" w:fill="FFFFFF"/>
          <w:lang w:val="en-GB"/>
        </w:rPr>
        <w:fldChar w:fldCharType="end"/>
      </w:r>
      <w:r w:rsidR="006D32EE" w:rsidRPr="00D4372C">
        <w:rPr>
          <w:color w:val="000000" w:themeColor="text1"/>
          <w:shd w:val="clear" w:color="auto" w:fill="FFFFFF"/>
          <w:lang w:val="en-GB"/>
        </w:rPr>
      </w:r>
      <w:r w:rsidR="006D32EE" w:rsidRPr="00D4372C">
        <w:rPr>
          <w:color w:val="000000" w:themeColor="text1"/>
          <w:shd w:val="clear" w:color="auto" w:fill="FFFFFF"/>
          <w:lang w:val="en-GB"/>
        </w:rPr>
        <w:fldChar w:fldCharType="separate"/>
      </w:r>
      <w:r w:rsidR="003C637C" w:rsidRPr="00D4372C">
        <w:rPr>
          <w:noProof/>
          <w:color w:val="000000" w:themeColor="text1"/>
          <w:shd w:val="clear" w:color="auto" w:fill="FFFFFF"/>
          <w:vertAlign w:val="superscript"/>
          <w:lang w:val="en-GB"/>
        </w:rPr>
        <w:t>47</w:t>
      </w:r>
      <w:r w:rsidR="006D32EE" w:rsidRPr="00D4372C">
        <w:rPr>
          <w:color w:val="000000" w:themeColor="text1"/>
          <w:shd w:val="clear" w:color="auto" w:fill="FFFFFF"/>
          <w:lang w:val="en-GB"/>
        </w:rPr>
        <w:fldChar w:fldCharType="end"/>
      </w:r>
    </w:p>
    <w:p w:rsidR="0094403D" w:rsidRPr="00D4372C" w:rsidRDefault="00B86B02" w:rsidP="0094403D">
      <w:pPr>
        <w:spacing w:line="480" w:lineRule="auto"/>
        <w:jc w:val="both"/>
        <w:rPr>
          <w:color w:val="000000" w:themeColor="text1"/>
          <w:lang w:val="en-GB"/>
        </w:rPr>
      </w:pPr>
      <w:r w:rsidRPr="00D4372C">
        <w:rPr>
          <w:color w:val="000000" w:themeColor="text1"/>
          <w:lang w:val="en-GB"/>
        </w:rPr>
        <w:t>S</w:t>
      </w:r>
      <w:r w:rsidR="00CD7464" w:rsidRPr="00D4372C">
        <w:rPr>
          <w:color w:val="000000" w:themeColor="text1"/>
          <w:lang w:val="en-GB"/>
        </w:rPr>
        <w:t xml:space="preserve">imultaneous </w:t>
      </w:r>
      <w:r w:rsidR="00973689" w:rsidRPr="00D4372C">
        <w:rPr>
          <w:color w:val="000000" w:themeColor="text1"/>
          <w:lang w:val="en-GB"/>
        </w:rPr>
        <w:t xml:space="preserve">live </w:t>
      </w:r>
      <w:r w:rsidR="00CD7464" w:rsidRPr="00D4372C">
        <w:rPr>
          <w:color w:val="000000" w:themeColor="text1"/>
          <w:lang w:val="en-GB"/>
        </w:rPr>
        <w:t>acquisition of the pulsed-wave Doppler velocity is recommended, given the importance of shear stress as the eliciting stimulus for dilation.</w:t>
      </w:r>
      <w:r w:rsidR="006D32EE" w:rsidRPr="00D4372C">
        <w:rPr>
          <w:color w:val="000000" w:themeColor="text1"/>
          <w:lang w:val="en-GB"/>
        </w:rPr>
        <w:fldChar w:fldCharType="begin">
          <w:fldData xml:space="preserve">PEVuZE5vdGU+PENpdGU+PEF1dGhvcj5QeWtlPC9BdXRob3I+PFllYXI+MjAwNTwvWWVhcj48UmVj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PEVuZE5vdGU+PENpdGU+PEF1dGhvcj5QeWtlPC9BdXRob3I+PFllYXI+MjAwNTwvWWVhcj48UmVj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48-50</w:t>
      </w:r>
      <w:r w:rsidR="006D32EE" w:rsidRPr="00D4372C">
        <w:rPr>
          <w:color w:val="000000" w:themeColor="text1"/>
          <w:lang w:val="en-GB"/>
        </w:rPr>
        <w:fldChar w:fldCharType="end"/>
      </w:r>
      <w:r w:rsidR="00CD7464" w:rsidRPr="00D4372C">
        <w:rPr>
          <w:color w:val="000000" w:themeColor="text1"/>
          <w:lang w:val="en-GB"/>
        </w:rPr>
        <w:t xml:space="preserve"> An important limitation of </w:t>
      </w:r>
      <w:r w:rsidR="00D6479E" w:rsidRPr="00D4372C">
        <w:rPr>
          <w:color w:val="000000" w:themeColor="text1"/>
          <w:lang w:val="en-GB"/>
        </w:rPr>
        <w:t xml:space="preserve">this approach </w:t>
      </w:r>
      <w:r w:rsidR="00CD7464" w:rsidRPr="00D4372C">
        <w:rPr>
          <w:color w:val="000000" w:themeColor="text1"/>
          <w:lang w:val="en-GB"/>
        </w:rPr>
        <w:t xml:space="preserve">is that the same transducer is employed to detect Doppler </w:t>
      </w:r>
      <w:r w:rsidR="00D6479E" w:rsidRPr="00D4372C">
        <w:rPr>
          <w:color w:val="000000" w:themeColor="text1"/>
          <w:lang w:val="en-GB"/>
        </w:rPr>
        <w:t>velocity and</w:t>
      </w:r>
      <w:r w:rsidR="00CD7464" w:rsidRPr="00D4372C">
        <w:rPr>
          <w:color w:val="000000" w:themeColor="text1"/>
          <w:lang w:val="en-GB"/>
        </w:rPr>
        <w:t xml:space="preserve"> arterial diameter, which have competing requirements for optimal data acquisition.  B-mode echoes are of greater intensity with perpendicular insonation of the ultrasound beam (90</w:t>
      </w:r>
      <w:r w:rsidR="000434C5" w:rsidRPr="00D4372C">
        <w:rPr>
          <w:color w:val="000000" w:themeColor="text1"/>
          <w:lang w:val="en-GB"/>
        </w:rPr>
        <w:t>°</w:t>
      </w:r>
      <w:r w:rsidR="00CD7464" w:rsidRPr="00D4372C">
        <w:rPr>
          <w:color w:val="000000" w:themeColor="text1"/>
          <w:lang w:val="en-GB"/>
        </w:rPr>
        <w:t>), whereas optimal pulse-waved Doppler signals require parallel incidence with the direction of blood flow (ideally 0</w:t>
      </w:r>
      <w:r w:rsidR="000434C5" w:rsidRPr="00D4372C">
        <w:rPr>
          <w:color w:val="000000" w:themeColor="text1"/>
          <w:lang w:val="en-GB"/>
        </w:rPr>
        <w:t>°</w:t>
      </w:r>
      <w:r w:rsidR="00CD7464" w:rsidRPr="00D4372C">
        <w:rPr>
          <w:color w:val="000000" w:themeColor="text1"/>
          <w:lang w:val="en-GB"/>
        </w:rPr>
        <w:t>, Figure 2).</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&lt;EndNote&gt;&lt;Cite&gt;&lt;Author&gt;Kremkau&lt;/Author&gt;&lt;Year&gt;2002&lt;/Year&gt;&lt;RecNum&gt;1773&lt;/RecNum&gt;&lt;DisplayText&gt;&lt;style face="superscript"&gt;51-53&lt;/style&gt;&lt;/DisplayText&gt;&lt;record&gt;&lt;rec-number&gt;1773&lt;/rec-number&gt;&lt;foreign-keys&gt;&lt;key app="EN" db-id="d2ddzvwvz2w2wses09sv9v0had9dwvfpvwxp" timestamp="0"&gt;1773&lt;/key&gt;&lt;/foreign-keys&gt;&lt;ref-type name="Book"&gt;6&lt;/ref-type&gt;&lt;contributors&gt;&lt;authors&gt;&lt;author&gt;Kremkau, F.&lt;/author&gt;&lt;/authors&gt;&lt;/contributors&gt;&lt;titles&gt;&lt;title&gt;Diagnostic Ultrasound Principles and Instruments&lt;/title&gt;&lt;/titles&gt;&lt;dates&gt;&lt;year&gt;2002&lt;/year&gt;&lt;/dates&gt;&lt;publisher&gt;Saunders&lt;/publisher&gt;&lt;urls&gt;&lt;/urls&gt;&lt;/record&gt;&lt;/Cite&gt;&lt;Cite&gt;&lt;Author&gt;Thrush&lt;/Author&gt;&lt;Year&gt;2009&lt;/Year&gt;&lt;RecNum&gt;163&lt;/RecNum&gt;&lt;record&gt;&lt;rec-number&gt;163&lt;/rec-number&gt;&lt;ref-type name="Book"&gt;6&lt;/ref-type&gt;&lt;contributors&gt;&lt;authors&gt;&lt;author&gt;Thrush, A.&lt;/author&gt;&lt;author&gt;Hartshorne, T.&lt;/author&gt;&lt;/authors&gt;&lt;/contributors&gt;&lt;titles&gt;&lt;title&gt;Peripheral Vascular Ultrasound. How, why and when&lt;/title&gt;&lt;/titles&gt;&lt;dates&gt;&lt;year&gt;2009&lt;/year&gt;&lt;/dates&gt;&lt;publisher&gt;Elsevier&lt;/publisher&gt;&lt;urls&gt;&lt;/urls&gt;&lt;/record&gt;&lt;/Cite&gt;&lt;Cite&gt;&lt;Author&gt;Oates&lt;/Author&gt;&lt;Year&gt;2001&lt;/Year&gt;&lt;RecNum&gt;164&lt;/RecNum&gt;&lt;record&gt;&lt;rec-number&gt;164&lt;/rec-number&gt;&lt;ref-type name="Book"&gt;6&lt;/ref-type&gt;&lt;contributors&gt;&lt;authors&gt;&lt;author&gt;Oates, C.&lt;/author&gt;&lt;/authors&gt;&lt;/contributors&gt;&lt;titles&gt;&lt;title&gt;Cardiovascular Haemodynamics and Doppler waveforms Explained&lt;/title&gt;&lt;/titles&gt;&lt;dates&gt;&lt;year&gt;2001&lt;/year&gt;&lt;/dates&gt;&lt;publisher&gt;Cambridge University Press&lt;/publisher&gt;&lt;urls&gt;&lt;/urls&gt;&lt;/record&gt;&lt;/Cite&gt;&lt;/EndNote&gt;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51-53</w:t>
      </w:r>
      <w:r w:rsidR="006D32EE" w:rsidRPr="00D4372C">
        <w:rPr>
          <w:color w:val="000000" w:themeColor="text1"/>
          <w:lang w:val="en-GB"/>
        </w:rPr>
        <w:fldChar w:fldCharType="end"/>
      </w:r>
      <w:r w:rsidR="00CD7464" w:rsidRPr="00D4372C">
        <w:rPr>
          <w:color w:val="000000" w:themeColor="text1"/>
          <w:lang w:val="en-GB"/>
        </w:rPr>
        <w:t xml:space="preserve"> Therefore, a compromise must be reached to uphold fundamental principles and assumptions for both modalities.</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&lt;EndNote&gt;&lt;Cite&gt;&lt;Author&gt;Oates&lt;/Author&gt;&lt;Year&gt;2001&lt;/Year&gt;&lt;RecNum&gt;164&lt;/RecNum&gt;&lt;DisplayText&gt;&lt;style face="superscript"&gt;53&lt;/style&gt;&lt;/DisplayText&gt;&lt;record&gt;&lt;rec-number&gt;164&lt;/rec-number&gt;&lt;ref-type name="Book"&gt;6&lt;/ref-type&gt;&lt;contributors&gt;&lt;authors&gt;&lt;author&gt;Oates, C.&lt;/author&gt;&lt;/authors&gt;&lt;/contributors&gt;&lt;titles&gt;&lt;title&gt;Cardiovascular Haemodynamics and Doppler waveforms Explained&lt;/title&gt;&lt;/titles&gt;&lt;dates&gt;&lt;year&gt;2001&lt;/year&gt;&lt;/dates&gt;&lt;publisher&gt;Cambridge University Press&lt;/publisher&gt;&lt;urls&gt;&lt;/urls&gt;&lt;/record&gt;&lt;/Cite&gt;&lt;/EndNote&gt;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53</w:t>
      </w:r>
      <w:r w:rsidR="006D32EE" w:rsidRPr="00D4372C">
        <w:rPr>
          <w:color w:val="000000" w:themeColor="text1"/>
          <w:lang w:val="en-GB"/>
        </w:rPr>
        <w:fldChar w:fldCharType="end"/>
      </w:r>
      <w:r w:rsidR="00CD7464" w:rsidRPr="00D4372C">
        <w:rPr>
          <w:color w:val="000000" w:themeColor="text1"/>
          <w:lang w:val="en-GB"/>
        </w:rPr>
        <w:t xml:space="preserve"> The error linked to incorrect estimation of insonation angle increases exponentially </w:t>
      </w:r>
      <w:r w:rsidR="000A2C09" w:rsidRPr="00D4372C">
        <w:rPr>
          <w:color w:val="000000" w:themeColor="text1"/>
          <w:lang w:val="en-GB"/>
        </w:rPr>
        <w:t xml:space="preserve">with angles </w:t>
      </w:r>
      <w:r w:rsidR="00D24BDC" w:rsidRPr="00D4372C">
        <w:rPr>
          <w:color w:val="000000" w:themeColor="text1"/>
          <w:lang w:val="en-GB"/>
        </w:rPr>
        <w:t xml:space="preserve">greater than </w:t>
      </w:r>
      <w:r w:rsidR="00CD7464" w:rsidRPr="00D4372C">
        <w:rPr>
          <w:color w:val="000000" w:themeColor="text1"/>
          <w:lang w:val="en-GB"/>
        </w:rPr>
        <w:t>60º.</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&lt;EndNote&gt;&lt;Cite&gt;&lt;Author&gt;Kremkau&lt;/Author&gt;&lt;Year&gt;2002&lt;/Year&gt;&lt;RecNum&gt;1773&lt;/RecNum&gt;&lt;DisplayText&gt;&lt;style face="superscript"&gt;51-53&lt;/style&gt;&lt;/DisplayText&gt;&lt;record&gt;&lt;rec-number&gt;1773&lt;/rec-number&gt;&lt;foreign-keys&gt;&lt;key app="EN" db-id="d2ddzvwvz2w2wses09sv9v0had9dwvfpvwxp" timestamp="0"&gt;1773&lt;/key&gt;&lt;/foreign-keys&gt;&lt;ref-type name="Book"&gt;6&lt;/ref-type&gt;&lt;contributors&gt;&lt;authors&gt;&lt;author&gt;Kremkau, F.&lt;/author&gt;&lt;/authors&gt;&lt;/contributors&gt;&lt;titles&gt;&lt;title&gt;Diagnostic Ultrasound Principles and Instruments&lt;/title&gt;&lt;/titles&gt;&lt;dates&gt;&lt;year&gt;2002&lt;/year&gt;&lt;/dates&gt;&lt;publisher&gt;Saunders&lt;/publisher&gt;&lt;urls&gt;&lt;/urls&gt;&lt;/record&gt;&lt;/Cite&gt;&lt;Cite&gt;&lt;Author&gt;Thrush&lt;/Author&gt;&lt;Year&gt;2009&lt;/Year&gt;&lt;RecNum&gt;163&lt;/RecNum&gt;&lt;record&gt;&lt;rec-number&gt;163&lt;/rec-number&gt;&lt;ref-type name="Book"&gt;6&lt;/ref-type&gt;&lt;contributors&gt;&lt;authors&gt;&lt;author&gt;Thrush, A.&lt;/author&gt;&lt;author&gt;Hartshorne, T.&lt;/author&gt;&lt;/authors&gt;&lt;/contributors&gt;&lt;titles&gt;&lt;title&gt;Peripheral Vascular Ultrasound. How, why and when&lt;/title&gt;&lt;/titles&gt;&lt;dates&gt;&lt;year&gt;2009&lt;/year&gt;&lt;/dates&gt;&lt;publisher&gt;Elsevier&lt;/publisher&gt;&lt;urls&gt;&lt;/urls&gt;&lt;/record&gt;&lt;/Cite&gt;&lt;Cite&gt;&lt;Author&gt;Oates&lt;/Author&gt;&lt;Year&gt;2001&lt;/Year&gt;&lt;RecNum&gt;164&lt;/RecNum&gt;&lt;record&gt;&lt;rec-number&gt;164&lt;/rec-number&gt;&lt;ref-type name="Book"&gt;6&lt;/ref-type&gt;&lt;contributors&gt;&lt;authors&gt;&lt;author&gt;Oates, C.&lt;/author&gt;&lt;/authors&gt;&lt;/contributors&gt;&lt;titles&gt;&lt;title&gt;Cardiovascular Haemodynamics and Doppler waveforms Explained&lt;/title&gt;&lt;/titles&gt;&lt;dates&gt;&lt;year&gt;2001&lt;/year&gt;&lt;/dates&gt;&lt;publisher&gt;Cambridge University Press&lt;/publisher&gt;&lt;urls&gt;&lt;/urls&gt;&lt;/record&gt;&lt;/Cite&gt;&lt;/EndNote&gt;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51-53</w:t>
      </w:r>
      <w:r w:rsidR="006D32EE" w:rsidRPr="00D4372C">
        <w:rPr>
          <w:color w:val="000000" w:themeColor="text1"/>
          <w:lang w:val="en-GB"/>
        </w:rPr>
        <w:fldChar w:fldCharType="end"/>
      </w:r>
      <w:r w:rsidR="00CD7464" w:rsidRPr="00D4372C">
        <w:rPr>
          <w:color w:val="000000" w:themeColor="text1"/>
          <w:lang w:val="en-GB"/>
        </w:rPr>
        <w:t xml:space="preserve"> Therefore, we recommend an insonation angle of </w:t>
      </w:r>
      <w:r w:rsidR="00973689" w:rsidRPr="00D4372C">
        <w:rPr>
          <w:color w:val="000000" w:themeColor="text1"/>
          <w:lang w:val="en-GB"/>
        </w:rPr>
        <w:t>&lt;</w:t>
      </w:r>
      <w:r w:rsidR="00CD7464" w:rsidRPr="00D4372C">
        <w:rPr>
          <w:color w:val="000000" w:themeColor="text1"/>
          <w:lang w:val="en-GB"/>
        </w:rPr>
        <w:t>60-70º</w:t>
      </w:r>
      <w:r w:rsidRPr="00D4372C">
        <w:rPr>
          <w:color w:val="000000" w:themeColor="text1"/>
          <w:lang w:val="en-GB"/>
        </w:rPr>
        <w:t xml:space="preserve"> (</w:t>
      </w:r>
      <w:r w:rsidR="0071657D" w:rsidRPr="00D4372C">
        <w:rPr>
          <w:color w:val="000000" w:themeColor="text1"/>
          <w:lang w:val="en-GB"/>
        </w:rPr>
        <w:t xml:space="preserve">which is </w:t>
      </w:r>
      <w:r w:rsidR="00CD7464" w:rsidRPr="00D4372C">
        <w:rPr>
          <w:color w:val="000000" w:themeColor="text1"/>
          <w:lang w:val="en-GB"/>
        </w:rPr>
        <w:t>the best achievable angle with standard ultrasound machines</w:t>
      </w:r>
      <w:r w:rsidRPr="00D4372C">
        <w:rPr>
          <w:color w:val="000000" w:themeColor="text1"/>
          <w:lang w:val="en-GB"/>
        </w:rPr>
        <w:t>)</w:t>
      </w:r>
      <w:r w:rsidR="0071657D" w:rsidRPr="00D4372C">
        <w:rPr>
          <w:color w:val="000000" w:themeColor="text1"/>
          <w:lang w:val="en-GB"/>
        </w:rPr>
        <w:t>,</w:t>
      </w:r>
      <w:r w:rsidR="00CD7464" w:rsidRPr="00D4372C">
        <w:rPr>
          <w:color w:val="000000" w:themeColor="text1"/>
          <w:lang w:val="en-GB"/>
        </w:rPr>
        <w:t xml:space="preserve"> </w:t>
      </w:r>
      <w:r w:rsidR="00894540" w:rsidRPr="00D4372C">
        <w:rPr>
          <w:color w:val="000000" w:themeColor="text1"/>
          <w:lang w:val="en-GB"/>
        </w:rPr>
        <w:t>which should be kept constant and reported</w:t>
      </w:r>
      <w:r w:rsidR="00CD7464" w:rsidRPr="00D4372C">
        <w:rPr>
          <w:color w:val="000000" w:themeColor="text1"/>
          <w:lang w:val="en-GB"/>
        </w:rPr>
        <w:t xml:space="preserve"> in the </w:t>
      </w:r>
      <w:r w:rsidR="00356120" w:rsidRPr="00D4372C">
        <w:rPr>
          <w:color w:val="000000" w:themeColor="text1"/>
          <w:lang w:val="en-GB"/>
        </w:rPr>
        <w:t>manuscript</w:t>
      </w:r>
      <w:r w:rsidR="00CD7464" w:rsidRPr="00D4372C">
        <w:rPr>
          <w:color w:val="000000" w:themeColor="text1"/>
          <w:lang w:val="en-GB"/>
        </w:rPr>
        <w:t xml:space="preserve">. </w:t>
      </w:r>
    </w:p>
    <w:p w:rsidR="00973689" w:rsidRPr="00D4372C" w:rsidRDefault="00973689" w:rsidP="0094403D">
      <w:pPr>
        <w:spacing w:line="480" w:lineRule="auto"/>
        <w:jc w:val="both"/>
        <w:rPr>
          <w:color w:val="000000" w:themeColor="text1"/>
          <w:lang w:val="en-GB"/>
        </w:rPr>
      </w:pPr>
    </w:p>
    <w:p w:rsidR="0094403D" w:rsidRPr="00D4372C" w:rsidRDefault="00CD7464" w:rsidP="0094403D">
      <w:pPr>
        <w:spacing w:line="480" w:lineRule="auto"/>
        <w:jc w:val="both"/>
        <w:rPr>
          <w:color w:val="000000" w:themeColor="text1"/>
          <w:lang w:val="en-GB"/>
        </w:rPr>
      </w:pPr>
      <w:r w:rsidRPr="00D4372C">
        <w:rPr>
          <w:color w:val="000000" w:themeColor="text1"/>
          <w:lang w:val="en-GB"/>
        </w:rPr>
        <w:t xml:space="preserve">Finally, the sample volume used for pulsed-wave Doppler should be considered. Since measurements settings of the width of the sample volume vary between laboratories, and </w:t>
      </w:r>
      <w:r w:rsidR="005F13DF" w:rsidRPr="00D4372C">
        <w:rPr>
          <w:color w:val="000000" w:themeColor="text1"/>
          <w:lang w:val="en-GB"/>
        </w:rPr>
        <w:t xml:space="preserve">impact upon </w:t>
      </w:r>
      <w:r w:rsidRPr="00D4372C">
        <w:rPr>
          <w:color w:val="000000" w:themeColor="text1"/>
          <w:lang w:val="en-GB"/>
        </w:rPr>
        <w:t xml:space="preserve">the analysis of the velocity signal (see section </w:t>
      </w:r>
      <w:r w:rsidR="00033AE3" w:rsidRPr="00D4372C">
        <w:rPr>
          <w:color w:val="000000" w:themeColor="text1"/>
          <w:lang w:val="en-GB"/>
        </w:rPr>
        <w:t>3</w:t>
      </w:r>
      <w:r w:rsidRPr="00D4372C">
        <w:rPr>
          <w:color w:val="000000" w:themeColor="text1"/>
          <w:lang w:val="en-GB"/>
        </w:rPr>
        <w:t>.2), we recommend to maintain consistency in methods within studies, and in particular for repeated tests within subjects.</w:t>
      </w:r>
    </w:p>
    <w:p w:rsidR="0094403D" w:rsidRPr="00D4372C" w:rsidRDefault="0094403D" w:rsidP="0094403D">
      <w:pPr>
        <w:spacing w:line="480" w:lineRule="auto"/>
        <w:jc w:val="both"/>
        <w:rPr>
          <w:color w:val="000000" w:themeColor="text1"/>
          <w:lang w:val="en-GB"/>
        </w:rPr>
      </w:pPr>
    </w:p>
    <w:p w:rsidR="00821669" w:rsidRPr="00D4372C" w:rsidRDefault="00336AE4">
      <w:pPr>
        <w:keepNext/>
        <w:spacing w:line="480" w:lineRule="auto"/>
        <w:jc w:val="both"/>
        <w:rPr>
          <w:color w:val="000000" w:themeColor="text1"/>
          <w:lang w:val="en-GB"/>
        </w:rPr>
      </w:pPr>
      <w:r w:rsidRPr="00D4372C">
        <w:rPr>
          <w:i/>
          <w:color w:val="000000" w:themeColor="text1"/>
          <w:lang w:val="en-GB"/>
        </w:rPr>
        <w:lastRenderedPageBreak/>
        <w:t>3</w:t>
      </w:r>
      <w:r w:rsidR="00CD7464" w:rsidRPr="00D4372C">
        <w:rPr>
          <w:i/>
          <w:color w:val="000000" w:themeColor="text1"/>
          <w:lang w:val="en-GB"/>
        </w:rPr>
        <w:t>.2 Analysis of the velocity signal.</w:t>
      </w:r>
      <w:r w:rsidR="00CD7464" w:rsidRPr="00D4372C">
        <w:rPr>
          <w:color w:val="000000" w:themeColor="text1"/>
          <w:lang w:val="en-GB"/>
        </w:rPr>
        <w:t xml:space="preserve">  </w:t>
      </w:r>
    </w:p>
    <w:p w:rsidR="0094403D" w:rsidRPr="00D4372C" w:rsidRDefault="00CD7464" w:rsidP="0094403D">
      <w:pPr>
        <w:spacing w:line="480" w:lineRule="auto"/>
        <w:jc w:val="both"/>
        <w:rPr>
          <w:color w:val="000000" w:themeColor="text1"/>
          <w:lang w:val="en-GB"/>
        </w:rPr>
      </w:pPr>
      <w:r w:rsidRPr="00D4372C">
        <w:rPr>
          <w:color w:val="000000" w:themeColor="text1"/>
          <w:lang w:val="en-GB"/>
        </w:rPr>
        <w:t xml:space="preserve">Duplex ultrasound-derived velocity and diameter data are both required </w:t>
      </w:r>
      <w:r w:rsidR="00356120" w:rsidRPr="00D4372C">
        <w:rPr>
          <w:color w:val="000000" w:themeColor="text1"/>
          <w:lang w:val="en-GB"/>
        </w:rPr>
        <w:t>for calculating</w:t>
      </w:r>
      <w:r w:rsidRPr="00D4372C">
        <w:rPr>
          <w:color w:val="000000" w:themeColor="text1"/>
          <w:lang w:val="en-GB"/>
        </w:rPr>
        <w:t xml:space="preserve"> shear stress</w:t>
      </w:r>
      <w:r w:rsidR="00894540" w:rsidRPr="00D4372C">
        <w:rPr>
          <w:color w:val="000000" w:themeColor="text1"/>
          <w:lang w:val="en-GB"/>
        </w:rPr>
        <w:t>,</w:t>
      </w:r>
      <w:r w:rsidRPr="00D4372C">
        <w:rPr>
          <w:color w:val="000000" w:themeColor="text1"/>
          <w:lang w:val="en-GB"/>
        </w:rPr>
        <w:t xml:space="preserve"> the eliciting stimulus for artery dilation during FMD. </w:t>
      </w:r>
      <w:r w:rsidR="0094403D" w:rsidRPr="00D4372C">
        <w:rPr>
          <w:bCs/>
          <w:color w:val="000000" w:themeColor="text1"/>
          <w:lang w:val="en-GB"/>
        </w:rPr>
        <w:t xml:space="preserve">Although the increase in shear stress is the physiological stimulus for dilation, most studies present shear </w:t>
      </w:r>
      <w:r w:rsidR="0094403D" w:rsidRPr="00D4372C">
        <w:rPr>
          <w:bCs/>
          <w:i/>
          <w:color w:val="000000" w:themeColor="text1"/>
          <w:lang w:val="en-GB"/>
        </w:rPr>
        <w:t>rate,</w:t>
      </w:r>
      <w:r w:rsidR="0094403D" w:rsidRPr="00D4372C">
        <w:rPr>
          <w:bCs/>
          <w:color w:val="000000" w:themeColor="text1"/>
          <w:lang w:val="en-GB"/>
        </w:rPr>
        <w:t xml:space="preserve"> as it is assumed </w:t>
      </w:r>
      <w:r w:rsidRPr="00D4372C">
        <w:rPr>
          <w:color w:val="000000" w:themeColor="text1"/>
          <w:lang w:val="en-GB"/>
        </w:rPr>
        <w:t>that blood viscosity does not differ between participants and/or groups.</w:t>
      </w:r>
      <w:r w:rsidR="006D32EE" w:rsidRPr="00D4372C">
        <w:rPr>
          <w:color w:val="000000" w:themeColor="text1"/>
          <w:lang w:val="en-GB"/>
        </w:rPr>
        <w:fldChar w:fldCharType="begin">
          <w:fldData xml:space="preserve">PEVuZE5vdGU+PENpdGU+PEF1dGhvcj5QYWRpbGxhPC9BdXRob3I+PFllYXI+MjAwODwvWWVhcj48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PEVuZE5vdGU+PENpdGU+PEF1dGhvcj5QYWRpbGxhPC9BdXRob3I+PFllYXI+MjAwODwvWWVhcj48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50, 54, 55</w:t>
      </w:r>
      <w:r w:rsidR="006D32EE" w:rsidRPr="00D4372C">
        <w:rPr>
          <w:color w:val="000000" w:themeColor="text1"/>
          <w:lang w:val="en-GB"/>
        </w:rPr>
        <w:fldChar w:fldCharType="end"/>
      </w:r>
      <w:r w:rsidRPr="00D4372C">
        <w:rPr>
          <w:color w:val="000000" w:themeColor="text1"/>
          <w:lang w:val="en-GB"/>
        </w:rPr>
        <w:t xml:space="preserve"> </w:t>
      </w:r>
      <w:r w:rsidR="0094403D" w:rsidRPr="00D4372C">
        <w:rPr>
          <w:color w:val="000000" w:themeColor="text1"/>
          <w:lang w:val="en-GB"/>
        </w:rPr>
        <w:t>Since no uniformity exists in the calculation of shear rate,</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&lt;EndNote&gt;&lt;Cite&gt;&lt;Author&gt;Parker&lt;/Author&gt;&lt;Year&gt;2009&lt;/Year&gt;&lt;RecNum&gt;1757&lt;/RecNum&gt;&lt;DisplayText&gt;&lt;style face="superscript"&gt;56&lt;/style&gt;&lt;/DisplayText&gt;&lt;record&gt;&lt;rec-number&gt;1757&lt;/rec-number&gt;&lt;foreign-keys&gt;&lt;key app="EN" db-id="d2ddzvwvz2w2wses09sv9v0had9dwvfpvwxp" timestamp="0"&gt;1757&lt;/key&gt;&lt;/foreign-keys&gt;&lt;ref-type name="Journal Article"&gt;17&lt;/ref-type&gt;&lt;contributors&gt;&lt;authors&gt;&lt;author&gt;Parker, B. A.&lt;/author&gt;&lt;author&gt;Trehearn, T. L.&lt;/author&gt;&lt;author&gt;Meendering, J. R.&lt;/author&gt;&lt;/authors&gt;&lt;/contributors&gt;&lt;auth-address&gt;Hartford Hospital.&lt;/auth-address&gt;&lt;titles&gt;&lt;title&gt;Pick your poiseuille: normalizing the shear stimulus in studies of flow-mediated dilation&lt;/title&gt;&lt;secondary-title&gt;J Appl Physiol&lt;/secondary-title&gt;&lt;/titles&gt;&lt;periodical&gt;&lt;full-title&gt;J Appl Physiol&lt;/full-title&gt;&lt;/periodical&gt;&lt;pages&gt;1357-9&lt;/pages&gt;&lt;volume&gt;107&lt;/volume&gt;&lt;number&gt;4&lt;/number&gt;&lt;dates&gt;&lt;year&gt;2009&lt;/year&gt;&lt;/dates&gt;&lt;isbn&gt;8750-7587 (Print)&lt;/isbn&gt;&lt;accession-num&gt;19008480&lt;/accession-num&gt;&lt;urls&gt;&lt;related-urls&gt;&lt;url&gt;http://www.ncbi.nlm.nih.gov/entrez/query.fcgi?cmd=Retrieve&amp;amp;db=PubMed&amp;amp;dopt=Citation&amp;amp;list_uids=19008480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56</w:t>
      </w:r>
      <w:r w:rsidR="006D32EE" w:rsidRPr="00D4372C">
        <w:rPr>
          <w:color w:val="000000" w:themeColor="text1"/>
          <w:lang w:val="en-GB"/>
        </w:rPr>
        <w:fldChar w:fldCharType="end"/>
      </w:r>
      <w:r w:rsidRPr="00D4372C">
        <w:rPr>
          <w:color w:val="000000" w:themeColor="text1"/>
          <w:lang w:val="en-GB"/>
        </w:rPr>
        <w:t xml:space="preserve"> calculations must be described</w:t>
      </w:r>
      <w:r w:rsidR="006D0FD9" w:rsidRPr="00D4372C">
        <w:rPr>
          <w:color w:val="000000" w:themeColor="text1"/>
          <w:lang w:val="en-GB"/>
        </w:rPr>
        <w:t xml:space="preserve"> in the manuscript</w:t>
      </w:r>
      <w:r w:rsidRPr="00D4372C">
        <w:rPr>
          <w:color w:val="000000" w:themeColor="text1"/>
          <w:lang w:val="en-GB"/>
        </w:rPr>
        <w:t xml:space="preserve">. </w:t>
      </w:r>
      <w:r w:rsidR="006D0FD9" w:rsidRPr="00D4372C">
        <w:rPr>
          <w:color w:val="000000" w:themeColor="text1"/>
          <w:lang w:val="en-GB"/>
        </w:rPr>
        <w:t>T</w:t>
      </w:r>
      <w:r w:rsidRPr="00D4372C">
        <w:rPr>
          <w:color w:val="000000" w:themeColor="text1"/>
          <w:lang w:val="en-GB"/>
        </w:rPr>
        <w:t>wo different formulas have been suggested, according to the sample volume size and placement:</w:t>
      </w:r>
    </w:p>
    <w:p w:rsidR="001A433D" w:rsidRPr="00D4372C" w:rsidRDefault="00077FA2" w:rsidP="0094403D">
      <w:pPr>
        <w:spacing w:line="480" w:lineRule="auto"/>
        <w:rPr>
          <w:color w:val="000000" w:themeColor="text1"/>
          <w:lang w:val="en-GB"/>
        </w:rPr>
      </w:pPr>
      <w:r w:rsidRPr="00D4372C">
        <w:rPr>
          <w:color w:val="000000" w:themeColor="text1"/>
          <w:lang w:val="en-GB"/>
        </w:rPr>
        <w:t>a)</w:t>
      </w:r>
      <w:r w:rsidR="001A433D" w:rsidRPr="00D4372C">
        <w:rPr>
          <w:color w:val="000000" w:themeColor="text1"/>
          <w:lang w:val="en-GB"/>
        </w:rPr>
        <w:t xml:space="preserve"> Shear rate = </w:t>
      </w:r>
      <w:r w:rsidR="0094403D" w:rsidRPr="00D4372C">
        <w:rPr>
          <w:color w:val="000000" w:themeColor="text1"/>
          <w:lang w:val="en-GB"/>
        </w:rPr>
        <w:t>8 × mean blood velocity / internal diameter</w:t>
      </w:r>
      <w:r w:rsidR="001A433D" w:rsidRPr="00D4372C">
        <w:rPr>
          <w:color w:val="000000" w:themeColor="text1"/>
          <w:lang w:val="en-GB"/>
        </w:rPr>
        <w:t xml:space="preserve">; </w:t>
      </w:r>
      <w:r w:rsidR="0094403D" w:rsidRPr="00D4372C">
        <w:rPr>
          <w:color w:val="000000" w:themeColor="text1"/>
          <w:lang w:val="en-GB"/>
        </w:rPr>
        <w:t>for large, centred sample volume</w:t>
      </w:r>
      <w:r w:rsidR="001A433D" w:rsidRPr="00D4372C">
        <w:rPr>
          <w:color w:val="000000" w:themeColor="text1"/>
          <w:lang w:val="en-GB"/>
        </w:rPr>
        <w:t>;</w:t>
      </w:r>
    </w:p>
    <w:p w:rsidR="0094403D" w:rsidRPr="00D4372C" w:rsidRDefault="00077FA2" w:rsidP="0094403D">
      <w:pPr>
        <w:spacing w:line="480" w:lineRule="auto"/>
        <w:rPr>
          <w:color w:val="000000" w:themeColor="text1"/>
          <w:lang w:val="en-GB"/>
        </w:rPr>
      </w:pPr>
      <w:r w:rsidRPr="00D4372C">
        <w:rPr>
          <w:color w:val="000000" w:themeColor="text1"/>
          <w:lang w:val="en-GB"/>
        </w:rPr>
        <w:t>b)</w:t>
      </w:r>
      <w:r w:rsidR="0094403D" w:rsidRPr="00D4372C">
        <w:rPr>
          <w:color w:val="000000" w:themeColor="text1"/>
          <w:lang w:val="en-GB"/>
        </w:rPr>
        <w:t xml:space="preserve"> </w:t>
      </w:r>
      <w:r w:rsidR="001A433D" w:rsidRPr="00D4372C">
        <w:rPr>
          <w:color w:val="000000" w:themeColor="text1"/>
          <w:lang w:val="en-GB"/>
        </w:rPr>
        <w:t xml:space="preserve">Shear rate = </w:t>
      </w:r>
      <w:r w:rsidR="0094403D" w:rsidRPr="00D4372C">
        <w:rPr>
          <w:color w:val="000000" w:themeColor="text1"/>
          <w:lang w:val="en-GB"/>
        </w:rPr>
        <w:t>4 × mean blood velocity / internal diameter</w:t>
      </w:r>
      <w:r w:rsidR="001A433D" w:rsidRPr="00D4372C">
        <w:rPr>
          <w:color w:val="000000" w:themeColor="text1"/>
          <w:lang w:val="en-GB"/>
        </w:rPr>
        <w:t>;</w:t>
      </w:r>
      <w:r w:rsidR="0094403D" w:rsidRPr="00D4372C">
        <w:rPr>
          <w:color w:val="000000" w:themeColor="text1"/>
          <w:lang w:val="en-GB"/>
        </w:rPr>
        <w:t xml:space="preserve"> for small, centred sample volume.</w:t>
      </w:r>
      <w:r w:rsidR="00F639E5" w:rsidRPr="00D4372C" w:rsidDel="00F639E5">
        <w:rPr>
          <w:color w:val="000000" w:themeColor="text1"/>
          <w:lang w:val="en-GB"/>
        </w:rPr>
        <w:t xml:space="preserve"> </w:t>
      </w:r>
    </w:p>
    <w:p w:rsidR="00821669" w:rsidRPr="00D4372C" w:rsidRDefault="00DC5017" w:rsidP="005E6E82">
      <w:pPr>
        <w:spacing w:line="480" w:lineRule="auto"/>
        <w:jc w:val="both"/>
        <w:rPr>
          <w:color w:val="000000" w:themeColor="text1"/>
          <w:lang w:val="en-GB"/>
        </w:rPr>
      </w:pPr>
      <w:r w:rsidRPr="00D4372C">
        <w:rPr>
          <w:color w:val="000000" w:themeColor="text1"/>
          <w:lang w:val="en-GB"/>
        </w:rPr>
        <w:t xml:space="preserve">A clear </w:t>
      </w:r>
      <w:r w:rsidR="00CD7464" w:rsidRPr="00D4372C">
        <w:rPr>
          <w:color w:val="000000" w:themeColor="text1"/>
          <w:lang w:val="en-GB"/>
        </w:rPr>
        <w:t xml:space="preserve">description must </w:t>
      </w:r>
      <w:r w:rsidR="006D0FD9" w:rsidRPr="00D4372C">
        <w:rPr>
          <w:color w:val="000000" w:themeColor="text1"/>
          <w:lang w:val="en-GB"/>
        </w:rPr>
        <w:t xml:space="preserve">also </w:t>
      </w:r>
      <w:r w:rsidR="00CD7464" w:rsidRPr="00D4372C">
        <w:rPr>
          <w:color w:val="000000" w:themeColor="text1"/>
          <w:lang w:val="en-GB"/>
        </w:rPr>
        <w:t>be provided for the calculation of velocity</w:t>
      </w:r>
      <w:r w:rsidR="006D0FD9" w:rsidRPr="00D4372C">
        <w:rPr>
          <w:color w:val="000000" w:themeColor="text1"/>
          <w:lang w:val="en-GB"/>
        </w:rPr>
        <w:t>. M</w:t>
      </w:r>
      <w:r w:rsidR="00CD7464" w:rsidRPr="00D4372C">
        <w:rPr>
          <w:color w:val="000000" w:themeColor="text1"/>
          <w:lang w:val="en-GB"/>
        </w:rPr>
        <w:t xml:space="preserve">ean velocity can be estimated by taking half of the </w:t>
      </w:r>
      <w:r w:rsidR="00CD7464" w:rsidRPr="00D4372C">
        <w:rPr>
          <w:i/>
          <w:color w:val="000000" w:themeColor="text1"/>
          <w:lang w:val="en-GB"/>
        </w:rPr>
        <w:t>peak velocity</w:t>
      </w:r>
      <w:r w:rsidR="00CD7464" w:rsidRPr="00D4372C">
        <w:rPr>
          <w:color w:val="000000" w:themeColor="text1"/>
          <w:lang w:val="en-GB"/>
        </w:rPr>
        <w:t xml:space="preserve"> (i.e. fastest moving blood cells in the </w:t>
      </w:r>
      <w:r w:rsidR="0071657D" w:rsidRPr="00D4372C">
        <w:rPr>
          <w:color w:val="000000" w:themeColor="text1"/>
          <w:lang w:val="en-GB"/>
        </w:rPr>
        <w:t>centre</w:t>
      </w:r>
      <w:r w:rsidR="00CD7464" w:rsidRPr="00D4372C">
        <w:rPr>
          <w:color w:val="000000" w:themeColor="text1"/>
          <w:lang w:val="en-GB"/>
        </w:rPr>
        <w:t xml:space="preserve"> of the vessel) </w:t>
      </w:r>
      <w:r w:rsidR="00D8393E" w:rsidRPr="00D4372C">
        <w:rPr>
          <w:color w:val="000000" w:themeColor="text1"/>
          <w:lang w:val="en-GB"/>
        </w:rPr>
        <w:t xml:space="preserve">or </w:t>
      </w:r>
      <w:r w:rsidR="00CD7464" w:rsidRPr="00D4372C">
        <w:rPr>
          <w:color w:val="000000" w:themeColor="text1"/>
          <w:lang w:val="en-GB"/>
        </w:rPr>
        <w:t xml:space="preserve">the </w:t>
      </w:r>
      <w:r w:rsidR="00CD7464" w:rsidRPr="00D4372C">
        <w:rPr>
          <w:i/>
          <w:color w:val="000000" w:themeColor="text1"/>
          <w:lang w:val="en-GB"/>
        </w:rPr>
        <w:t>intensity weighted mean velocity</w:t>
      </w:r>
      <w:r w:rsidR="00D8393E" w:rsidRPr="00D4372C">
        <w:rPr>
          <w:color w:val="000000" w:themeColor="text1"/>
          <w:lang w:val="en-GB"/>
        </w:rPr>
        <w:t xml:space="preserve"> (i.e.</w:t>
      </w:r>
      <w:r w:rsidR="00CD7464" w:rsidRPr="00D4372C">
        <w:rPr>
          <w:color w:val="000000" w:themeColor="text1"/>
          <w:lang w:val="en-GB"/>
        </w:rPr>
        <w:t xml:space="preserve"> mean velocity from all Doppler shifts across the vessel</w:t>
      </w:r>
      <w:r w:rsidR="00D8393E" w:rsidRPr="00D4372C">
        <w:rPr>
          <w:color w:val="000000" w:themeColor="text1"/>
          <w:lang w:val="en-GB"/>
        </w:rPr>
        <w:t>)</w:t>
      </w:r>
      <w:r w:rsidR="00CD7464" w:rsidRPr="00D4372C">
        <w:rPr>
          <w:color w:val="000000" w:themeColor="text1"/>
          <w:lang w:val="en-GB"/>
        </w:rPr>
        <w: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&lt;EndNote&gt;&lt;Cite&gt;&lt;Author&gt;Thrush&lt;/Author&gt;&lt;Year&gt;2009&lt;/Year&gt;&lt;RecNum&gt;163&lt;/RecNum&gt;&lt;DisplayText&gt;&lt;style face="superscript"&gt;52&lt;/style&gt;&lt;/DisplayText&gt;&lt;record&gt;&lt;rec-number&gt;163&lt;/rec-number&gt;&lt;ref-type name="Book"&gt;6&lt;/ref-type&gt;&lt;contributors&gt;&lt;authors&gt;&lt;author&gt;Thrush, A.&lt;/author&gt;&lt;author&gt;Hartshorne, T.&lt;/author&gt;&lt;/authors&gt;&lt;/contributors&gt;&lt;titles&gt;&lt;title&gt;Peripheral Vascular Ultrasound. How, why and when&lt;/title&gt;&lt;/titles&gt;&lt;dates&gt;&lt;year&gt;2009&lt;/year&gt;&lt;/dates&gt;&lt;publisher&gt;Elsevier&lt;/publisher&gt;&lt;urls&gt;&lt;/urls&gt;&lt;/record&gt;&lt;/Cite&gt;&lt;/EndNote&gt;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52</w:t>
      </w:r>
      <w:r w:rsidR="006D32EE" w:rsidRPr="00D4372C">
        <w:rPr>
          <w:color w:val="000000" w:themeColor="text1"/>
          <w:lang w:val="en-GB"/>
        </w:rPr>
        <w:fldChar w:fldCharType="end"/>
      </w:r>
      <w:r w:rsidR="0094403D" w:rsidRPr="00D4372C">
        <w:rPr>
          <w:color w:val="000000" w:themeColor="text1"/>
          <w:lang w:val="en-GB"/>
        </w:rPr>
        <w:t xml:space="preserve"> Although both methods seem valid</w:t>
      </w:r>
      <w:r w:rsidR="00CD7464" w:rsidRPr="00D4372C">
        <w:rPr>
          <w:color w:val="000000" w:themeColor="text1"/>
          <w:lang w:val="en-GB"/>
        </w:rPr>
        <w:t>, they cannot be used interchangeably.</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&lt;EndNote&gt;&lt;Cite&gt;&lt;Author&gt;Evans&lt;/Author&gt;&lt;Year&gt;1989&lt;/Year&gt;&lt;RecNum&gt;1779&lt;/RecNum&gt;&lt;DisplayText&gt;&lt;style face="superscript"&gt;57&lt;/style&gt;&lt;/DisplayText&gt;&lt;record&gt;&lt;rec-number&gt;1779&lt;/rec-number&gt;&lt;foreign-keys&gt;&lt;key app="EN" db-id="d2ddzvwvz2w2wses09sv9v0had9dwvfpvwxp" timestamp="0"&gt;1779&lt;/key&gt;&lt;/foreign-keys&gt;&lt;ref-type name="Journal Article"&gt;17&lt;/ref-type&gt;&lt;contributors&gt;&lt;authors&gt;&lt;author&gt;Evans, D. H.&lt;/author&gt;&lt;author&gt;Schlindwein, F. S.&lt;/author&gt;&lt;author&gt;Levene, M. I.&lt;/author&gt;&lt;/authors&gt;&lt;/contributors&gt;&lt;auth-address&gt;Department of Medical Physics and Clinical Engineering, Leicester Royal Infirmary, UK.&lt;/auth-address&gt;&lt;titles&gt;&lt;title&gt;The relationship between time averaged intensity weighted mean velocity, and time averaged maximum velocity in neonatal cerebral arteries&lt;/title&gt;&lt;secondary-title&gt;Ultrasound Med Biol&lt;/secondary-title&gt;&lt;alt-title&gt;Ultrasound in medicine &amp;amp; biology&lt;/alt-title&gt;&lt;/titles&gt;&lt;periodical&gt;&lt;full-title&gt;Ultrasound Med Biol&lt;/full-title&gt;&lt;abbr-1&gt;Ultrasound in medicine &amp;amp; biology&lt;/abbr-1&gt;&lt;/periodical&gt;&lt;alt-periodical&gt;&lt;full-title&gt;Ultrasound Med Biol&lt;/full-title&gt;&lt;abbr-1&gt;Ultrasound in medicine &amp;amp; biology&lt;/abbr-1&gt;&lt;/alt-periodical&gt;&lt;pages&gt;429-35&lt;/pages&gt;&lt;volume&gt;15&lt;/volume&gt;&lt;number&gt;5&lt;/number&gt;&lt;keywords&gt;&lt;keyword&gt;*Blood Flow Velocity&lt;/keyword&gt;&lt;keyword&gt;Cerebral Arteries/*physiology&lt;/keyword&gt;&lt;keyword&gt;Humans&lt;/keyword&gt;&lt;keyword&gt;Infant, Low Birth Weight&lt;/keyword&gt;&lt;keyword&gt;Infant, Newborn/*physiology&lt;/keyword&gt;&lt;keyword&gt;Regional Blood Flow&lt;/keyword&gt;&lt;keyword&gt;Time Factors&lt;/keyword&gt;&lt;keyword&gt;*Ultrasonography&lt;/keyword&gt;&lt;/keywords&gt;&lt;dates&gt;&lt;year&gt;1989&lt;/year&gt;&lt;/dates&gt;&lt;isbn&gt;0301-5629 (Print)&lt;/isbn&gt;&lt;accession-num&gt;2675445&lt;/accession-num&gt;&lt;urls&gt;&lt;related-urls&gt;&lt;url&gt;http://www.ncbi.nlm.nih.gov/entrez/query.fcgi?cmd=Retrieve&amp;amp;db=PubMed&amp;amp;dopt=Citation&amp;amp;list_uids=2675445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57</w:t>
      </w:r>
      <w:r w:rsidR="006D32EE" w:rsidRPr="00D4372C">
        <w:rPr>
          <w:color w:val="000000" w:themeColor="text1"/>
          <w:lang w:val="en-GB"/>
        </w:rPr>
        <w:fldChar w:fldCharType="end"/>
      </w:r>
      <w:r w:rsidR="00CD7464" w:rsidRPr="00D4372C">
        <w:rPr>
          <w:color w:val="000000" w:themeColor="text1"/>
          <w:lang w:val="en-GB"/>
        </w:rPr>
        <w:t xml:space="preserve"> </w:t>
      </w:r>
    </w:p>
    <w:p w:rsidR="0094403D" w:rsidRPr="00D4372C" w:rsidRDefault="0094403D" w:rsidP="0094403D">
      <w:pPr>
        <w:spacing w:line="480" w:lineRule="auto"/>
        <w:jc w:val="both"/>
        <w:rPr>
          <w:color w:val="000000" w:themeColor="text1"/>
          <w:lang w:val="en-GB"/>
        </w:rPr>
      </w:pPr>
    </w:p>
    <w:p w:rsidR="00821669" w:rsidRPr="00D4372C" w:rsidRDefault="00336AE4">
      <w:pPr>
        <w:keepNext/>
        <w:spacing w:line="480" w:lineRule="auto"/>
        <w:jc w:val="both"/>
        <w:rPr>
          <w:color w:val="000000" w:themeColor="text1"/>
          <w:lang w:val="en-GB"/>
        </w:rPr>
      </w:pPr>
      <w:r w:rsidRPr="00D4372C">
        <w:rPr>
          <w:i/>
          <w:color w:val="000000" w:themeColor="text1"/>
          <w:lang w:val="en-GB"/>
        </w:rPr>
        <w:t>3</w:t>
      </w:r>
      <w:r w:rsidR="00CD7464" w:rsidRPr="00D4372C">
        <w:rPr>
          <w:i/>
          <w:color w:val="000000" w:themeColor="text1"/>
          <w:lang w:val="en-GB"/>
        </w:rPr>
        <w:t>.3 Maintaining the optimal image: probe holder v</w:t>
      </w:r>
      <w:r w:rsidR="00077FA2" w:rsidRPr="00D4372C">
        <w:rPr>
          <w:i/>
          <w:color w:val="000000" w:themeColor="text1"/>
          <w:lang w:val="en-GB"/>
        </w:rPr>
        <w:t>ersu</w:t>
      </w:r>
      <w:r w:rsidR="00CD7464" w:rsidRPr="00D4372C">
        <w:rPr>
          <w:i/>
          <w:color w:val="000000" w:themeColor="text1"/>
          <w:lang w:val="en-GB"/>
        </w:rPr>
        <w:t>s hand-held.</w:t>
      </w:r>
      <w:r w:rsidR="00CD7464" w:rsidRPr="00D4372C">
        <w:rPr>
          <w:color w:val="000000" w:themeColor="text1"/>
          <w:lang w:val="en-GB"/>
        </w:rPr>
        <w:t xml:space="preserve">  </w:t>
      </w:r>
    </w:p>
    <w:p w:rsidR="00A24E58" w:rsidRPr="00D4372C" w:rsidRDefault="009667EF" w:rsidP="0094403D">
      <w:pPr>
        <w:spacing w:line="480" w:lineRule="auto"/>
        <w:jc w:val="both"/>
        <w:rPr>
          <w:color w:val="000000" w:themeColor="text1"/>
          <w:lang w:val="en-GB"/>
        </w:rPr>
      </w:pPr>
      <w:r w:rsidRPr="00D4372C">
        <w:rPr>
          <w:color w:val="000000" w:themeColor="text1"/>
          <w:lang w:val="en-GB"/>
        </w:rPr>
        <w:t xml:space="preserve">Another common mistake is inconsistency in scanning the same portion of the artery </w:t>
      </w:r>
      <w:r w:rsidR="006D0FD9" w:rsidRPr="00D4372C">
        <w:rPr>
          <w:color w:val="000000" w:themeColor="text1"/>
          <w:lang w:val="en-GB"/>
        </w:rPr>
        <w:t xml:space="preserve">during repeated measurements, </w:t>
      </w:r>
      <w:r w:rsidR="00D8393E" w:rsidRPr="00D4372C">
        <w:rPr>
          <w:color w:val="000000" w:themeColor="text1"/>
          <w:lang w:val="en-GB"/>
        </w:rPr>
        <w:t xml:space="preserve">or </w:t>
      </w:r>
      <w:r w:rsidRPr="00D4372C">
        <w:rPr>
          <w:color w:val="000000" w:themeColor="text1"/>
          <w:lang w:val="en-GB"/>
        </w:rPr>
        <w:t xml:space="preserve">throughout a single FMD. </w:t>
      </w:r>
      <w:r w:rsidR="00D8393E" w:rsidRPr="00D4372C">
        <w:rPr>
          <w:color w:val="000000" w:themeColor="text1"/>
          <w:lang w:val="en-GB"/>
        </w:rPr>
        <w:t>Therefore</w:t>
      </w:r>
      <w:r w:rsidR="00CD7464" w:rsidRPr="00D4372C">
        <w:rPr>
          <w:color w:val="000000" w:themeColor="text1"/>
          <w:lang w:val="en-GB"/>
        </w:rPr>
        <w:t xml:space="preserve">, anatomical landmarks </w:t>
      </w:r>
      <w:r w:rsidR="00082312" w:rsidRPr="00D4372C">
        <w:rPr>
          <w:color w:val="000000" w:themeColor="text1"/>
          <w:lang w:val="en-GB"/>
        </w:rPr>
        <w:t>should</w:t>
      </w:r>
      <w:r w:rsidR="00CD7464" w:rsidRPr="00D4372C">
        <w:rPr>
          <w:color w:val="000000" w:themeColor="text1"/>
          <w:lang w:val="en-GB"/>
        </w:rPr>
        <w:t xml:space="preserve"> be identified and recorded and/or the distance between the elbow </w:t>
      </w:r>
      <w:r w:rsidR="00440DA7" w:rsidRPr="00D4372C">
        <w:rPr>
          <w:color w:val="000000" w:themeColor="text1"/>
          <w:lang w:val="en-GB"/>
        </w:rPr>
        <w:t xml:space="preserve">crease </w:t>
      </w:r>
      <w:r w:rsidR="00CD7464" w:rsidRPr="00D4372C">
        <w:rPr>
          <w:color w:val="000000" w:themeColor="text1"/>
          <w:lang w:val="en-GB"/>
        </w:rPr>
        <w:t xml:space="preserve">and ultrasound probe should be recorded (or photographed). </w:t>
      </w:r>
      <w:r w:rsidR="00082312" w:rsidRPr="00D4372C">
        <w:rPr>
          <w:color w:val="000000" w:themeColor="text1"/>
          <w:lang w:val="en-GB"/>
        </w:rPr>
        <w:t>T</w:t>
      </w:r>
      <w:r w:rsidR="00CD7464" w:rsidRPr="00D4372C">
        <w:rPr>
          <w:color w:val="000000" w:themeColor="text1"/>
          <w:lang w:val="en-GB"/>
        </w:rPr>
        <w:t xml:space="preserve">he position of the subject (related to the arm and hand), but also </w:t>
      </w:r>
      <w:r w:rsidR="00D8393E" w:rsidRPr="00D4372C">
        <w:rPr>
          <w:color w:val="000000" w:themeColor="text1"/>
          <w:lang w:val="en-GB"/>
        </w:rPr>
        <w:t xml:space="preserve">cuff </w:t>
      </w:r>
      <w:r w:rsidR="00CD7464" w:rsidRPr="00D4372C">
        <w:rPr>
          <w:color w:val="000000" w:themeColor="text1"/>
          <w:lang w:val="en-GB"/>
        </w:rPr>
        <w:t xml:space="preserve">size and </w:t>
      </w:r>
      <w:r w:rsidR="00D8393E" w:rsidRPr="00D4372C">
        <w:rPr>
          <w:color w:val="000000" w:themeColor="text1"/>
          <w:lang w:val="en-GB"/>
        </w:rPr>
        <w:t xml:space="preserve">position </w:t>
      </w:r>
      <w:r w:rsidR="00CD7464" w:rsidRPr="00D4372C">
        <w:rPr>
          <w:color w:val="000000" w:themeColor="text1"/>
          <w:lang w:val="en-GB"/>
        </w:rPr>
        <w:t xml:space="preserve">(see </w:t>
      </w:r>
      <w:r w:rsidR="00782345" w:rsidRPr="00D4372C">
        <w:rPr>
          <w:color w:val="000000" w:themeColor="text1"/>
          <w:lang w:val="en-GB"/>
        </w:rPr>
        <w:t>4</w:t>
      </w:r>
      <w:r w:rsidR="00CD7464" w:rsidRPr="00D4372C">
        <w:rPr>
          <w:color w:val="000000" w:themeColor="text1"/>
          <w:lang w:val="en-GB"/>
        </w:rPr>
        <w:t xml:space="preserve">.2.1) </w:t>
      </w:r>
      <w:r w:rsidR="00082312" w:rsidRPr="00D4372C">
        <w:rPr>
          <w:color w:val="000000" w:themeColor="text1"/>
          <w:lang w:val="en-GB"/>
        </w:rPr>
        <w:t xml:space="preserve">should be also </w:t>
      </w:r>
      <w:r w:rsidR="00CD7464" w:rsidRPr="00D4372C">
        <w:rPr>
          <w:color w:val="000000" w:themeColor="text1"/>
          <w:lang w:val="en-GB"/>
        </w:rPr>
        <w:t>recorded and standardised.</w:t>
      </w:r>
      <w:r w:rsidR="006D32EE" w:rsidRPr="00D4372C">
        <w:rPr>
          <w:color w:val="000000" w:themeColor="text1"/>
          <w:lang w:val="en-GB"/>
        </w:rPr>
        <w:fldChar w:fldCharType="begin">
          <w:fldData xml:space="preserve">PEVuZE5vdGU+PENpdGU+PEF1dGhvcj5Eb25hbGQ8L0F1dGhvcj48WWVhcj4yMDA4PC9ZZWFyPjxS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PEVuZE5vdGU+PENpdGU+PEF1dGhvcj5Eb25hbGQ8L0F1dGhvcj48WWVhcj4yMDA4PC9ZZWFyPjxS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58</w:t>
      </w:r>
      <w:r w:rsidR="006D32EE" w:rsidRPr="00D4372C">
        <w:rPr>
          <w:color w:val="000000" w:themeColor="text1"/>
          <w:lang w:val="en-GB"/>
        </w:rPr>
        <w:fldChar w:fldCharType="end"/>
      </w:r>
      <w:r w:rsidR="00CD7464" w:rsidRPr="00D4372C">
        <w:rPr>
          <w:color w:val="000000" w:themeColor="text1"/>
          <w:lang w:val="en-GB"/>
        </w:rPr>
        <w:t xml:space="preserve"> </w:t>
      </w:r>
    </w:p>
    <w:p w:rsidR="0094403D" w:rsidRPr="00D4372C" w:rsidRDefault="00CD7464" w:rsidP="0094403D">
      <w:pPr>
        <w:spacing w:line="480" w:lineRule="auto"/>
        <w:jc w:val="both"/>
        <w:rPr>
          <w:color w:val="000000" w:themeColor="text1"/>
          <w:lang w:val="en-GB"/>
        </w:rPr>
      </w:pPr>
      <w:r w:rsidRPr="00D4372C">
        <w:rPr>
          <w:color w:val="000000" w:themeColor="text1"/>
          <w:lang w:val="en-GB"/>
        </w:rPr>
        <w:t>To further ensure optimal image throughout the FMD</w:t>
      </w:r>
      <w:r w:rsidR="00D8393E" w:rsidRPr="00D4372C">
        <w:rPr>
          <w:color w:val="000000" w:themeColor="text1"/>
          <w:lang w:val="en-GB"/>
        </w:rPr>
        <w:t>-</w:t>
      </w:r>
      <w:r w:rsidRPr="00D4372C">
        <w:rPr>
          <w:color w:val="000000" w:themeColor="text1"/>
          <w:lang w:val="en-GB"/>
        </w:rPr>
        <w:t xml:space="preserve">procedure, a probe-holding device </w:t>
      </w:r>
      <w:r w:rsidR="006E6612" w:rsidRPr="00D4372C">
        <w:rPr>
          <w:color w:val="000000" w:themeColor="text1"/>
          <w:lang w:val="en-GB"/>
        </w:rPr>
        <w:t xml:space="preserve">can </w:t>
      </w:r>
      <w:r w:rsidRPr="00D4372C">
        <w:rPr>
          <w:color w:val="000000" w:themeColor="text1"/>
          <w:lang w:val="en-GB"/>
        </w:rPr>
        <w:t>be useful.</w:t>
      </w:r>
      <w:r w:rsidR="006D32EE" w:rsidRPr="00D4372C">
        <w:rPr>
          <w:color w:val="000000" w:themeColor="text1"/>
          <w:lang w:val="en-GB"/>
        </w:rPr>
        <w:fldChar w:fldCharType="begin">
          <w:fldData xml:space="preserve">PEVuZE5vdGU+PENpdGU+PEF1dGhvcj5Eb25hbGQ8L0F1dGhvcj48WWVhcj4yMDA4PC9ZZWFyPjxS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PEVuZE5vdGU+PENpdGU+PEF1dGhvcj5Eb25hbGQ8L0F1dGhvcj48WWVhcj4yMDA4PC9ZZWFyPjxS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29, 58, 59</w:t>
      </w:r>
      <w:r w:rsidR="006D32EE" w:rsidRPr="00D4372C">
        <w:rPr>
          <w:color w:val="000000" w:themeColor="text1"/>
          <w:lang w:val="en-GB"/>
        </w:rPr>
        <w:fldChar w:fldCharType="end"/>
      </w:r>
      <w:r w:rsidRPr="00D4372C">
        <w:rPr>
          <w:color w:val="000000" w:themeColor="text1"/>
          <w:lang w:val="en-GB"/>
        </w:rPr>
        <w:t xml:space="preserve"> </w:t>
      </w:r>
      <w:r w:rsidR="00D8393E" w:rsidRPr="00D4372C">
        <w:rPr>
          <w:color w:val="000000" w:themeColor="text1"/>
          <w:lang w:val="en-GB"/>
        </w:rPr>
        <w:t xml:space="preserve">A </w:t>
      </w:r>
      <w:r w:rsidRPr="00D4372C">
        <w:rPr>
          <w:color w:val="000000" w:themeColor="text1"/>
          <w:lang w:val="en-GB"/>
        </w:rPr>
        <w:t>stereotactic adjustable probe-holding device allows adjustment of probe position during the test, ensur</w:t>
      </w:r>
      <w:r w:rsidR="00D8393E" w:rsidRPr="00D4372C">
        <w:rPr>
          <w:color w:val="000000" w:themeColor="text1"/>
          <w:lang w:val="en-GB"/>
        </w:rPr>
        <w:t>ing</w:t>
      </w:r>
      <w:r w:rsidRPr="00D4372C">
        <w:rPr>
          <w:color w:val="000000" w:themeColor="text1"/>
          <w:lang w:val="en-GB"/>
        </w:rPr>
        <w:t xml:space="preserve"> that the same scan is maintained throughout the study.</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&lt;EndNote&gt;&lt;Cite&gt;&lt;Author&gt;Charakida&lt;/Author&gt;&lt;Year&gt;2010&lt;/Year&gt;&lt;RecNum&gt;10039&lt;/RecNum&gt;&lt;DisplayText&gt;&lt;style face="superscript"&gt;18&lt;/style&gt;&lt;/DisplayText&gt;&lt;record&gt;&lt;rec-number&gt;10039&lt;/rec-number&gt;&lt;foreign-keys&gt;&lt;key app="EN" db-id="d2ddzvwvz2w2wses09sv9v0had9dwvfpvwxp" timestamp="1500095694"&gt;10039&lt;/key&gt;&lt;/foreign-keys&gt;&lt;ref-type name="Journal Article"&gt;17&lt;/ref-type&gt;&lt;contributors&gt;&lt;authors&gt;&lt;author&gt;Charakida, M.&lt;/author&gt;&lt;author&gt;Masi, S.&lt;/author&gt;&lt;author&gt;Luscher, T. F.&lt;/author&gt;&lt;author&gt;Kastelein, J. J.&lt;/author&gt;&lt;author&gt;Deanfield, J. E.&lt;/author&gt;&lt;/authors&gt;&lt;/contributors&gt;&lt;auth-address&gt;Vascular Physiology Unit, Great Ormond Street Hospital for Children, NHS Trust, University College London, 30 Guilford Street, London WC1N 3EH, UK.&lt;/auth-address&gt;&lt;titles&gt;&lt;title&gt;Assessment of atherosclerosis: the role of flow-mediated dilatation&lt;/title&gt;&lt;secondary-title&gt;Eur Heart J&lt;/secondary-title&gt;&lt;/titles&gt;&lt;periodical&gt;&lt;full-title&gt;Eur Heart J&lt;/full-title&gt;&lt;abbr-1&gt;European heart journal&lt;/abbr-1&gt;&lt;/periodical&gt;&lt;pages&gt;2854-61&lt;/pages&gt;&lt;volume&gt;31&lt;/volume&gt;&lt;number&gt;23&lt;/number&gt;&lt;keywords&gt;&lt;keyword&gt;Atherosclerosis/diagnostic imaging/*physiopathology&lt;/keyword&gt;&lt;keyword&gt;Blood Flow Velocity/physiology&lt;/keyword&gt;&lt;keyword&gt;Endothelium, Vascular/diagnostic imaging/*physiopathology&lt;/keyword&gt;&lt;keyword&gt;Humans&lt;/keyword&gt;&lt;keyword&gt;Randomized Controlled Trials as Topic&lt;/keyword&gt;&lt;keyword&gt;Risk Factors&lt;/keyword&gt;&lt;keyword&gt;Sphygmomanometers&lt;/keyword&gt;&lt;keyword&gt;Ultrasonography, Interventional&lt;/keyword&gt;&lt;keyword&gt;Vasodilation/*physiology&lt;/keyword&gt;&lt;/keywords&gt;&lt;dates&gt;&lt;year&gt;2010&lt;/year&gt;&lt;pub-dates&gt;&lt;date&gt;Dec&lt;/date&gt;&lt;/pub-dates&gt;&lt;/dates&gt;&lt;isbn&gt;1522-9645 (Electronic)&amp;#xD;0195-668X (Linking)&lt;/isbn&gt;&lt;accession-num&gt;20864485&lt;/accession-num&gt;&lt;urls&gt;&lt;related-urls&gt;&lt;url&gt;http://www.ncbi.nlm.nih.gov/pubmed/20864485&lt;/url&gt;&lt;/related-urls&gt;&lt;/urls&gt;&lt;electronic-resource-num&gt;10.1093/eurheartj/ehq340&lt;/electronic-resource-num&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18</w:t>
      </w:r>
      <w:r w:rsidR="006D32EE" w:rsidRPr="00D4372C">
        <w:rPr>
          <w:color w:val="000000" w:themeColor="text1"/>
          <w:lang w:val="en-GB"/>
        </w:rPr>
        <w:fldChar w:fldCharType="end"/>
      </w:r>
      <w:r w:rsidR="006E6612" w:rsidRPr="00D4372C">
        <w:rPr>
          <w:color w:val="000000" w:themeColor="text1"/>
          <w:lang w:val="en-GB"/>
        </w:rPr>
        <w:t xml:space="preserve"> </w:t>
      </w:r>
      <w:r w:rsidR="00D8393E" w:rsidRPr="00D4372C">
        <w:rPr>
          <w:color w:val="000000" w:themeColor="text1"/>
          <w:lang w:val="en-GB"/>
        </w:rPr>
        <w:lastRenderedPageBreak/>
        <w:t>Subject m</w:t>
      </w:r>
      <w:r w:rsidR="006E6612" w:rsidRPr="00D4372C">
        <w:rPr>
          <w:color w:val="000000" w:themeColor="text1"/>
          <w:lang w:val="en-GB"/>
        </w:rPr>
        <w:t xml:space="preserve">ovement </w:t>
      </w:r>
      <w:r w:rsidR="00D8393E" w:rsidRPr="00D4372C">
        <w:rPr>
          <w:color w:val="000000" w:themeColor="text1"/>
          <w:lang w:val="en-GB"/>
        </w:rPr>
        <w:t xml:space="preserve">can also </w:t>
      </w:r>
      <w:r w:rsidR="002A49C1" w:rsidRPr="00D4372C">
        <w:rPr>
          <w:color w:val="000000" w:themeColor="text1"/>
          <w:lang w:val="en-GB"/>
        </w:rPr>
        <w:t>be</w:t>
      </w:r>
      <w:r w:rsidR="006E6612" w:rsidRPr="00D4372C">
        <w:rPr>
          <w:color w:val="000000" w:themeColor="text1"/>
          <w:lang w:val="en-GB"/>
        </w:rPr>
        <w:t xml:space="preserve"> compensated for when the probe </w:t>
      </w:r>
      <w:r w:rsidR="00D8393E" w:rsidRPr="00D4372C">
        <w:rPr>
          <w:color w:val="000000" w:themeColor="text1"/>
          <w:lang w:val="en-GB"/>
        </w:rPr>
        <w:t>hand-</w:t>
      </w:r>
      <w:r w:rsidR="006E6612" w:rsidRPr="00D4372C">
        <w:rPr>
          <w:color w:val="000000" w:themeColor="text1"/>
          <w:lang w:val="en-GB"/>
        </w:rPr>
        <w:t xml:space="preserve">held, assuming an experienced sonographer. </w:t>
      </w:r>
      <w:r w:rsidR="00C55D3C" w:rsidRPr="00D4372C">
        <w:rPr>
          <w:color w:val="000000" w:themeColor="text1"/>
          <w:lang w:val="en-GB"/>
        </w:rPr>
        <w:t xml:space="preserve">In a recent systematic review of studies that examined the reproducibility of the FMD, the use of a probe-holding device was </w:t>
      </w:r>
      <w:r w:rsidR="00E365A1" w:rsidRPr="00D4372C">
        <w:rPr>
          <w:color w:val="000000" w:themeColor="text1"/>
          <w:lang w:val="en-GB"/>
        </w:rPr>
        <w:t>associated with a higher</w:t>
      </w:r>
      <w:r w:rsidR="00C55D3C" w:rsidRPr="00D4372C">
        <w:rPr>
          <w:color w:val="000000" w:themeColor="text1"/>
          <w:lang w:val="en-GB"/>
        </w:rPr>
        <w:t xml:space="preserve"> </w:t>
      </w:r>
      <w:r w:rsidR="00E365A1" w:rsidRPr="00D4372C">
        <w:rPr>
          <w:color w:val="000000" w:themeColor="text1"/>
          <w:lang w:val="en-GB"/>
        </w:rPr>
        <w:t xml:space="preserve">FMD </w:t>
      </w:r>
      <w:r w:rsidR="00C55D3C" w:rsidRPr="00D4372C">
        <w:rPr>
          <w:color w:val="000000" w:themeColor="text1"/>
          <w:lang w:val="en-GB"/>
        </w:rPr>
        <w:t>reproducibility.</w:t>
      </w:r>
      <w:r w:rsidR="006D32EE" w:rsidRPr="00D4372C">
        <w:rPr>
          <w:color w:val="000000" w:themeColor="text1"/>
          <w:lang w:val="en-GB"/>
        </w:rPr>
        <w:fldChar w:fldCharType="begin">
          <w:fldData xml:space="preserve">PEVuZE5vdGU+PENpdGU+PEF1dGhvcj5HcmV5bGluZzwvQXV0aG9yPjxZZWFyPjIwMTY8L1llYXI+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==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PEVuZE5vdGU+PENpdGU+PEF1dGhvcj5HcmV5bGluZzwvQXV0aG9yPjxZZWFyPjIwMTY8L1llYXI+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==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60</w:t>
      </w:r>
      <w:r w:rsidR="006D32EE" w:rsidRPr="00D4372C">
        <w:rPr>
          <w:color w:val="000000" w:themeColor="text1"/>
          <w:lang w:val="en-GB"/>
        </w:rPr>
        <w:fldChar w:fldCharType="end"/>
      </w:r>
      <w:r w:rsidR="00C55D3C" w:rsidRPr="00D4372C">
        <w:rPr>
          <w:color w:val="000000" w:themeColor="text1"/>
          <w:lang w:val="en-GB"/>
        </w:rPr>
        <w:t xml:space="preserve"> </w:t>
      </w:r>
      <w:r w:rsidR="00D8393E" w:rsidRPr="00D4372C">
        <w:rPr>
          <w:color w:val="000000" w:themeColor="text1"/>
          <w:lang w:val="en-GB"/>
        </w:rPr>
        <w:t>However, a</w:t>
      </w:r>
      <w:r w:rsidR="00C55D3C" w:rsidRPr="00D4372C">
        <w:rPr>
          <w:color w:val="000000" w:themeColor="text1"/>
          <w:lang w:val="en-GB"/>
        </w:rPr>
        <w:t>nother recent study pool</w:t>
      </w:r>
      <w:r w:rsidR="00E365A1" w:rsidRPr="00D4372C">
        <w:rPr>
          <w:color w:val="000000" w:themeColor="text1"/>
          <w:lang w:val="en-GB"/>
        </w:rPr>
        <w:t>ing</w:t>
      </w:r>
      <w:r w:rsidR="00C55D3C" w:rsidRPr="00D4372C">
        <w:rPr>
          <w:color w:val="000000" w:themeColor="text1"/>
          <w:lang w:val="en-GB"/>
        </w:rPr>
        <w:t xml:space="preserve"> </w:t>
      </w:r>
      <w:r w:rsidR="00316B23" w:rsidRPr="00D4372C">
        <w:rPr>
          <w:color w:val="000000" w:themeColor="text1"/>
          <w:lang w:val="en-GB"/>
        </w:rPr>
        <w:t xml:space="preserve">repeated </w:t>
      </w:r>
      <w:r w:rsidR="00C55D3C" w:rsidRPr="00D4372C">
        <w:rPr>
          <w:color w:val="000000" w:themeColor="text1"/>
          <w:lang w:val="en-GB"/>
        </w:rPr>
        <w:t xml:space="preserve">measurements from different </w:t>
      </w:r>
      <w:r w:rsidR="00DE101D" w:rsidRPr="00D4372C">
        <w:rPr>
          <w:color w:val="000000" w:themeColor="text1"/>
          <w:lang w:val="en-GB"/>
        </w:rPr>
        <w:t>centres</w:t>
      </w:r>
      <w:r w:rsidRPr="00D4372C">
        <w:rPr>
          <w:color w:val="000000" w:themeColor="text1"/>
          <w:lang w:val="en-GB"/>
        </w:rPr>
        <w:t xml:space="preserve"> found that reproducibility is not </w:t>
      </w:r>
      <w:r w:rsidR="00D8393E" w:rsidRPr="00D4372C">
        <w:rPr>
          <w:color w:val="000000" w:themeColor="text1"/>
          <w:lang w:val="en-GB"/>
        </w:rPr>
        <w:t xml:space="preserve">affected </w:t>
      </w:r>
      <w:r w:rsidRPr="00D4372C">
        <w:rPr>
          <w:color w:val="000000" w:themeColor="text1"/>
          <w:lang w:val="en-GB"/>
        </w:rPr>
        <w:t xml:space="preserve">by a probe-holder device, when experienced laboratories perform FMD </w:t>
      </w:r>
      <w:r w:rsidR="008D2F84" w:rsidRPr="00D4372C">
        <w:rPr>
          <w:color w:val="000000" w:themeColor="text1"/>
          <w:lang w:val="en-GB"/>
        </w:rPr>
        <w:t xml:space="preserve">following </w:t>
      </w:r>
      <w:r w:rsidRPr="00D4372C">
        <w:rPr>
          <w:color w:val="000000" w:themeColor="text1"/>
          <w:lang w:val="en-GB"/>
        </w:rPr>
        <w:t>strict guidelines.</w:t>
      </w:r>
      <w:r w:rsidR="006D32EE" w:rsidRPr="00D4372C">
        <w:rPr>
          <w:color w:val="000000" w:themeColor="text1"/>
          <w:lang w:val="en-GB"/>
        </w:rPr>
        <w:fldChar w:fldCharType="begin">
          <w:fldData xml:space="preserve">PEVuZE5vdGU+PENpdGU+PEF1dGhvcj52YW4gTWlsPC9BdXRob3I+PFllYXI+MjAxNjwvWWVhcj48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PEVuZE5vdGU+PENpdGU+PEF1dGhvcj52YW4gTWlsPC9BdXRob3I+PFllYXI+MjAxNjwvWWVhcj48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30</w:t>
      </w:r>
      <w:r w:rsidR="006D32EE" w:rsidRPr="00D4372C">
        <w:rPr>
          <w:color w:val="000000" w:themeColor="text1"/>
          <w:lang w:val="en-GB"/>
        </w:rPr>
        <w:fldChar w:fldCharType="end"/>
      </w:r>
      <w:r w:rsidRPr="00D4372C">
        <w:rPr>
          <w:color w:val="000000" w:themeColor="text1"/>
          <w:lang w:val="en-GB"/>
        </w:rPr>
        <w:t xml:space="preserve"> </w:t>
      </w:r>
      <w:r w:rsidR="00082312" w:rsidRPr="00D4372C">
        <w:rPr>
          <w:color w:val="000000" w:themeColor="text1"/>
          <w:lang w:val="en-GB"/>
        </w:rPr>
        <w:t>I</w:t>
      </w:r>
      <w:r w:rsidRPr="00D4372C">
        <w:rPr>
          <w:color w:val="000000" w:themeColor="text1"/>
          <w:lang w:val="en-GB"/>
        </w:rPr>
        <w:t xml:space="preserve">t cannot be excluded that other differences between laboratories may explain these findings. </w:t>
      </w:r>
      <w:r w:rsidR="00082312" w:rsidRPr="00D4372C">
        <w:rPr>
          <w:color w:val="000000" w:themeColor="text1"/>
          <w:lang w:val="en-GB"/>
        </w:rPr>
        <w:t>Nevertheless</w:t>
      </w:r>
      <w:r w:rsidRPr="00D4372C">
        <w:rPr>
          <w:color w:val="000000" w:themeColor="text1"/>
          <w:lang w:val="en-GB"/>
        </w:rPr>
        <w:t xml:space="preserve">, a probe-holding device is a cheap, easily obtainable tool. Because it </w:t>
      </w:r>
      <w:r w:rsidR="008D2F84" w:rsidRPr="00D4372C">
        <w:rPr>
          <w:color w:val="000000" w:themeColor="text1"/>
          <w:lang w:val="en-GB"/>
        </w:rPr>
        <w:t xml:space="preserve">may </w:t>
      </w:r>
      <w:r w:rsidRPr="00D4372C">
        <w:rPr>
          <w:color w:val="000000" w:themeColor="text1"/>
          <w:lang w:val="en-GB"/>
        </w:rPr>
        <w:t xml:space="preserve">facilitate FMD testing for </w:t>
      </w:r>
      <w:r w:rsidR="001E16D4" w:rsidRPr="00D4372C">
        <w:rPr>
          <w:color w:val="000000" w:themeColor="text1"/>
          <w:lang w:val="en-GB"/>
        </w:rPr>
        <w:t xml:space="preserve">inexperienced </w:t>
      </w:r>
      <w:r w:rsidRPr="00D4372C">
        <w:rPr>
          <w:color w:val="000000" w:themeColor="text1"/>
          <w:lang w:val="en-GB"/>
        </w:rPr>
        <w:t>operators and may increase accuracy, a probe-holder device is recommended</w:t>
      </w:r>
      <w:r w:rsidR="006D0FD9" w:rsidRPr="00D4372C">
        <w:rPr>
          <w:color w:val="000000" w:themeColor="text1"/>
          <w:lang w:val="en-GB"/>
        </w:rPr>
        <w:t xml:space="preserve"> </w:t>
      </w:r>
      <w:r w:rsidRPr="00D4372C">
        <w:rPr>
          <w:color w:val="000000" w:themeColor="text1"/>
          <w:lang w:val="en-GB"/>
        </w:rPr>
        <w:t>for laboratories with less experience in FMD measurements.</w:t>
      </w:r>
    </w:p>
    <w:p w:rsidR="0094403D" w:rsidRPr="00D4372C" w:rsidRDefault="0094403D" w:rsidP="0094403D">
      <w:pPr>
        <w:spacing w:line="480" w:lineRule="auto"/>
        <w:jc w:val="both"/>
        <w:rPr>
          <w:color w:val="000000" w:themeColor="text1"/>
          <w:lang w:val="en-GB"/>
        </w:rPr>
      </w:pPr>
    </w:p>
    <w:p w:rsidR="001C6102" w:rsidRPr="00D4372C" w:rsidRDefault="00336AE4" w:rsidP="0094403D">
      <w:pPr>
        <w:keepNext/>
        <w:spacing w:line="480" w:lineRule="auto"/>
        <w:jc w:val="both"/>
        <w:rPr>
          <w:b/>
          <w:color w:val="000000" w:themeColor="text1"/>
          <w:lang w:val="en-GB"/>
        </w:rPr>
      </w:pPr>
      <w:r w:rsidRPr="00D4372C">
        <w:rPr>
          <w:b/>
          <w:color w:val="000000" w:themeColor="text1"/>
          <w:lang w:val="en-GB"/>
        </w:rPr>
        <w:t>4</w:t>
      </w:r>
      <w:r w:rsidR="00CD7464" w:rsidRPr="00D4372C">
        <w:rPr>
          <w:b/>
          <w:color w:val="000000" w:themeColor="text1"/>
          <w:lang w:val="en-GB"/>
        </w:rPr>
        <w:t>. Practical considerations, study protocol and data analysis</w:t>
      </w:r>
    </w:p>
    <w:p w:rsidR="000E44C8" w:rsidRPr="00D4372C" w:rsidDel="00077FA2" w:rsidRDefault="00336AE4">
      <w:pPr>
        <w:keepNext/>
        <w:spacing w:line="480" w:lineRule="auto"/>
        <w:jc w:val="both"/>
        <w:rPr>
          <w:i/>
          <w:color w:val="000000" w:themeColor="text1"/>
          <w:lang w:val="en-GB"/>
        </w:rPr>
      </w:pPr>
      <w:r w:rsidRPr="00D4372C">
        <w:rPr>
          <w:i/>
          <w:color w:val="000000" w:themeColor="text1"/>
          <w:lang w:val="en-GB"/>
        </w:rPr>
        <w:t>4</w:t>
      </w:r>
      <w:r w:rsidR="00CD7464" w:rsidRPr="00D4372C">
        <w:rPr>
          <w:i/>
          <w:color w:val="000000" w:themeColor="text1"/>
          <w:lang w:val="en-GB"/>
        </w:rPr>
        <w:t>.1 Subject preparation and environmental influences</w:t>
      </w:r>
      <w:r w:rsidR="00077FA2" w:rsidRPr="00D4372C">
        <w:rPr>
          <w:i/>
          <w:color w:val="000000" w:themeColor="text1"/>
          <w:lang w:val="en-GB"/>
        </w:rPr>
        <w:t xml:space="preserve">. </w:t>
      </w:r>
    </w:p>
    <w:p w:rsidR="0029424A" w:rsidRPr="00D4372C" w:rsidRDefault="0094568A">
      <w:pPr>
        <w:spacing w:line="480" w:lineRule="auto"/>
        <w:jc w:val="both"/>
        <w:rPr>
          <w:color w:val="000000" w:themeColor="text1"/>
          <w:lang w:val="en-GB"/>
        </w:rPr>
      </w:pPr>
      <w:r w:rsidRPr="00D4372C">
        <w:rPr>
          <w:color w:val="000000" w:themeColor="text1"/>
          <w:lang w:val="en-GB"/>
        </w:rPr>
        <w:t xml:space="preserve">Subject preparation is important in the valid and reproducible assessment of the FMD, with many studies failing to control for these factors and/or failing to report on their procedures in sufficient detail. </w:t>
      </w:r>
      <w:r w:rsidR="00CA26B0" w:rsidRPr="00D4372C">
        <w:rPr>
          <w:color w:val="000000" w:themeColor="text1"/>
          <w:lang w:val="en-GB"/>
        </w:rPr>
        <w:t>S</w:t>
      </w:r>
      <w:r w:rsidR="00CD7464" w:rsidRPr="00D4372C">
        <w:rPr>
          <w:color w:val="000000" w:themeColor="text1"/>
          <w:lang w:val="en-GB"/>
        </w:rPr>
        <w:t>everal subject-related factors can influence FMD, including food, alcohol, smoking, supplements, drugs, physical activity, and mental stress.</w:t>
      </w:r>
      <w:r w:rsidR="006D32EE" w:rsidRPr="00D4372C">
        <w:rPr>
          <w:color w:val="000000" w:themeColor="text1"/>
          <w:lang w:val="en-GB"/>
        </w:rPr>
        <w:fldChar w:fldCharType="begin">
          <w:fldData xml:space="preserve">PEVuZE5vdGU+PENpdGU+PEF1dGhvcj5UaGlqc3NlbjwvQXV0aG9yPjxZZWFyPjIwMTE8L1llYXI+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PEVuZE5vdGU+PENpdGU+PEF1dGhvcj5UaGlqc3NlbjwvQXV0aG9yPjxZZWFyPjIwMTE8L1llYXI+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61-64</w:t>
      </w:r>
      <w:r w:rsidR="006D32EE" w:rsidRPr="00D4372C">
        <w:rPr>
          <w:color w:val="000000" w:themeColor="text1"/>
          <w:lang w:val="en-GB"/>
        </w:rPr>
        <w:fldChar w:fldCharType="end"/>
      </w:r>
      <w:r w:rsidR="00CD7464" w:rsidRPr="00D4372C">
        <w:rPr>
          <w:color w:val="000000" w:themeColor="text1"/>
          <w:lang w:val="en-GB"/>
        </w:rPr>
        <w:t xml:space="preserve"> While </w:t>
      </w:r>
      <w:r w:rsidR="00CA26B0" w:rsidRPr="00D4372C">
        <w:rPr>
          <w:color w:val="000000" w:themeColor="text1"/>
          <w:lang w:val="en-GB"/>
        </w:rPr>
        <w:t xml:space="preserve">some </w:t>
      </w:r>
      <w:r w:rsidR="00CD7464" w:rsidRPr="00D4372C">
        <w:rPr>
          <w:color w:val="000000" w:themeColor="text1"/>
          <w:lang w:val="en-GB"/>
        </w:rPr>
        <w:t>factors directly impact stimulated NO</w:t>
      </w:r>
      <w:r w:rsidR="00CA26B0" w:rsidRPr="00D4372C">
        <w:rPr>
          <w:color w:val="000000" w:themeColor="text1"/>
          <w:lang w:val="en-GB"/>
        </w:rPr>
        <w:t>-</w:t>
      </w:r>
      <w:r w:rsidR="00CD7464" w:rsidRPr="00D4372C">
        <w:rPr>
          <w:color w:val="000000" w:themeColor="text1"/>
          <w:lang w:val="en-GB"/>
        </w:rPr>
        <w:t>release, others</w:t>
      </w:r>
      <w:r w:rsidR="00201374" w:rsidRPr="00D4372C">
        <w:rPr>
          <w:color w:val="000000" w:themeColor="text1"/>
          <w:lang w:val="en-GB"/>
        </w:rPr>
        <w:t>,</w:t>
      </w:r>
      <w:r w:rsidR="00CD7464" w:rsidRPr="00D4372C">
        <w:rPr>
          <w:color w:val="000000" w:themeColor="text1"/>
          <w:lang w:val="en-GB"/>
        </w:rPr>
        <w:t xml:space="preserve"> </w:t>
      </w:r>
      <w:r w:rsidR="00201374" w:rsidRPr="00D4372C">
        <w:rPr>
          <w:color w:val="000000" w:themeColor="text1"/>
          <w:lang w:val="en-GB"/>
        </w:rPr>
        <w:t>such as acute physical exercise,</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&lt;EndNote&gt;&lt;Cite&gt;&lt;Author&gt;Dawson&lt;/Author&gt;&lt;Year&gt;2013&lt;/Year&gt;&lt;RecNum&gt;5679&lt;/RecNum&gt;&lt;DisplayText&gt;&lt;style face="superscript"&gt;62&lt;/style&gt;&lt;/DisplayText&gt;&lt;record&gt;&lt;rec-number&gt;5679&lt;/rec-number&gt;&lt;foreign-keys&gt;&lt;key app="EN" db-id="d2ddzvwvz2w2wses09sv9v0had9dwvfpvwxp" timestamp="1379324198"&gt;5679&lt;/key&gt;&lt;/foreign-keys&gt;&lt;ref-type name="Journal Article"&gt;17&lt;/ref-type&gt;&lt;contributors&gt;&lt;authors&gt;&lt;author&gt;Dawson, E. A.&lt;/author&gt;&lt;author&gt;Green, D. J.&lt;/author&gt;&lt;author&gt;Cable, N. T.&lt;/author&gt;&lt;author&gt;Thijssen, D. H.&lt;/author&gt;&lt;/authors&gt;&lt;/contributors&gt;&lt;auth-address&gt;1Liverpool John Moores University.&lt;/auth-address&gt;&lt;titles&gt;&lt;title&gt;Effects of acute exercise on flow mediated dilatation (FMD) in healthy humans&lt;/title&gt;&lt;secondary-title&gt;Journal of applied physiology (In Press)&lt;/secondary-title&gt;&lt;alt-title&gt;J Appl Physiol&lt;/alt-title&gt;&lt;/titles&gt;&lt;alt-periodical&gt;&lt;full-title&gt;J Appl Physiol&lt;/full-title&gt;&lt;/alt-periodical&gt;&lt;edition&gt;2013/09/14&lt;/edition&gt;&lt;dates&gt;&lt;year&gt;2013&lt;/year&gt;&lt;pub-dates&gt;&lt;date&gt;Sep 12&lt;/date&gt;&lt;/pub-dates&gt;&lt;/dates&gt;&lt;isbn&gt;1522-1601 (Electronic)&amp;#xD;0161-7567 (Linking)&lt;/isbn&gt;&lt;accession-num&gt;24030665&lt;/accession-num&gt;&lt;urls&gt;&lt;related-urls&gt;&lt;url&gt;http://www.ncbi.nlm.nih.gov/pubmed/24030665&lt;/url&gt;&lt;/related-urls&gt;&lt;/urls&gt;&lt;electronic-resource-num&gt;10.1152/japplphysiol.00450.2013&lt;/electronic-resource-num&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62</w:t>
      </w:r>
      <w:r w:rsidR="006D32EE" w:rsidRPr="00D4372C">
        <w:rPr>
          <w:color w:val="000000" w:themeColor="text1"/>
          <w:lang w:val="en-GB"/>
        </w:rPr>
        <w:fldChar w:fldCharType="end"/>
      </w:r>
      <w:r w:rsidR="00201374" w:rsidRPr="00D4372C">
        <w:rPr>
          <w:color w:val="000000" w:themeColor="text1"/>
          <w:lang w:val="en-GB"/>
        </w:rPr>
        <w:t xml:space="preserve"> </w:t>
      </w:r>
      <w:r w:rsidR="00CD7464" w:rsidRPr="00D4372C">
        <w:rPr>
          <w:color w:val="000000" w:themeColor="text1"/>
          <w:lang w:val="en-GB"/>
        </w:rPr>
        <w:t xml:space="preserve">modify baseline </w:t>
      </w:r>
      <w:r w:rsidR="00D64627" w:rsidRPr="00D4372C">
        <w:rPr>
          <w:color w:val="000000" w:themeColor="text1"/>
          <w:lang w:val="en-GB"/>
        </w:rPr>
        <w:t>vas</w:t>
      </w:r>
      <w:r w:rsidR="006B5097" w:rsidRPr="00D4372C">
        <w:rPr>
          <w:color w:val="000000" w:themeColor="text1"/>
          <w:lang w:val="en-GB"/>
        </w:rPr>
        <w:t>omotor</w:t>
      </w:r>
      <w:r w:rsidR="00D64627" w:rsidRPr="00D4372C">
        <w:rPr>
          <w:color w:val="000000" w:themeColor="text1"/>
          <w:lang w:val="en-GB"/>
        </w:rPr>
        <w:t xml:space="preserve"> </w:t>
      </w:r>
      <w:r w:rsidR="00CD7464" w:rsidRPr="00D4372C">
        <w:rPr>
          <w:color w:val="000000" w:themeColor="text1"/>
          <w:lang w:val="en-GB"/>
        </w:rPr>
        <w:t xml:space="preserve">tone (and </w:t>
      </w:r>
      <w:r w:rsidR="00D64627" w:rsidRPr="00D4372C">
        <w:rPr>
          <w:color w:val="000000" w:themeColor="text1"/>
          <w:lang w:val="en-GB"/>
        </w:rPr>
        <w:t xml:space="preserve">therefore </w:t>
      </w:r>
      <w:r w:rsidR="00CD7464" w:rsidRPr="00D4372C">
        <w:rPr>
          <w:color w:val="000000" w:themeColor="text1"/>
          <w:lang w:val="en-GB"/>
        </w:rPr>
        <w:t>baseline diameter).</w:t>
      </w:r>
      <w:r w:rsidR="006D32EE" w:rsidRPr="00D4372C">
        <w:rPr>
          <w:color w:val="000000" w:themeColor="text1"/>
          <w:lang w:val="en-GB"/>
        </w:rPr>
        <w:fldChar w:fldCharType="begin">
          <w:fldData xml:space="preserve">PEVuZE5vdGU+PENpdGU+PEF1dGhvcj5HcmVlbjwvQXV0aG9yPjxZZWFyPjIwMTc8L1llYXI+PFJl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PEVuZE5vdGU+PENpdGU+PEF1dGhvcj5HcmVlbjwvQXV0aG9yPjxZZWFyPjIwMTc8L1llYXI+PFJl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4</w:t>
      </w:r>
      <w:r w:rsidR="006D32EE" w:rsidRPr="00D4372C">
        <w:rPr>
          <w:color w:val="000000" w:themeColor="text1"/>
          <w:lang w:val="en-GB"/>
        </w:rPr>
        <w:fldChar w:fldCharType="end"/>
      </w:r>
      <w:r w:rsidR="006539FA" w:rsidRPr="00D4372C">
        <w:rPr>
          <w:color w:val="000000" w:themeColor="text1"/>
          <w:lang w:val="en-GB"/>
        </w:rPr>
        <w:t xml:space="preserve"> </w:t>
      </w:r>
      <w:r w:rsidR="00CA26B0" w:rsidRPr="00D4372C">
        <w:rPr>
          <w:color w:val="000000" w:themeColor="text1"/>
          <w:lang w:val="en-GB"/>
        </w:rPr>
        <w:t xml:space="preserve">To </w:t>
      </w:r>
      <w:r w:rsidR="00CD7464" w:rsidRPr="00D4372C">
        <w:rPr>
          <w:color w:val="000000" w:themeColor="text1"/>
          <w:lang w:val="en-GB"/>
        </w:rPr>
        <w:t xml:space="preserve">minimize the effect of these confounding factors, </w:t>
      </w:r>
      <w:r w:rsidR="008A5FF7" w:rsidRPr="00D4372C">
        <w:rPr>
          <w:color w:val="000000" w:themeColor="text1"/>
          <w:lang w:val="en-GB"/>
        </w:rPr>
        <w:t xml:space="preserve">it is </w:t>
      </w:r>
      <w:r w:rsidR="00CD7464" w:rsidRPr="00D4372C">
        <w:rPr>
          <w:color w:val="000000" w:themeColor="text1"/>
          <w:lang w:val="en-GB"/>
        </w:rPr>
        <w:t>strongly recommend</w:t>
      </w:r>
      <w:r w:rsidR="008A5FF7" w:rsidRPr="00D4372C">
        <w:rPr>
          <w:color w:val="000000" w:themeColor="text1"/>
          <w:lang w:val="en-GB"/>
        </w:rPr>
        <w:t>ed</w:t>
      </w:r>
      <w:r w:rsidR="00CD7464" w:rsidRPr="00D4372C">
        <w:rPr>
          <w:color w:val="000000" w:themeColor="text1"/>
          <w:lang w:val="en-GB"/>
        </w:rPr>
        <w:t xml:space="preserve"> that prior to FMD examination</w:t>
      </w:r>
      <w:r w:rsidR="00050D9E" w:rsidRPr="00D4372C">
        <w:rPr>
          <w:color w:val="000000" w:themeColor="text1"/>
          <w:lang w:val="en-GB"/>
        </w:rPr>
        <w:t>,</w:t>
      </w:r>
      <w:r w:rsidR="00CD7464" w:rsidRPr="00D4372C">
        <w:rPr>
          <w:color w:val="000000" w:themeColor="text1"/>
          <w:lang w:val="en-GB"/>
        </w:rPr>
        <w:t xml:space="preserve"> subjects are fasted (&gt;6 h), avoid exercise (&gt;24 h), and refrain from caffeine, vitamin C, polyphenols, alcohol and supplements known to affect the cardiovascular system for a consistent period of time (typically &gt;12 hours) (Table 2). Smokers must refrain from smoking for a standardi</w:t>
      </w:r>
      <w:r w:rsidR="000D3B0E" w:rsidRPr="00D4372C">
        <w:rPr>
          <w:color w:val="000000" w:themeColor="text1"/>
          <w:lang w:val="en-GB"/>
        </w:rPr>
        <w:t>sed</w:t>
      </w:r>
      <w:r w:rsidR="00CD7464" w:rsidRPr="00D4372C">
        <w:rPr>
          <w:color w:val="000000" w:themeColor="text1"/>
          <w:lang w:val="en-GB"/>
        </w:rPr>
        <w:t xml:space="preserve"> period (preferably &gt;6h). </w:t>
      </w:r>
      <w:r w:rsidR="00E74B92" w:rsidRPr="00D4372C">
        <w:rPr>
          <w:color w:val="000000" w:themeColor="text1"/>
          <w:lang w:val="en-GB"/>
        </w:rPr>
        <w:t>When</w:t>
      </w:r>
      <w:r w:rsidR="00CD7464" w:rsidRPr="00D4372C">
        <w:rPr>
          <w:color w:val="000000" w:themeColor="text1"/>
          <w:lang w:val="en-GB"/>
        </w:rPr>
        <w:t xml:space="preserve"> examining patient groups taking drugs, we recommend </w:t>
      </w:r>
      <w:r w:rsidR="00077FA2" w:rsidRPr="00D4372C">
        <w:rPr>
          <w:color w:val="000000" w:themeColor="text1"/>
          <w:lang w:val="en-GB"/>
        </w:rPr>
        <w:t>waiting</w:t>
      </w:r>
      <w:r w:rsidR="00CD7464" w:rsidRPr="00D4372C">
        <w:rPr>
          <w:color w:val="000000" w:themeColor="text1"/>
          <w:lang w:val="en-GB"/>
        </w:rPr>
        <w:t xml:space="preserve"> 4 times the half-</w:t>
      </w:r>
      <w:r w:rsidRPr="00D4372C">
        <w:rPr>
          <w:color w:val="000000" w:themeColor="text1"/>
          <w:lang w:val="en-GB"/>
        </w:rPr>
        <w:t xml:space="preserve">life </w:t>
      </w:r>
      <w:r w:rsidR="00CD7464" w:rsidRPr="00D4372C">
        <w:rPr>
          <w:color w:val="000000" w:themeColor="text1"/>
          <w:lang w:val="en-GB"/>
        </w:rPr>
        <w:t xml:space="preserve">of the drug. If drug intake cannot be avoided, examination should be performed </w:t>
      </w:r>
      <w:r w:rsidR="00CD7464" w:rsidRPr="00D4372C">
        <w:rPr>
          <w:color w:val="000000" w:themeColor="text1"/>
          <w:lang w:val="en-GB"/>
        </w:rPr>
        <w:lastRenderedPageBreak/>
        <w:t xml:space="preserve">after a </w:t>
      </w:r>
      <w:r w:rsidR="001E16D4" w:rsidRPr="00D4372C">
        <w:rPr>
          <w:color w:val="000000" w:themeColor="text1"/>
          <w:lang w:val="en-GB"/>
        </w:rPr>
        <w:t xml:space="preserve">consistent and </w:t>
      </w:r>
      <w:r w:rsidR="00CD7464" w:rsidRPr="00D4372C">
        <w:rPr>
          <w:color w:val="000000" w:themeColor="text1"/>
          <w:lang w:val="en-GB"/>
        </w:rPr>
        <w:t>standardi</w:t>
      </w:r>
      <w:r w:rsidR="00CA26B0" w:rsidRPr="00D4372C">
        <w:rPr>
          <w:color w:val="000000" w:themeColor="text1"/>
          <w:lang w:val="en-GB"/>
        </w:rPr>
        <w:t>z</w:t>
      </w:r>
      <w:r w:rsidR="000D3B0E" w:rsidRPr="00D4372C">
        <w:rPr>
          <w:color w:val="000000" w:themeColor="text1"/>
          <w:lang w:val="en-GB"/>
        </w:rPr>
        <w:t>ed</w:t>
      </w:r>
      <w:r w:rsidR="00CD7464" w:rsidRPr="00D4372C">
        <w:rPr>
          <w:color w:val="000000" w:themeColor="text1"/>
          <w:lang w:val="en-GB"/>
        </w:rPr>
        <w:t xml:space="preserve"> time.</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&lt;EndNote&gt;&lt;Cite&gt;&lt;Author&gt;Corretti&lt;/Author&gt;&lt;Year&gt;2002&lt;/Year&gt;&lt;RecNum&gt;518&lt;/RecNum&gt;&lt;DisplayText&gt;&lt;style face="superscript"&gt;59&lt;/style&gt;&lt;/DisplayText&gt;&lt;record&gt;&lt;rec-number&gt;518&lt;/rec-number&gt;&lt;foreign-keys&gt;&lt;key app="EN" db-id="d2ddzvwvz2w2wses09sv9v0had9dwvfpvwxp" timestamp="0"&gt;518&lt;/key&gt;&lt;/foreign-keys&gt;&lt;ref-type name="Journal Article"&gt;17&lt;/ref-type&gt;&lt;contributors&gt;&lt;authors&gt;&lt;author&gt;Corretti, M. C.&lt;/author&gt;&lt;author&gt;Anderson, T. J.&lt;/author&gt;&lt;author&gt;Benjamin, E. J.&lt;/author&gt;&lt;author&gt;Celermajer, D.&lt;/author&gt;&lt;author&gt;Charbonneau, F.&lt;/author&gt;&lt;author&gt;Creager, M. A.&lt;/author&gt;&lt;author&gt;Deanfield, J.&lt;/author&gt;&lt;author&gt;Drexler, H.&lt;/author&gt;&lt;author&gt;Gerhard-Herman, M.&lt;/author&gt;&lt;author&gt;Herrington, D.&lt;/author&gt;&lt;author&gt;Vallance, P.&lt;/author&gt;&lt;author&gt;Vita, J.&lt;/author&gt;&lt;author&gt;Vogel, R.&lt;/author&gt;&lt;/authors&gt;&lt;/contributors&gt;&lt;auth-address&gt;Division of Cardiology, University of Maryland School of Medicine, Baltimore, Maryland 21205-1595, USA. mcorrett@umaryland.edu&lt;/auth-address&gt;&lt;titles&gt;&lt;title&gt;Guidelines for the ultrasound assessment of endothelial-dependent flow-mediated vasodilation of the brachial artery: a report of the International Brachial Artery Reactivity Task Force&lt;/title&gt;&lt;secondary-title&gt;J Am Coll Cardiol&lt;/secondary-title&gt;&lt;/titles&gt;&lt;periodical&gt;&lt;full-title&gt;J Am Coll Cardiol&lt;/full-title&gt;&lt;abbr-1&gt;Journal of the American College of Cardiology&lt;/abbr-1&gt;&lt;/periodical&gt;&lt;pages&gt;257-65&lt;/pages&gt;&lt;volume&gt;39&lt;/volume&gt;&lt;number&gt;2&lt;/number&gt;&lt;keywords&gt;&lt;keyword&gt;Brachial Artery/*physiology/*ultrasonography&lt;/keyword&gt;&lt;keyword&gt;Endothelium, Vascular/*physiology&lt;/keyword&gt;&lt;keyword&gt;Human&lt;/keyword&gt;&lt;keyword&gt;Image Processing, Computer-Assisted&lt;/keyword&gt;&lt;keyword&gt;Nitric Oxide/physiology&lt;/keyword&gt;&lt;keyword&gt;Support, Non-U.S. Gov&amp;apos;t&lt;/keyword&gt;&lt;keyword&gt;*Vasodilation&lt;/keyword&gt;&lt;/keywords&gt;&lt;dates&gt;&lt;year&gt;2002&lt;/year&gt;&lt;pub-dates&gt;&lt;date&gt;Jan 16&lt;/date&gt;&lt;/pub-dates&gt;&lt;/dates&gt;&lt;accession-num&gt;11788217&lt;/accession-num&gt;&lt;urls&gt;&lt;related-urls&gt;&lt;url&gt;http://www.ncbi.nlm.nih.gov/entrez/query.fcgi?cmd=Retrieve&amp;amp;db=PubMed&amp;amp;dopt=Citation&amp;amp;list_uids=11788217&lt;/url&gt;&lt;/related-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59</w:t>
      </w:r>
      <w:r w:rsidR="006D32EE" w:rsidRPr="00D4372C">
        <w:rPr>
          <w:color w:val="000000" w:themeColor="text1"/>
          <w:lang w:val="en-GB"/>
        </w:rPr>
        <w:fldChar w:fldCharType="end"/>
      </w:r>
      <w:r w:rsidR="00CD7464" w:rsidRPr="00D4372C">
        <w:rPr>
          <w:color w:val="000000" w:themeColor="text1"/>
          <w:lang w:val="en-GB"/>
        </w:rPr>
        <w:t xml:space="preserve"> Since mental stress affects FMD,</w:t>
      </w:r>
      <w:r w:rsidR="006D32EE" w:rsidRPr="00D4372C">
        <w:rPr>
          <w:color w:val="000000" w:themeColor="text1"/>
          <w:lang w:val="en-GB"/>
        </w:rPr>
        <w:fldChar w:fldCharType="begin">
          <w:fldData xml:space="preserve">PEVuZE5vdGU+PENpdGU+PEF1dGhvcj5IaWptZXJpbmc8L0F1dGhvcj48WWVhcj4yMDAyPC9ZZWFy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PEVuZE5vdGU+PENpdGU+PEF1dGhvcj5IaWptZXJpbmc8L0F1dGhvcj48WWVhcj4yMDAyPC9ZZWFy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64, 65</w:t>
      </w:r>
      <w:r w:rsidR="006D32EE" w:rsidRPr="00D4372C">
        <w:rPr>
          <w:color w:val="000000" w:themeColor="text1"/>
          <w:lang w:val="en-GB"/>
        </w:rPr>
        <w:fldChar w:fldCharType="end"/>
      </w:r>
      <w:r w:rsidR="00CD7464" w:rsidRPr="00D4372C">
        <w:rPr>
          <w:color w:val="000000" w:themeColor="text1"/>
          <w:lang w:val="en-GB"/>
        </w:rPr>
        <w:t xml:space="preserve"> testing must be performed in a quiet, temperature-controlled room after a standardi</w:t>
      </w:r>
      <w:r w:rsidR="000D3B0E" w:rsidRPr="00D4372C">
        <w:rPr>
          <w:color w:val="000000" w:themeColor="text1"/>
          <w:lang w:val="en-GB"/>
        </w:rPr>
        <w:t>sed</w:t>
      </w:r>
      <w:r w:rsidR="00CD7464" w:rsidRPr="00D4372C">
        <w:rPr>
          <w:color w:val="000000" w:themeColor="text1"/>
          <w:lang w:val="en-GB"/>
        </w:rPr>
        <w:t xml:space="preserve"> period of supine rest of </w:t>
      </w:r>
      <w:r w:rsidR="00CA26B0" w:rsidRPr="00D4372C">
        <w:rPr>
          <w:color w:val="000000" w:themeColor="text1"/>
          <w:lang w:val="en-GB"/>
        </w:rPr>
        <w:t>&gt;</w:t>
      </w:r>
      <w:r w:rsidR="00CD7464" w:rsidRPr="00D4372C">
        <w:rPr>
          <w:color w:val="000000" w:themeColor="text1"/>
          <w:lang w:val="en-GB"/>
        </w:rPr>
        <w:t xml:space="preserve">10-15 minutes. </w:t>
      </w:r>
      <w:r w:rsidR="00CA26B0" w:rsidRPr="00D4372C">
        <w:rPr>
          <w:color w:val="000000" w:themeColor="text1"/>
          <w:lang w:val="en-GB"/>
        </w:rPr>
        <w:t>A</w:t>
      </w:r>
      <w:r w:rsidR="00CD7464" w:rsidRPr="00D4372C">
        <w:rPr>
          <w:color w:val="000000" w:themeColor="text1"/>
          <w:lang w:val="en-GB"/>
        </w:rPr>
        <w:t>cute intense mental stress can cause prolonged (up to 90</w:t>
      </w:r>
      <w:r w:rsidR="00E9454E" w:rsidRPr="00D4372C">
        <w:rPr>
          <w:color w:val="000000" w:themeColor="text1"/>
          <w:lang w:val="en-GB"/>
        </w:rPr>
        <w:t xml:space="preserve"> </w:t>
      </w:r>
      <w:r w:rsidR="00CA26B0" w:rsidRPr="00D4372C">
        <w:rPr>
          <w:color w:val="000000" w:themeColor="text1"/>
          <w:lang w:val="en-GB"/>
        </w:rPr>
        <w:t>min</w:t>
      </w:r>
      <w:r w:rsidR="00CD7464" w:rsidRPr="00D4372C">
        <w:rPr>
          <w:color w:val="000000" w:themeColor="text1"/>
          <w:lang w:val="en-GB"/>
        </w:rPr>
        <w:t>) impairment in FMD</w:t>
      </w:r>
      <w:r w:rsidR="006D32EE" w:rsidRPr="00D4372C">
        <w:rPr>
          <w:color w:val="000000" w:themeColor="text1"/>
          <w:lang w:val="en-GB"/>
        </w:rPr>
        <w:fldChar w:fldCharType="begin">
          <w:fldData xml:space="preserve">PEVuZE5vdGU+PENpdGU+PEF1dGhvcj5HaGlhZG9uaTwvQXV0aG9yPjxZZWFyPjIwMDA8L1llYXI+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PEVuZE5vdGU+PENpdGU+PEF1dGhvcj5HaGlhZG9uaTwvQXV0aG9yPjxZZWFyPjIwMDA8L1llYXI+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66</w:t>
      </w:r>
      <w:r w:rsidR="006D32EE" w:rsidRPr="00D4372C">
        <w:rPr>
          <w:color w:val="000000" w:themeColor="text1"/>
          <w:lang w:val="en-GB"/>
        </w:rPr>
        <w:fldChar w:fldCharType="end"/>
      </w:r>
      <w:r w:rsidR="00E9454E" w:rsidRPr="00D4372C">
        <w:rPr>
          <w:color w:val="000000" w:themeColor="text1"/>
          <w:lang w:val="en-GB"/>
        </w:rPr>
        <w:t xml:space="preserve">, but its confounding effect can be </w:t>
      </w:r>
      <w:r w:rsidR="00CD7464" w:rsidRPr="00D4372C">
        <w:rPr>
          <w:color w:val="000000" w:themeColor="text1"/>
          <w:lang w:val="en-GB"/>
        </w:rPr>
        <w:t>hard</w:t>
      </w:r>
      <w:r w:rsidR="00E9454E" w:rsidRPr="00D4372C">
        <w:rPr>
          <w:color w:val="000000" w:themeColor="text1"/>
          <w:lang w:val="en-GB"/>
        </w:rPr>
        <w:t>ly</w:t>
      </w:r>
      <w:r w:rsidR="00CD7464" w:rsidRPr="00D4372C">
        <w:rPr>
          <w:color w:val="000000" w:themeColor="text1"/>
          <w:lang w:val="en-GB"/>
        </w:rPr>
        <w:t xml:space="preserve"> control</w:t>
      </w:r>
      <w:r w:rsidR="00E9454E" w:rsidRPr="00D4372C">
        <w:rPr>
          <w:color w:val="000000" w:themeColor="text1"/>
          <w:lang w:val="en-GB"/>
        </w:rPr>
        <w:t xml:space="preserve">led or </w:t>
      </w:r>
      <w:r w:rsidR="00CD7464" w:rsidRPr="00D4372C">
        <w:rPr>
          <w:color w:val="000000" w:themeColor="text1"/>
          <w:lang w:val="en-GB"/>
        </w:rPr>
        <w:t>eliminated. Premenopausal women should be examined in a standardi</w:t>
      </w:r>
      <w:r w:rsidR="000D3B0E" w:rsidRPr="00D4372C">
        <w:rPr>
          <w:color w:val="000000" w:themeColor="text1"/>
          <w:lang w:val="en-GB"/>
        </w:rPr>
        <w:t>sed</w:t>
      </w:r>
      <w:r w:rsidR="00CD7464" w:rsidRPr="00D4372C">
        <w:rPr>
          <w:color w:val="000000" w:themeColor="text1"/>
          <w:lang w:val="en-GB"/>
        </w:rPr>
        <w:t xml:space="preserve"> phase of the menstrual cycle, since hormonal changes can affect FMD.</w:t>
      </w:r>
      <w:r w:rsidR="006D32EE" w:rsidRPr="00D4372C">
        <w:rPr>
          <w:color w:val="000000" w:themeColor="text1"/>
          <w:lang w:val="en-GB"/>
        </w:rPr>
        <w:fldChar w:fldCharType="begin">
          <w:fldData xml:space="preserve">PEVuZE5vdGU+PENpdGU+PEF1dGhvcj5XaWxsaWFtczwvQXV0aG9yPjxZZWFyPjIwMDE8L1llYXI+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PEVuZE5vdGU+PENpdGU+PEF1dGhvcj5XaWxsaWFtczwvQXV0aG9yPjxZZWFyPjIwMDE8L1llYXI+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67</w:t>
      </w:r>
      <w:r w:rsidR="006D32EE" w:rsidRPr="00D4372C">
        <w:rPr>
          <w:color w:val="000000" w:themeColor="text1"/>
          <w:lang w:val="en-GB"/>
        </w:rPr>
        <w:fldChar w:fldCharType="end"/>
      </w:r>
      <w:r w:rsidR="00CD7464" w:rsidRPr="00D4372C">
        <w:rPr>
          <w:color w:val="000000" w:themeColor="text1"/>
          <w:lang w:val="en-GB"/>
        </w:rPr>
        <w:t xml:space="preserve"> Vascular function in humans, including that assessed by FMD,</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&lt;EndNote&gt;&lt;Cite&gt;&lt;Author&gt;ter Avest&lt;/Author&gt;&lt;Year&gt;2005&lt;/Year&gt;&lt;RecNum&gt;1582&lt;/RecNum&gt;&lt;DisplayText&gt;&lt;style face="superscript"&gt;68&lt;/style&gt;&lt;/DisplayText&gt;&lt;record&gt;&lt;rec-number&gt;1582&lt;/rec-number&gt;&lt;foreign-keys&gt;&lt;key app="EN" db-id="d2ddzvwvz2w2wses09sv9v0had9dwvfpvwxp" timestamp="0"&gt;1582&lt;/key&gt;&lt;/foreign-keys&gt;&lt;ref-type name="Journal Article"&gt;17&lt;/ref-type&gt;&lt;contributors&gt;&lt;authors&gt;&lt;author&gt;ter Avest, E.&lt;/author&gt;&lt;author&gt;Holewijn, S.&lt;/author&gt;&lt;author&gt;Stalenhoef, A. F.&lt;/author&gt;&lt;author&gt;de Graaf, J.&lt;/author&gt;&lt;/authors&gt;&lt;/contributors&gt;&lt;auth-address&gt;Department of Medicine, Division of General Internal Medicine, University Medical Center, Nijmegen, The Netherlands. E.teravest@aig.umcn.nl&lt;/auth-address&gt;&lt;titles&gt;&lt;title&gt;Variation in non-invasive measurements of vascular function in healthy volunteers during daytime&lt;/title&gt;&lt;secondary-title&gt;Clin Sci (Lond)&lt;/secondary-title&gt;&lt;/titles&gt;&lt;periodical&gt;&lt;full-title&gt;Clin Sci (Lond)&lt;/full-title&gt;&lt;/periodical&gt;&lt;pages&gt;425-31&lt;/pages&gt;&lt;volume&gt;108&lt;/volume&gt;&lt;number&gt;5&lt;/number&gt;&lt;keywords&gt;&lt;keyword&gt;Adult&lt;/keyword&gt;&lt;keyword&gt;Arteriosclerosis/diagnosis&lt;/keyword&gt;&lt;keyword&gt;Blood Flow Velocity/physiology&lt;/keyword&gt;&lt;keyword&gt;Circadian Rhythm/*physiology&lt;/keyword&gt;&lt;keyword&gt;Female&lt;/keyword&gt;&lt;keyword&gt;Hemodynamics/*physiology&lt;/keyword&gt;&lt;keyword&gt;Humans&lt;/keyword&gt;&lt;keyword&gt;Male&lt;/keyword&gt;&lt;keyword&gt;Middle Aged&lt;/keyword&gt;&lt;keyword&gt;Pulsatile Flow/physiology&lt;/keyword&gt;&lt;keyword&gt;Reproducibility of Results&lt;/keyword&gt;&lt;keyword&gt;Tunica Intima/anatomy &amp;amp; histology&lt;/keyword&gt;&lt;keyword&gt;Tunica Media/anatomy &amp;amp; histology&lt;/keyword&gt;&lt;keyword&gt;Vasodilation/physiology&lt;/keyword&gt;&lt;/keywords&gt;&lt;dates&gt;&lt;year&gt;2005&lt;/year&gt;&lt;pub-dates&gt;&lt;date&gt;May&lt;/date&gt;&lt;/pub-dates&gt;&lt;/dates&gt;&lt;isbn&gt;0143-5221 (Print)&lt;/isbn&gt;&lt;accession-num&gt;15636580&lt;/accession-num&gt;&lt;urls&gt;&lt;related-urls&gt;&lt;url&gt;http://www.ncbi.nlm.nih.gov/entrez/query.fcgi?cmd=Retrieve&amp;amp;db=PubMed&amp;amp;dopt=Citation&amp;amp;list_uids=15636580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68</w:t>
      </w:r>
      <w:r w:rsidR="006D32EE" w:rsidRPr="00D4372C">
        <w:rPr>
          <w:color w:val="000000" w:themeColor="text1"/>
          <w:lang w:val="en-GB"/>
        </w:rPr>
        <w:fldChar w:fldCharType="end"/>
      </w:r>
      <w:r w:rsidR="00CD7464" w:rsidRPr="00D4372C">
        <w:rPr>
          <w:color w:val="000000" w:themeColor="text1"/>
          <w:lang w:val="en-GB"/>
        </w:rPr>
        <w:t xml:space="preserve"> demonstrates a diurnal variation. This implies that the time of the day </w:t>
      </w:r>
      <w:r w:rsidR="00CA26B0" w:rsidRPr="00D4372C">
        <w:rPr>
          <w:color w:val="000000" w:themeColor="text1"/>
          <w:lang w:val="en-GB"/>
        </w:rPr>
        <w:t xml:space="preserve">of </w:t>
      </w:r>
      <w:r w:rsidR="00CD7464" w:rsidRPr="00D4372C">
        <w:rPr>
          <w:color w:val="000000" w:themeColor="text1"/>
          <w:lang w:val="en-GB"/>
        </w:rPr>
        <w:t xml:space="preserve">FMD </w:t>
      </w:r>
      <w:r w:rsidR="00CA26B0" w:rsidRPr="00D4372C">
        <w:rPr>
          <w:color w:val="000000" w:themeColor="text1"/>
          <w:lang w:val="en-GB"/>
        </w:rPr>
        <w:t xml:space="preserve">assessment </w:t>
      </w:r>
      <w:r w:rsidR="00CD7464" w:rsidRPr="00D4372C">
        <w:rPr>
          <w:color w:val="000000" w:themeColor="text1"/>
          <w:lang w:val="en-GB"/>
        </w:rPr>
        <w:t>should be standardi</w:t>
      </w:r>
      <w:r w:rsidR="000D3B0E" w:rsidRPr="00D4372C">
        <w:rPr>
          <w:color w:val="000000" w:themeColor="text1"/>
          <w:lang w:val="en-GB"/>
        </w:rPr>
        <w:t>sed</w:t>
      </w:r>
      <w:r w:rsidR="00CD7464" w:rsidRPr="00D4372C">
        <w:rPr>
          <w:color w:val="000000" w:themeColor="text1"/>
          <w:lang w:val="en-GB"/>
        </w:rPr>
        <w:t xml:space="preserve"> and reported</w:t>
      </w:r>
      <w:r w:rsidR="00CA26B0" w:rsidRPr="00D4372C">
        <w:rPr>
          <w:color w:val="000000" w:themeColor="text1"/>
          <w:lang w:val="en-GB"/>
        </w:rPr>
        <w:t xml:space="preserve">, especially when performing </w:t>
      </w:r>
      <w:r w:rsidR="00CD7464" w:rsidRPr="00D4372C">
        <w:rPr>
          <w:color w:val="000000" w:themeColor="text1"/>
          <w:lang w:val="en-GB"/>
        </w:rPr>
        <w:t>repeated measures</w:t>
      </w:r>
      <w:r w:rsidR="00CA26B0" w:rsidRPr="00D4372C">
        <w:rPr>
          <w:color w:val="000000" w:themeColor="text1"/>
          <w:lang w:val="en-GB"/>
        </w:rPr>
        <w:t xml:space="preserve"> within subjects</w:t>
      </w:r>
      <w:r w:rsidR="00CD7464" w:rsidRPr="00D4372C">
        <w:rPr>
          <w:color w:val="000000" w:themeColor="text1"/>
          <w:lang w:val="en-GB"/>
        </w:rPr>
        <w:t xml:space="preserve">. Other environmental factors that </w:t>
      </w:r>
      <w:r w:rsidR="00CA26B0" w:rsidRPr="00D4372C">
        <w:rPr>
          <w:color w:val="000000" w:themeColor="text1"/>
          <w:lang w:val="en-GB"/>
        </w:rPr>
        <w:t xml:space="preserve">may </w:t>
      </w:r>
      <w:r w:rsidR="00CD7464" w:rsidRPr="00D4372C">
        <w:rPr>
          <w:color w:val="000000" w:themeColor="text1"/>
          <w:lang w:val="en-GB"/>
        </w:rPr>
        <w:t>affect FMD are out</w:t>
      </w:r>
      <w:r w:rsidR="00E74B92" w:rsidRPr="00D4372C">
        <w:rPr>
          <w:color w:val="000000" w:themeColor="text1"/>
          <w:lang w:val="en-GB"/>
        </w:rPr>
        <w:t>door</w:t>
      </w:r>
      <w:r w:rsidR="00CD7464" w:rsidRPr="00D4372C">
        <w:rPr>
          <w:color w:val="000000" w:themeColor="text1"/>
          <w:lang w:val="en-GB"/>
        </w:rPr>
        <w:t xml:space="preserve"> temperature</w:t>
      </w:r>
      <w:r w:rsidR="005F7359" w:rsidRPr="00D4372C">
        <w:rPr>
          <w:color w:val="000000" w:themeColor="text1"/>
          <w:lang w:val="en-GB"/>
        </w:rPr>
        <w:t>,</w:t>
      </w:r>
      <w:r w:rsidR="006D32EE" w:rsidRPr="00D4372C">
        <w:rPr>
          <w:color w:val="000000" w:themeColor="text1"/>
          <w:lang w:val="en-GB"/>
        </w:rPr>
        <w:fldChar w:fldCharType="begin">
          <w:fldData xml:space="preserve">PEVuZE5vdGU+PENpdGU+PEF1dGhvcj5Eb25hbGQ8L0F1dGhvcj48WWVhcj4yMDEwPC9ZZWFyPjxS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PEVuZE5vdGU+PENpdGU+PEF1dGhvcj5Eb25hbGQ8L0F1dGhvcj48WWVhcj4yMDEwPC9ZZWFyPjxS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69</w:t>
      </w:r>
      <w:r w:rsidR="006D32EE" w:rsidRPr="00D4372C">
        <w:rPr>
          <w:color w:val="000000" w:themeColor="text1"/>
          <w:lang w:val="en-GB"/>
        </w:rPr>
        <w:fldChar w:fldCharType="end"/>
      </w:r>
      <w:r w:rsidR="00E74B92" w:rsidRPr="00D4372C">
        <w:rPr>
          <w:color w:val="000000" w:themeColor="text1"/>
          <w:lang w:val="en-GB"/>
        </w:rPr>
        <w:t xml:space="preserve"> </w:t>
      </w:r>
      <w:r w:rsidR="00CD7464" w:rsidRPr="00D4372C">
        <w:rPr>
          <w:color w:val="000000" w:themeColor="text1"/>
          <w:lang w:val="en-GB"/>
        </w:rPr>
        <w:t>season</w:t>
      </w:r>
      <w:r w:rsidR="00E74B92" w:rsidRPr="00D4372C">
        <w:rPr>
          <w:color w:val="000000" w:themeColor="text1"/>
          <w:lang w:val="en-GB"/>
        </w:rPr>
        <w:t>ality</w:t>
      </w:r>
      <w:r w:rsidR="006D32EE" w:rsidRPr="00D4372C">
        <w:rPr>
          <w:color w:val="000000" w:themeColor="text1"/>
          <w:lang w:val="en-GB"/>
        </w:rPr>
        <w:fldChar w:fldCharType="begin">
          <w:fldData xml:space="preserve">PEVuZE5vdGU+PENpdGU+PEF1dGhvcj5XaWRsYW5za3k8L0F1dGhvcj48WWVhcj4yMDA3PC9ZZWFy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PEVuZE5vdGU+PENpdGU+PEF1dGhvcj5XaWRsYW5za3k8L0F1dGhvcj48WWVhcj4yMDA3PC9ZZWFy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70</w:t>
      </w:r>
      <w:r w:rsidR="006D32EE" w:rsidRPr="00D4372C">
        <w:rPr>
          <w:color w:val="000000" w:themeColor="text1"/>
          <w:lang w:val="en-GB"/>
        </w:rPr>
        <w:fldChar w:fldCharType="end"/>
      </w:r>
      <w:r w:rsidR="00CD7464" w:rsidRPr="00D4372C">
        <w:rPr>
          <w:color w:val="000000" w:themeColor="text1"/>
          <w:lang w:val="en-GB"/>
        </w:rPr>
        <w:t xml:space="preserve"> </w:t>
      </w:r>
      <w:r w:rsidR="005468DA" w:rsidRPr="00D4372C">
        <w:rPr>
          <w:color w:val="000000" w:themeColor="text1"/>
          <w:lang w:val="en-GB"/>
        </w:rPr>
        <w:t>and air pollution</w:t>
      </w:r>
      <w:r w:rsidR="005F7359" w:rsidRPr="00D4372C">
        <w:rPr>
          <w:color w:val="000000" w:themeColor="text1"/>
          <w:lang w:val="en-GB"/>
        </w:rPr>
        <w:t>.</w:t>
      </w:r>
      <w:r w:rsidR="006D32EE" w:rsidRPr="00D4372C">
        <w:rPr>
          <w:color w:val="000000" w:themeColor="text1"/>
          <w:lang w:val="en-GB"/>
        </w:rPr>
        <w:fldChar w:fldCharType="begin">
          <w:fldData xml:space="preserve">PEVuZE5vdGU+PENpdGU+PEF1dGhvcj5CcmlldDwvQXV0aG9yPjxZZWFyPjIwMDc8L1llYXI+PFJl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PEVuZE5vdGU+PENpdGU+PEF1dGhvcj5CcmlldDwvQXV0aG9yPjxZZWFyPjIwMDc8L1llYXI+PFJl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71</w:t>
      </w:r>
      <w:r w:rsidR="006D32EE" w:rsidRPr="00D4372C">
        <w:rPr>
          <w:color w:val="000000" w:themeColor="text1"/>
          <w:lang w:val="en-GB"/>
        </w:rPr>
        <w:fldChar w:fldCharType="end"/>
      </w:r>
      <w:r w:rsidR="005F7359" w:rsidRPr="00D4372C">
        <w:rPr>
          <w:color w:val="000000" w:themeColor="text1"/>
          <w:lang w:val="en-GB"/>
        </w:rPr>
        <w:t xml:space="preserve"> </w:t>
      </w:r>
      <w:r w:rsidR="00E9454E" w:rsidRPr="00D4372C">
        <w:rPr>
          <w:color w:val="000000" w:themeColor="text1"/>
          <w:lang w:val="en-GB"/>
        </w:rPr>
        <w:t>However, b</w:t>
      </w:r>
      <w:r w:rsidR="00CA26B0" w:rsidRPr="00D4372C">
        <w:rPr>
          <w:color w:val="000000" w:themeColor="text1"/>
          <w:lang w:val="en-GB"/>
        </w:rPr>
        <w:t xml:space="preserve">ecause of </w:t>
      </w:r>
      <w:r w:rsidR="00CD7464" w:rsidRPr="00D4372C">
        <w:rPr>
          <w:color w:val="000000" w:themeColor="text1"/>
          <w:lang w:val="en-GB"/>
        </w:rPr>
        <w:t xml:space="preserve">practical reasons, these factors should not be considered as limiting </w:t>
      </w:r>
      <w:r w:rsidR="00CA26B0" w:rsidRPr="00D4372C">
        <w:rPr>
          <w:color w:val="000000" w:themeColor="text1"/>
          <w:lang w:val="en-GB"/>
        </w:rPr>
        <w:t xml:space="preserve">when </w:t>
      </w:r>
      <w:r w:rsidR="00CD7464" w:rsidRPr="00D4372C">
        <w:rPr>
          <w:color w:val="000000" w:themeColor="text1"/>
          <w:lang w:val="en-GB"/>
        </w:rPr>
        <w:t>the ideal condition</w:t>
      </w:r>
      <w:r w:rsidR="00E9454E" w:rsidRPr="00D4372C">
        <w:rPr>
          <w:color w:val="000000" w:themeColor="text1"/>
          <w:lang w:val="en-GB"/>
        </w:rPr>
        <w:t>s</w:t>
      </w:r>
      <w:r w:rsidR="00CD7464" w:rsidRPr="00D4372C">
        <w:rPr>
          <w:color w:val="000000" w:themeColor="text1"/>
          <w:lang w:val="en-GB"/>
        </w:rPr>
        <w:t xml:space="preserve"> cannot be achieved.</w:t>
      </w:r>
    </w:p>
    <w:p w:rsidR="0094403D" w:rsidRPr="00D4372C" w:rsidRDefault="0094403D">
      <w:pPr>
        <w:pStyle w:val="CommentText"/>
        <w:spacing w:line="480" w:lineRule="auto"/>
        <w:jc w:val="both"/>
        <w:rPr>
          <w:i/>
          <w:color w:val="000000" w:themeColor="text1"/>
          <w:lang w:val="en-GB"/>
        </w:rPr>
      </w:pPr>
    </w:p>
    <w:p w:rsidR="00F63CA2" w:rsidRPr="00D4372C" w:rsidRDefault="00F63CA2">
      <w:pPr>
        <w:pStyle w:val="CommentText"/>
        <w:spacing w:line="480" w:lineRule="auto"/>
        <w:jc w:val="both"/>
        <w:rPr>
          <w:i/>
          <w:color w:val="000000" w:themeColor="text1"/>
          <w:lang w:val="en-GB"/>
        </w:rPr>
      </w:pPr>
      <w:r w:rsidRPr="00D4372C">
        <w:rPr>
          <w:i/>
          <w:color w:val="000000" w:themeColor="text1"/>
          <w:lang w:val="en-GB"/>
        </w:rPr>
        <w:t>4.2. Study protocol</w:t>
      </w:r>
    </w:p>
    <w:p w:rsidR="00821669" w:rsidRPr="00D4372C" w:rsidRDefault="00336AE4">
      <w:pPr>
        <w:pStyle w:val="CommentText"/>
        <w:keepNext/>
        <w:spacing w:line="480" w:lineRule="auto"/>
        <w:jc w:val="both"/>
        <w:rPr>
          <w:color w:val="000000" w:themeColor="text1"/>
          <w:lang w:val="en-GB"/>
        </w:rPr>
      </w:pPr>
      <w:r w:rsidRPr="00D4372C">
        <w:rPr>
          <w:i/>
          <w:color w:val="000000" w:themeColor="text1"/>
          <w:lang w:val="en-GB"/>
        </w:rPr>
        <w:t>4</w:t>
      </w:r>
      <w:r w:rsidR="00CD7464" w:rsidRPr="00D4372C">
        <w:rPr>
          <w:i/>
          <w:color w:val="000000" w:themeColor="text1"/>
          <w:lang w:val="en-GB"/>
        </w:rPr>
        <w:t>.2.1 Protocol: cuff position</w:t>
      </w:r>
      <w:r w:rsidR="00077FA2" w:rsidRPr="00D4372C">
        <w:rPr>
          <w:color w:val="000000" w:themeColor="text1"/>
          <w:lang w:val="en-GB"/>
        </w:rPr>
        <w:t xml:space="preserve">. </w:t>
      </w:r>
    </w:p>
    <w:p w:rsidR="0029424A" w:rsidRPr="00D4372C" w:rsidRDefault="00CD7464">
      <w:pPr>
        <w:pStyle w:val="CommentText"/>
        <w:spacing w:line="480" w:lineRule="auto"/>
        <w:jc w:val="both"/>
        <w:rPr>
          <w:color w:val="000000" w:themeColor="text1"/>
          <w:lang w:val="en-GB"/>
        </w:rPr>
      </w:pPr>
      <w:r w:rsidRPr="00D4372C">
        <w:rPr>
          <w:color w:val="000000" w:themeColor="text1"/>
          <w:lang w:val="en-GB"/>
        </w:rPr>
        <w:t>Placement of the occlusion cuff importantly alters the magnitude,</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&lt;EndNote&gt;&lt;Cite&gt;&lt;Author&gt;Naylor&lt;/Author&gt;&lt;Year&gt;2005&lt;/Year&gt;&lt;RecNum&gt;1440&lt;/RecNum&gt;&lt;DisplayText&gt;&lt;style face="superscript"&gt;72&lt;/style&gt;&lt;/DisplayText&gt;&lt;record&gt;&lt;rec-number&gt;1440&lt;/rec-number&gt;&lt;foreign-keys&gt;&lt;key app="EN" db-id="d2ddzvwvz2w2wses09sv9v0had9dwvfpvwxp" timestamp="0"&gt;1440&lt;/key&gt;&lt;/foreign-keys&gt;&lt;ref-type name="Journal Article"&gt;17&lt;/ref-type&gt;&lt;contributors&gt;&lt;authors&gt;&lt;author&gt;Naylor, L. H.&lt;/author&gt;&lt;author&gt;Weisbrod, C. J.&lt;/author&gt;&lt;author&gt;O&amp;apos;Driscoll, G.&lt;/author&gt;&lt;author&gt;Green, D. J.&lt;/author&gt;&lt;/authors&gt;&lt;/contributors&gt;&lt;auth-address&gt;School of Human Movement and Exercise Science, The Univ. of Western Australia, 35 Stirling Highway, Nedlands 6009, Australia.&lt;/auth-address&gt;&lt;titles&gt;&lt;title&gt;Measuring peripheral resistance and conduit arterial structure in humans using Doppler ultrasound&lt;/title&gt;&lt;secondary-title&gt;J Appl Physiol&lt;/secondary-title&gt;&lt;/titles&gt;&lt;periodical&gt;&lt;full-title&gt;J Appl Physiol&lt;/full-title&gt;&lt;/periodical&gt;&lt;pages&gt;2311-5&lt;/pages&gt;&lt;volume&gt;98&lt;/volume&gt;&lt;number&gt;6&lt;/number&gt;&lt;keywords&gt;&lt;keyword&gt;Adult&lt;/keyword&gt;&lt;keyword&gt;Blood Flow Velocity/*physiology&lt;/keyword&gt;&lt;keyword&gt;Brachial Artery/anatomy &amp;amp; histology/drug&lt;/keyword&gt;&lt;keyword&gt;effects/*physiology/*ultrasonography&lt;/keyword&gt;&lt;keyword&gt;Echocardiography, Doppler/*methods&lt;/keyword&gt;&lt;keyword&gt;Exercise/physiology&lt;/keyword&gt;&lt;keyword&gt;Female&lt;/keyword&gt;&lt;keyword&gt;Humans&lt;/keyword&gt;&lt;keyword&gt;Image Enhancement/*methods&lt;/keyword&gt;&lt;keyword&gt;Image Interpretation, Computer-Assisted/*methods&lt;/keyword&gt;&lt;keyword&gt;Male&lt;/keyword&gt;&lt;keyword&gt;Nitroglycerin/pharmacology&lt;/keyword&gt;&lt;keyword&gt;Pattern Recognition, Automated/*methods&lt;/keyword&gt;&lt;keyword&gt;Vascular Resistance/*physiology&lt;/keyword&gt;&lt;keyword&gt;Vasodilator Agents/pharmacology&lt;/keyword&gt;&lt;/keywords&gt;&lt;dates&gt;&lt;year&gt;2005&lt;/year&gt;&lt;pub-dates&gt;&lt;date&gt;Jun&lt;/date&gt;&lt;/pub-dates&gt;&lt;/dates&gt;&lt;isbn&gt;8750-7587 (Print)&lt;/isbn&gt;&lt;accession-num&gt;15691903&lt;/accession-num&gt;&lt;urls&gt;&lt;related-urls&gt;&lt;url&gt;http://www.ncbi.nlm.nih.gov/entrez/query.fcgi?cmd=Retrieve&amp;amp;db=PubMed&amp;amp;dopt=Citation&amp;amp;list_uids=15691903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72</w:t>
      </w:r>
      <w:r w:rsidR="006D32EE" w:rsidRPr="00D4372C">
        <w:rPr>
          <w:color w:val="000000" w:themeColor="text1"/>
          <w:lang w:val="en-GB"/>
        </w:rPr>
        <w:fldChar w:fldCharType="end"/>
      </w:r>
      <w:r w:rsidRPr="00D4372C">
        <w:rPr>
          <w:color w:val="000000" w:themeColor="text1"/>
          <w:lang w:val="en-GB"/>
        </w:rPr>
        <w:t xml:space="preserve"> duration,</w:t>
      </w:r>
      <w:r w:rsidR="006D32EE" w:rsidRPr="00D4372C">
        <w:rPr>
          <w:color w:val="000000" w:themeColor="text1"/>
          <w:lang w:val="en-GB"/>
        </w:rPr>
        <w:fldChar w:fldCharType="begin">
          <w:fldData xml:space="preserve">PEVuZE5vdGU+PENpdGU+PEF1dGhvcj5Eb3NoaTwvQXV0aG9yPjxZZWFyPjIwMDE8L1llYXI+PFJl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PEVuZE5vdGU+PENpdGU+PEF1dGhvcj5Eb3NoaTwvQXV0aG9yPjxZZWFyPjIwMDE8L1llYXI+PFJl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72, 73</w:t>
      </w:r>
      <w:r w:rsidR="006D32EE" w:rsidRPr="00D4372C">
        <w:rPr>
          <w:color w:val="000000" w:themeColor="text1"/>
          <w:lang w:val="en-GB"/>
        </w:rPr>
        <w:fldChar w:fldCharType="end"/>
      </w:r>
      <w:r w:rsidRPr="00D4372C">
        <w:rPr>
          <w:color w:val="000000" w:themeColor="text1"/>
          <w:lang w:val="en-GB"/>
        </w:rPr>
        <w:t xml:space="preserve"> nature</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&lt;EndNote&gt;&lt;Cite&gt;&lt;Author&gt;Green&lt;/Author&gt;&lt;Year&gt;2014&lt;/Year&gt;&lt;RecNum&gt;7579&lt;/RecNum&gt;&lt;DisplayText&gt;&lt;style face="superscript"&gt;74&lt;/style&gt;&lt;/DisplayText&gt;&lt;record&gt;&lt;rec-number&gt;7579&lt;/rec-number&gt;&lt;foreign-keys&gt;&lt;key app="EN" db-id="d2ddzvwvz2w2wses09sv9v0had9dwvfpvwxp" timestamp="1395057296"&gt;7579&lt;/key&gt;&lt;/foreign-keys&gt;&lt;ref-type name="Journal Article"&gt;17&lt;/ref-type&gt;&lt;contributors&gt;&lt;authors&gt;&lt;author&gt;Green, D. J.&lt;/author&gt;&lt;author&gt;Dawson, E. A.&lt;/author&gt;&lt;author&gt;Groenewoud, H. M.&lt;/author&gt;&lt;author&gt;Jones, H.&lt;/author&gt;&lt;author&gt;Thijssen, D. H.&lt;/author&gt;&lt;/authors&gt;&lt;/contributors&gt;&lt;auth-address&gt;Research Institute for Sport and Exercise Sciences, Liverpool John Moores University, Tom Reilly Bldg, Byrom St, L3 3AF Liverpool, United Kingdom. d.j.green@ljmu.ac.uk.&lt;/auth-address&gt;&lt;titles&gt;&lt;title&gt;Is flow-mediated dilation nitric oxide mediated?: A meta-analysis&lt;/title&gt;&lt;secondary-title&gt;Hypertension&lt;/secondary-title&gt;&lt;alt-title&gt;Hypertension&lt;/alt-title&gt;&lt;/titles&gt;&lt;periodical&gt;&lt;full-title&gt;Hypertension&lt;/full-title&gt;&lt;abbr-1&gt;Hypertension&lt;/abbr-1&gt;&lt;/periodical&gt;&lt;alt-periodical&gt;&lt;full-title&gt;Hypertension&lt;/full-title&gt;&lt;abbr-1&gt;Hypertension&lt;/abbr-1&gt;&lt;/alt-periodical&gt;&lt;pages&gt;376-82&lt;/pages&gt;&lt;volume&gt;63&lt;/volume&gt;&lt;number&gt;2&lt;/number&gt;&lt;edition&gt;2013/11/28&lt;/edition&gt;&lt;keywords&gt;&lt;keyword&gt;Brachial Artery/*physiology&lt;/keyword&gt;&lt;keyword&gt;Endothelium, Vascular/*metabolism&lt;/keyword&gt;&lt;keyword&gt;Humans&lt;/keyword&gt;&lt;keyword&gt;Nitric Oxide/*metabolism&lt;/keyword&gt;&lt;keyword&gt;Regional Blood Flow/*physiology&lt;/keyword&gt;&lt;keyword&gt;Stress, Mechanical&lt;/keyword&gt;&lt;keyword&gt;Vasodilation/*physiology&lt;/keyword&gt;&lt;/keywords&gt;&lt;dates&gt;&lt;year&gt;2014&lt;/year&gt;&lt;pub-dates&gt;&lt;date&gt;Feb&lt;/date&gt;&lt;/pub-dates&gt;&lt;/dates&gt;&lt;isbn&gt;1524-4563 (Electronic)&amp;#xD;0194-911X (Linking)&lt;/isbn&gt;&lt;accession-num&gt;24277765&lt;/accession-num&gt;&lt;work-type&gt;Meta-Analysis&amp;#xD;Research Support, Non-U.S. Gov&amp;apos;t&amp;#xD;Review&lt;/work-type&gt;&lt;urls&gt;&lt;related-urls&gt;&lt;url&gt;http://www.ncbi.nlm.nih.gov/pubmed/24277765&lt;/url&gt;&lt;/related-urls&gt;&lt;/urls&gt;&lt;electronic-resource-num&gt;10.1161/HYPERTENSIONAHA.113.02044&lt;/electronic-resource-num&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74</w:t>
      </w:r>
      <w:r w:rsidR="006D32EE" w:rsidRPr="00D4372C">
        <w:rPr>
          <w:color w:val="000000" w:themeColor="text1"/>
          <w:lang w:val="en-GB"/>
        </w:rPr>
        <w:fldChar w:fldCharType="end"/>
      </w:r>
      <w:r w:rsidRPr="00D4372C">
        <w:rPr>
          <w:color w:val="000000" w:themeColor="text1"/>
          <w:lang w:val="en-GB"/>
        </w:rPr>
        <w:t xml:space="preserve"> and possibly the clinical relevance</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&lt;EndNote&gt;&lt;Cite&gt;&lt;Author&gt;Green&lt;/Author&gt;&lt;Year&gt;2011&lt;/Year&gt;&lt;RecNum&gt;2314&lt;/RecNum&gt;&lt;DisplayText&gt;&lt;style face="superscript"&gt;26&lt;/style&gt;&lt;/DisplayText&gt;&lt;record&gt;&lt;rec-number&gt;2314&lt;/rec-number&gt;&lt;foreign-keys&gt;&lt;key app="EN" db-id="d2ddzvwvz2w2wses09sv9v0had9dwvfpvwxp" timestamp="0"&gt;2314&lt;/key&gt;&lt;/foreign-keys&gt;&lt;ref-type name="Journal Article"&gt;17&lt;/ref-type&gt;&lt;contributors&gt;&lt;authors&gt;&lt;author&gt;Green, D. J.&lt;/author&gt;&lt;author&gt;Jones, H.&lt;/author&gt;&lt;author&gt;Thijssen, D.&lt;/author&gt;&lt;author&gt;Cable, N. T.&lt;/author&gt;&lt;author&gt;Atkinson, G.&lt;/author&gt;&lt;/authors&gt;&lt;/contributors&gt;&lt;auth-address&gt;Research Institute for Sport and Exercise Sciences, Liverpool John Moores University, Tom Reilly Building, Byrom Street, Liverpool L3 3AF, UK. d.j.green@ljmu.ac.uk&lt;/auth-address&gt;&lt;titles&gt;&lt;title&gt;Flow-mediated dilation and cardiovascular event prediction: does nitric oxide matter?&lt;/title&gt;&lt;secondary-title&gt;Hypertension&lt;/secondary-title&gt;&lt;alt-title&gt;Hypertension&lt;/alt-title&gt;&lt;/titles&gt;&lt;periodical&gt;&lt;full-title&gt;Hypertension&lt;/full-title&gt;&lt;abbr-1&gt;Hypertension&lt;/abbr-1&gt;&lt;/periodical&gt;&lt;alt-periodical&gt;&lt;full-title&gt;Hypertension&lt;/full-title&gt;&lt;abbr-1&gt;Hypertension&lt;/abbr-1&gt;&lt;/alt-periodical&gt;&lt;pages&gt;363-9&lt;/pages&gt;&lt;volume&gt;57&lt;/volume&gt;&lt;number&gt;3&lt;/number&gt;&lt;keywords&gt;&lt;keyword&gt;Blood Flow Velocity/*physiology&lt;/keyword&gt;&lt;keyword&gt;Cardiovascular Diseases/*metabolism/physiopathology&lt;/keyword&gt;&lt;keyword&gt;Endothelium, Vascular/*metabolism/physiopathology&lt;/keyword&gt;&lt;keyword&gt;Humans&lt;/keyword&gt;&lt;keyword&gt;Nitric Oxide/*metabolism&lt;/keyword&gt;&lt;keyword&gt;Predictive Value of Tests&lt;/keyword&gt;&lt;keyword&gt;Risk Factors&lt;/keyword&gt;&lt;keyword&gt;Vasodilation/*physiology&lt;/keyword&gt;&lt;/keywords&gt;&lt;dates&gt;&lt;year&gt;2011&lt;/year&gt;&lt;pub-dates&gt;&lt;date&gt;Mar&lt;/date&gt;&lt;/pub-dates&gt;&lt;/dates&gt;&lt;isbn&gt;1524-4563 (Electronic)&amp;#xD;0194-911X (Linking)&lt;/isbn&gt;&lt;accession-num&gt;21263128&lt;/accession-num&gt;&lt;urls&gt;&lt;related-urls&gt;&lt;url&gt;http://www.ncbi.nlm.nih.gov/entrez/query.fcgi?cmd=Retrieve&amp;amp;db=PubMed&amp;amp;dopt=Citation&amp;amp;list_uids=21263128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26</w:t>
      </w:r>
      <w:r w:rsidR="006D32EE" w:rsidRPr="00D4372C">
        <w:rPr>
          <w:color w:val="000000" w:themeColor="text1"/>
          <w:lang w:val="en-GB"/>
        </w:rPr>
        <w:fldChar w:fldCharType="end"/>
      </w:r>
      <w:r w:rsidRPr="00D4372C">
        <w:rPr>
          <w:color w:val="000000" w:themeColor="text1"/>
          <w:lang w:val="en-GB"/>
        </w:rPr>
        <w:t xml:space="preserve"> of the dilator response. </w:t>
      </w:r>
      <w:r w:rsidR="00132146" w:rsidRPr="00D4372C">
        <w:rPr>
          <w:color w:val="000000" w:themeColor="text1"/>
          <w:lang w:val="en-GB"/>
        </w:rPr>
        <w:t xml:space="preserve">Originally, </w:t>
      </w:r>
      <w:r w:rsidRPr="00D4372C">
        <w:rPr>
          <w:color w:val="000000" w:themeColor="text1"/>
          <w:lang w:val="en-GB"/>
        </w:rPr>
        <w:t xml:space="preserve">Celermajer </w:t>
      </w:r>
      <w:r w:rsidRPr="00D4372C">
        <w:rPr>
          <w:i/>
          <w:color w:val="000000" w:themeColor="text1"/>
          <w:lang w:val="en-GB"/>
        </w:rPr>
        <w:t>et al</w:t>
      </w:r>
      <w:r w:rsidRPr="00D4372C">
        <w:rPr>
          <w:color w:val="000000" w:themeColor="text1"/>
          <w:lang w:val="en-GB"/>
        </w:rPr>
        <w:t>.</w:t>
      </w:r>
      <w:r w:rsidR="006D32EE" w:rsidRPr="00D4372C">
        <w:rPr>
          <w:color w:val="000000" w:themeColor="text1"/>
          <w:lang w:val="en-GB"/>
        </w:rPr>
        <w:fldChar w:fldCharType="begin">
          <w:fldData xml:space="preserve">PEVuZE5vdGU+PENpdGU+PEF1dGhvcj5DZWxlcm1hamVyPC9BdXRob3I+PFllYXI+MTk5MjwvWWVh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PEVuZE5vdGU+PENpdGU+PEF1dGhvcj5DZWxlcm1hamVyPC9BdXRob3I+PFllYXI+MTk5MjwvWWVh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w:t>
      </w:r>
      <w:r w:rsidR="006D32EE" w:rsidRPr="00D4372C">
        <w:rPr>
          <w:color w:val="000000" w:themeColor="text1"/>
          <w:lang w:val="en-GB"/>
        </w:rPr>
        <w:fldChar w:fldCharType="end"/>
      </w:r>
      <w:r w:rsidR="005F7359" w:rsidRPr="00D4372C">
        <w:rPr>
          <w:color w:val="000000" w:themeColor="text1"/>
          <w:lang w:val="en-GB"/>
        </w:rPr>
        <w:t xml:space="preserve"> </w:t>
      </w:r>
      <w:r w:rsidR="00132146" w:rsidRPr="00D4372C">
        <w:rPr>
          <w:color w:val="000000" w:themeColor="text1"/>
          <w:lang w:val="en-GB"/>
        </w:rPr>
        <w:t xml:space="preserve">examined </w:t>
      </w:r>
      <w:r w:rsidRPr="00D4372C">
        <w:rPr>
          <w:color w:val="000000" w:themeColor="text1"/>
          <w:lang w:val="en-GB"/>
        </w:rPr>
        <w:t xml:space="preserve">brachial artery FMD with the occlusion cuff placed </w:t>
      </w:r>
      <w:r w:rsidR="0074542F" w:rsidRPr="00D4372C">
        <w:rPr>
          <w:color w:val="000000" w:themeColor="text1"/>
          <w:lang w:val="en-GB"/>
        </w:rPr>
        <w:t xml:space="preserve">around the forearm, </w:t>
      </w:r>
      <w:r w:rsidRPr="00D4372C">
        <w:rPr>
          <w:color w:val="000000" w:themeColor="text1"/>
          <w:lang w:val="en-GB"/>
        </w:rPr>
        <w:t>distal</w:t>
      </w:r>
      <w:r w:rsidR="0074542F" w:rsidRPr="00D4372C">
        <w:rPr>
          <w:color w:val="000000" w:themeColor="text1"/>
          <w:lang w:val="en-GB"/>
        </w:rPr>
        <w:t xml:space="preserve"> to the ultrasound probe</w:t>
      </w:r>
      <w:r w:rsidR="00132146" w:rsidRPr="00D4372C">
        <w:rPr>
          <w:color w:val="000000" w:themeColor="text1"/>
          <w:lang w:val="en-GB"/>
        </w:rPr>
        <w:t xml:space="preserve"> </w:t>
      </w:r>
      <w:r w:rsidRPr="00D4372C">
        <w:rPr>
          <w:color w:val="000000" w:themeColor="text1"/>
          <w:lang w:val="en-GB"/>
        </w:rPr>
        <w:t xml:space="preserve">(Figure 2). </w:t>
      </w:r>
      <w:r w:rsidR="00561C21" w:rsidRPr="00D4372C">
        <w:rPr>
          <w:color w:val="000000" w:themeColor="text1"/>
          <w:lang w:val="en-GB"/>
        </w:rPr>
        <w:t>Standardi</w:t>
      </w:r>
      <w:r w:rsidR="00D03527" w:rsidRPr="00D4372C">
        <w:rPr>
          <w:color w:val="000000" w:themeColor="text1"/>
          <w:lang w:val="en-GB"/>
        </w:rPr>
        <w:t>s</w:t>
      </w:r>
      <w:r w:rsidR="00561C21" w:rsidRPr="00D4372C">
        <w:rPr>
          <w:color w:val="000000" w:themeColor="text1"/>
          <w:lang w:val="en-GB"/>
        </w:rPr>
        <w:t>ing</w:t>
      </w:r>
      <w:r w:rsidRPr="00D4372C">
        <w:rPr>
          <w:color w:val="000000" w:themeColor="text1"/>
          <w:lang w:val="en-GB"/>
        </w:rPr>
        <w:t xml:space="preserve"> cuff position is of crucial importance for valid comparisons between studies, since occlusion of a smaller volume (i.e. placement towards the wrist) or larger volume </w:t>
      </w:r>
      <w:r w:rsidR="0073620A" w:rsidRPr="00D4372C">
        <w:rPr>
          <w:color w:val="000000" w:themeColor="text1"/>
          <w:lang w:val="en-GB"/>
        </w:rPr>
        <w:t xml:space="preserve">of tissue </w:t>
      </w:r>
      <w:r w:rsidRPr="00D4372C">
        <w:rPr>
          <w:color w:val="000000" w:themeColor="text1"/>
          <w:lang w:val="en-GB"/>
        </w:rPr>
        <w:t xml:space="preserve">(i.e. cuff occlusion around the upper arm) leads to </w:t>
      </w:r>
      <w:r w:rsidR="0074542F" w:rsidRPr="00D4372C">
        <w:rPr>
          <w:color w:val="000000" w:themeColor="text1"/>
          <w:lang w:val="en-GB"/>
        </w:rPr>
        <w:t xml:space="preserve">either </w:t>
      </w:r>
      <w:r w:rsidRPr="00D4372C">
        <w:rPr>
          <w:color w:val="000000" w:themeColor="text1"/>
          <w:lang w:val="en-GB"/>
        </w:rPr>
        <w:t>a markedly attenuated diameter</w:t>
      </w:r>
      <w:r w:rsidR="006D32EE" w:rsidRPr="00D4372C">
        <w:rPr>
          <w:color w:val="000000" w:themeColor="text1"/>
          <w:lang w:val="en-GB"/>
        </w:rPr>
        <w:fldChar w:fldCharType="begin">
          <w:fldData xml:space="preserve">PEVuZE5vdGU+PENpdGU+PEF1dGhvcj5Eb25hbGQ8L0F1dGhvcj48WWVhcj4yMDA4PC9ZZWFyPjxS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PEVuZE5vdGU+PENpdGU+PEF1dGhvcj5Eb25hbGQ8L0F1dGhvcj48WWVhcj4yMDA4PC9ZZWFyPjxS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58</w:t>
      </w:r>
      <w:r w:rsidR="006D32EE" w:rsidRPr="00D4372C">
        <w:rPr>
          <w:color w:val="000000" w:themeColor="text1"/>
          <w:lang w:val="en-GB"/>
        </w:rPr>
        <w:fldChar w:fldCharType="end"/>
      </w:r>
      <w:r w:rsidRPr="00D4372C">
        <w:rPr>
          <w:color w:val="000000" w:themeColor="text1"/>
          <w:lang w:val="en-GB"/>
        </w:rPr>
        <w:t xml:space="preserve"> or </w:t>
      </w:r>
      <w:r w:rsidR="003E415B" w:rsidRPr="00D4372C">
        <w:rPr>
          <w:color w:val="000000" w:themeColor="text1"/>
          <w:lang w:val="en-GB"/>
        </w:rPr>
        <w:t xml:space="preserve">an </w:t>
      </w:r>
      <w:r w:rsidRPr="00D4372C">
        <w:rPr>
          <w:color w:val="000000" w:themeColor="text1"/>
          <w:lang w:val="en-GB"/>
        </w:rPr>
        <w:t>enhanced</w:t>
      </w:r>
      <w:r w:rsidR="006D32EE" w:rsidRPr="00D4372C">
        <w:rPr>
          <w:color w:val="000000" w:themeColor="text1"/>
          <w:lang w:val="en-GB"/>
        </w:rPr>
        <w:fldChar w:fldCharType="begin">
          <w:fldData xml:space="preserve">PEVuZE5vdGU+PENpdGU+PEF1dGhvcj5NdWxsZW48L0F1dGhvcj48WWVhcj4yMDAxPC9ZZWFyPjxS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PEVuZE5vdGU+PENpdGU+PEF1dGhvcj5NdWxsZW48L0F1dGhvcj48WWVhcj4yMDAxPC9ZZWFyPjxS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72, 75</w:t>
      </w:r>
      <w:r w:rsidR="006D32EE" w:rsidRPr="00D4372C">
        <w:rPr>
          <w:color w:val="000000" w:themeColor="text1"/>
          <w:lang w:val="en-GB"/>
        </w:rPr>
        <w:fldChar w:fldCharType="end"/>
      </w:r>
      <w:r w:rsidRPr="00D4372C">
        <w:rPr>
          <w:color w:val="000000" w:themeColor="text1"/>
          <w:lang w:val="en-GB"/>
        </w:rPr>
        <w:t xml:space="preserve"> shear stress response. </w:t>
      </w:r>
    </w:p>
    <w:p w:rsidR="0094403D" w:rsidRPr="00D4372C" w:rsidRDefault="00CD7464" w:rsidP="00C26856">
      <w:pPr>
        <w:spacing w:line="480" w:lineRule="auto"/>
        <w:jc w:val="both"/>
        <w:rPr>
          <w:rFonts w:ascii="AdvOTb7819099" w:hAnsi="AdvOTb7819099" w:cs="AdvOTb7819099"/>
          <w:color w:val="000000" w:themeColor="text1"/>
          <w:sz w:val="18"/>
          <w:szCs w:val="18"/>
          <w:lang w:val="en-GB" w:eastAsia="en-GB"/>
        </w:rPr>
      </w:pPr>
      <w:r w:rsidRPr="00D4372C">
        <w:rPr>
          <w:color w:val="000000" w:themeColor="text1"/>
          <w:lang w:val="en-GB"/>
        </w:rPr>
        <w:t>Some have supported the placement of the occlusion cuff above the imaged artery,</w:t>
      </w:r>
      <w:r w:rsidR="006D32EE" w:rsidRPr="00D4372C">
        <w:rPr>
          <w:color w:val="000000" w:themeColor="text1"/>
          <w:lang w:val="en-GB"/>
        </w:rPr>
        <w:fldChar w:fldCharType="begin">
          <w:fldData xml:space="preserve">PEVuZE5vdGU+PENpdGU+PEF1dGhvcj5Eb3NoaTwvQXV0aG9yPjxZZWFyPjIwMDE8L1llYXI+PFJl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PEVuZE5vdGU+PENpdGU+PEF1dGhvcj5Eb3NoaTwvQXV0aG9yPjxZZWFyPjIwMDE8L1llYXI+PFJl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73</w:t>
      </w:r>
      <w:r w:rsidR="006D32EE" w:rsidRPr="00D4372C">
        <w:rPr>
          <w:color w:val="000000" w:themeColor="text1"/>
          <w:lang w:val="en-GB"/>
        </w:rPr>
        <w:fldChar w:fldCharType="end"/>
      </w:r>
      <w:r w:rsidRPr="00D4372C">
        <w:rPr>
          <w:color w:val="000000" w:themeColor="text1"/>
          <w:lang w:val="en-GB"/>
        </w:rPr>
        <w:t xml:space="preserve"> with </w:t>
      </w:r>
      <w:r w:rsidR="00D03527" w:rsidRPr="00D4372C">
        <w:rPr>
          <w:color w:val="000000" w:themeColor="text1"/>
          <w:lang w:val="en-GB"/>
        </w:rPr>
        <w:t xml:space="preserve">the </w:t>
      </w:r>
      <w:r w:rsidRPr="00D4372C">
        <w:rPr>
          <w:color w:val="000000" w:themeColor="text1"/>
          <w:lang w:val="en-GB"/>
        </w:rPr>
        <w:t>main argument that the larger and sustained dilator response</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&lt;EndNote&gt;&lt;Cite&gt;&lt;Author&gt;Berry&lt;/Author&gt;&lt;Year&gt;2000&lt;/Year&gt;&lt;RecNum&gt;1723&lt;/RecNum&gt;&lt;DisplayText&gt;&lt;style face="superscript"&gt;76&lt;/style&gt;&lt;/DisplayText&gt;&lt;record&gt;&lt;rec-number&gt;1723&lt;/rec-number&gt;&lt;foreign-keys&gt;&lt;key app="EN" db-id="d2ddzvwvz2w2wses09sv9v0had9dwvfpvwxp" timestamp="0"&gt;1723&lt;/key&gt;&lt;/foreign-keys&gt;&lt;ref-type name="Journal Article"&gt;17&lt;/ref-type&gt;&lt;contributors&gt;&lt;authors&gt;&lt;author&gt;Berry, K. L.&lt;/author&gt;&lt;author&gt;Skyrme-Jones, R. A.&lt;/author&gt;&lt;author&gt;Meredith, I. T.&lt;/author&gt;&lt;/authors&gt;&lt;/contributors&gt;&lt;auth-address&gt;Cardiovascular Centre, Monash Medical Centre &amp;amp; Centre for Heart and Chest Research, Monash University 4th Floor, Monash Medical Centre, 246 Clayton Rd, Clayton, Victoria 3168, Australia.&lt;/auth-address&gt;&lt;titles&gt;&lt;title&gt;Occlusion cuff position is an important determinant of the time course and magnitude of human brachial artery flow-mediated dilation&lt;/title&gt;&lt;secondary-title&gt;Clin Sci (Lond)&lt;/secondary-title&gt;&lt;/titles&gt;&lt;periodical&gt;&lt;full-title&gt;Clin Sci (Lond)&lt;/full-title&gt;&lt;/periodical&gt;&lt;pages&gt;261-7&lt;/pages&gt;&lt;volume&gt;99&lt;/volume&gt;&lt;number&gt;4&lt;/number&gt;&lt;keywords&gt;&lt;keyword&gt;Adult&lt;/keyword&gt;&lt;keyword&gt;Blood Flow Velocity&lt;/keyword&gt;&lt;keyword&gt;Brachial Artery/*physiology/ultrasonography&lt;/keyword&gt;&lt;keyword&gt;Cross-Over Studies&lt;/keyword&gt;&lt;keyword&gt;Female&lt;/keyword&gt;&lt;keyword&gt;Humans&lt;/keyword&gt;&lt;keyword&gt;Image Processing, Computer-Assisted&lt;/keyword&gt;&lt;keyword&gt;Male&lt;/keyword&gt;&lt;keyword&gt;Plethysmography&lt;/keyword&gt;&lt;keyword&gt;Regional Blood Flow&lt;/keyword&gt;&lt;keyword&gt;Time Factors&lt;/keyword&gt;&lt;keyword&gt;Tourniquets&lt;/keyword&gt;&lt;keyword&gt;Ultrasonography, Doppler&lt;/keyword&gt;&lt;keyword&gt;Vasodilation/*physiology&lt;/keyword&gt;&lt;/keywords&gt;&lt;dates&gt;&lt;year&gt;2000&lt;/year&gt;&lt;pub-dates&gt;&lt;date&gt;Oct&lt;/date&gt;&lt;/pub-dates&gt;&lt;/dates&gt;&lt;isbn&gt;0143-5221 (Print)&lt;/isbn&gt;&lt;accession-num&gt;10995590&lt;/accession-num&gt;&lt;urls&gt;&lt;related-urls&gt;&lt;url&gt;http://www.ncbi.nlm.nih.gov/entrez/query.fcgi?cmd=Retrieve&amp;amp;db=PubMed&amp;amp;dopt=Citation&amp;amp;list_uids=10995590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76</w:t>
      </w:r>
      <w:r w:rsidR="006D32EE" w:rsidRPr="00D4372C">
        <w:rPr>
          <w:color w:val="000000" w:themeColor="text1"/>
          <w:lang w:val="en-GB"/>
        </w:rPr>
        <w:fldChar w:fldCharType="end"/>
      </w:r>
      <w:r w:rsidRPr="00D4372C">
        <w:rPr>
          <w:color w:val="000000" w:themeColor="text1"/>
          <w:lang w:val="en-GB"/>
        </w:rPr>
        <w:t xml:space="preserve"> achieved by occluding a larger area may improve discriminative power to detect subtle differences between populations or within subjects. </w:t>
      </w:r>
      <w:r w:rsidR="001E16D4" w:rsidRPr="00D4372C">
        <w:rPr>
          <w:color w:val="000000" w:themeColor="text1"/>
          <w:lang w:val="en-GB"/>
        </w:rPr>
        <w:t xml:space="preserve">One </w:t>
      </w:r>
      <w:r w:rsidRPr="00D4372C">
        <w:rPr>
          <w:color w:val="000000" w:themeColor="text1"/>
          <w:lang w:val="en-GB"/>
        </w:rPr>
        <w:t xml:space="preserve">analysis found no significant differences in prognostic value between </w:t>
      </w:r>
      <w:r w:rsidRPr="00D4372C">
        <w:rPr>
          <w:color w:val="000000" w:themeColor="text1"/>
          <w:lang w:val="en-GB"/>
        </w:rPr>
        <w:lastRenderedPageBreak/>
        <w:t xml:space="preserve">studies that adopted distal </w:t>
      </w:r>
      <w:r w:rsidRPr="00D4372C">
        <w:rPr>
          <w:i/>
          <w:color w:val="000000" w:themeColor="text1"/>
          <w:lang w:val="en-GB"/>
        </w:rPr>
        <w:t xml:space="preserve">versus </w:t>
      </w:r>
      <w:r w:rsidRPr="00D4372C">
        <w:rPr>
          <w:color w:val="000000" w:themeColor="text1"/>
          <w:lang w:val="en-GB"/>
        </w:rPr>
        <w:t>proximal cuff position.</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&lt;EndNote&gt;&lt;Cite&gt;&lt;Author&gt;Green&lt;/Author&gt;&lt;Year&gt;2011&lt;/Year&gt;&lt;RecNum&gt;2314&lt;/RecNum&gt;&lt;DisplayText&gt;&lt;style face="superscript"&gt;26&lt;/style&gt;&lt;/DisplayText&gt;&lt;record&gt;&lt;rec-number&gt;2314&lt;/rec-number&gt;&lt;foreign-keys&gt;&lt;key app="EN" db-id="d2ddzvwvz2w2wses09sv9v0had9dwvfpvwxp" timestamp="0"&gt;2314&lt;/key&gt;&lt;/foreign-keys&gt;&lt;ref-type name="Journal Article"&gt;17&lt;/ref-type&gt;&lt;contributors&gt;&lt;authors&gt;&lt;author&gt;Green, D. J.&lt;/author&gt;&lt;author&gt;Jones, H.&lt;/author&gt;&lt;author&gt;Thijssen, D.&lt;/author&gt;&lt;author&gt;Cable, N. T.&lt;/author&gt;&lt;author&gt;Atkinson, G.&lt;/author&gt;&lt;/authors&gt;&lt;/contributors&gt;&lt;auth-address&gt;Research Institute for Sport and Exercise Sciences, Liverpool John Moores University, Tom Reilly Building, Byrom Street, Liverpool L3 3AF, UK. d.j.green@ljmu.ac.uk&lt;/auth-address&gt;&lt;titles&gt;&lt;title&gt;Flow-mediated dilation and cardiovascular event prediction: does nitric oxide matter?&lt;/title&gt;&lt;secondary-title&gt;Hypertension&lt;/secondary-title&gt;&lt;alt-title&gt;Hypertension&lt;/alt-title&gt;&lt;/titles&gt;&lt;periodical&gt;&lt;full-title&gt;Hypertension&lt;/full-title&gt;&lt;abbr-1&gt;Hypertension&lt;/abbr-1&gt;&lt;/periodical&gt;&lt;alt-periodical&gt;&lt;full-title&gt;Hypertension&lt;/full-title&gt;&lt;abbr-1&gt;Hypertension&lt;/abbr-1&gt;&lt;/alt-periodical&gt;&lt;pages&gt;363-9&lt;/pages&gt;&lt;volume&gt;57&lt;/volume&gt;&lt;number&gt;3&lt;/number&gt;&lt;keywords&gt;&lt;keyword&gt;Blood Flow Velocity/*physiology&lt;/keyword&gt;&lt;keyword&gt;Cardiovascular Diseases/*metabolism/physiopathology&lt;/keyword&gt;&lt;keyword&gt;Endothelium, Vascular/*metabolism/physiopathology&lt;/keyword&gt;&lt;keyword&gt;Humans&lt;/keyword&gt;&lt;keyword&gt;Nitric Oxide/*metabolism&lt;/keyword&gt;&lt;keyword&gt;Predictive Value of Tests&lt;/keyword&gt;&lt;keyword&gt;Risk Factors&lt;/keyword&gt;&lt;keyword&gt;Vasodilation/*physiology&lt;/keyword&gt;&lt;/keywords&gt;&lt;dates&gt;&lt;year&gt;2011&lt;/year&gt;&lt;pub-dates&gt;&lt;date&gt;Mar&lt;/date&gt;&lt;/pub-dates&gt;&lt;/dates&gt;&lt;isbn&gt;1524-4563 (Electronic)&amp;#xD;0194-911X (Linking)&lt;/isbn&gt;&lt;accession-num&gt;21263128&lt;/accession-num&gt;&lt;urls&gt;&lt;related-urls&gt;&lt;url&gt;http://www.ncbi.nlm.nih.gov/entrez/query.fcgi?cmd=Retrieve&amp;amp;db=PubMed&amp;amp;dopt=Citation&amp;amp;list_uids=21263128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26</w:t>
      </w:r>
      <w:r w:rsidR="006D32EE" w:rsidRPr="00D4372C">
        <w:rPr>
          <w:color w:val="000000" w:themeColor="text1"/>
          <w:lang w:val="en-GB"/>
        </w:rPr>
        <w:fldChar w:fldCharType="end"/>
      </w:r>
      <w:r w:rsidRPr="00D4372C">
        <w:rPr>
          <w:color w:val="000000" w:themeColor="text1"/>
          <w:lang w:val="en-GB"/>
        </w:rPr>
        <w:t xml:space="preserve"> Furthermore, some limitations of proximal cuff inflation must be considered. First, scanning the brachial artery during this procedure is challenging, since the artery can collapse and/or tissue movements can distort image quality. Secondly, the dilator response with proximal cuff position is </w:t>
      </w:r>
      <w:r w:rsidR="0073620A" w:rsidRPr="00D4372C">
        <w:rPr>
          <w:color w:val="000000" w:themeColor="text1"/>
          <w:lang w:val="en-GB"/>
        </w:rPr>
        <w:t>largely</w:t>
      </w:r>
      <w:r w:rsidRPr="00D4372C">
        <w:rPr>
          <w:color w:val="000000" w:themeColor="text1"/>
          <w:lang w:val="en-GB"/>
        </w:rPr>
        <w:t xml:space="preserve"> mediated through vasoactive substances other than NO.</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&lt;EndNote&gt;&lt;Cite&gt;&lt;Author&gt;Thijssen&lt;/Author&gt;&lt;Year&gt;2011&lt;/Year&gt;&lt;RecNum&gt;2251&lt;/RecNum&gt;&lt;DisplayText&gt;&lt;style face="superscript"&gt;61&lt;/style&gt;&lt;/DisplayText&gt;&lt;record&gt;&lt;rec-number&gt;2251&lt;/rec-number&gt;&lt;foreign-keys&gt;&lt;key app="EN" db-id="d2ddzvwvz2w2wses09sv9v0had9dwvfpvwxp" timestamp="0"&gt;2251&lt;/key&gt;&lt;/foreign-keys&gt;&lt;ref-type name="Journal Article"&gt;17&lt;/ref-type&gt;&lt;contributors&gt;&lt;authors&gt;&lt;author&gt;Thijssen, D. H.&lt;/author&gt;&lt;author&gt;Black, M. A.&lt;/author&gt;&lt;author&gt;Pyke, K. E.&lt;/author&gt;&lt;author&gt;Padilla, J.&lt;/author&gt;&lt;author&gt;Atkinson, G.&lt;/author&gt;&lt;author&gt;Harris, R. A.&lt;/author&gt;&lt;author&gt;Parker, B.&lt;/author&gt;&lt;author&gt;Widlansky, M. E.&lt;/author&gt;&lt;author&gt;Tschakovsky, M. E.&lt;/author&gt;&lt;author&gt;Green, D. J.&lt;/author&gt;&lt;/authors&gt;&lt;/contributors&gt;&lt;auth-address&gt;Research Inst. for Sport and Exercise Science, Henry Cotton Campus, Liverpool John Moores Univ., 15-21 Webster St., Liverpool, L3 2ET, UK. d.thijssen@ljmu.ac.uk&lt;/auth-address&gt;&lt;titles&gt;&lt;title&gt;Assessment of flow-mediated dilation in humans: a methodological and physiological guideline&lt;/title&gt;&lt;secondary-title&gt;Am J Physiol Heart Circ Physiol&lt;/secondary-title&gt;&lt;alt-title&gt;American journal of physiology&lt;/alt-title&gt;&lt;/titles&gt;&lt;periodical&gt;&lt;full-title&gt;Am J Physiol Heart Circ Physiol&lt;/full-title&gt;&lt;abbr-1&gt;American journal of physiology&lt;/abbr-1&gt;&lt;/periodical&gt;&lt;alt-periodical&gt;&lt;full-title&gt;Am J Physiol Heart Circ Physiol&lt;/full-title&gt;&lt;abbr-1&gt;American journal of physiology&lt;/abbr-1&gt;&lt;/alt-periodical&gt;&lt;pages&gt;H2-12&lt;/pages&gt;&lt;volume&gt;300&lt;/volume&gt;&lt;number&gt;1&lt;/number&gt;&lt;keywords&gt;&lt;keyword&gt;Endothelium, Vascular/*physiology/ultrasonography&lt;/keyword&gt;&lt;keyword&gt;Hemodynamics/physiology&lt;/keyword&gt;&lt;keyword&gt;Humans&lt;/keyword&gt;&lt;keyword&gt;Vasodilation/*physiology&lt;/keyword&gt;&lt;/keywords&gt;&lt;dates&gt;&lt;year&gt;2011&lt;/year&gt;&lt;pub-dates&gt;&lt;date&gt;Jan&lt;/date&gt;&lt;/pub-dates&gt;&lt;/dates&gt;&lt;isbn&gt;1522-1539 (Electronic)&amp;#xD;0363-6135 (Linking)&lt;/isbn&gt;&lt;accession-num&gt;20952670&lt;/accession-num&gt;&lt;urls&gt;&lt;related-urls&gt;&lt;url&gt;http://www.ncbi.nlm.nih.gov/entrez/query.fcgi?cmd=Retrieve&amp;amp;db=PubMed&amp;amp;dopt=Citation&amp;amp;list_uids=20952670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61</w:t>
      </w:r>
      <w:r w:rsidR="006D32EE" w:rsidRPr="00D4372C">
        <w:rPr>
          <w:color w:val="000000" w:themeColor="text1"/>
          <w:lang w:val="en-GB"/>
        </w:rPr>
        <w:fldChar w:fldCharType="end"/>
      </w:r>
      <w:r w:rsidRPr="00D4372C">
        <w:rPr>
          <w:color w:val="000000" w:themeColor="text1"/>
          <w:lang w:val="en-GB"/>
        </w:rPr>
        <w:t xml:space="preserve"> A meta-analysis</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&lt;EndNote&gt;&lt;Cite&gt;&lt;Author&gt;Green&lt;/Author&gt;&lt;Year&gt;2014&lt;/Year&gt;&lt;RecNum&gt;7579&lt;/RecNum&gt;&lt;DisplayText&gt;&lt;style face="superscript"&gt;74&lt;/style&gt;&lt;/DisplayText&gt;&lt;record&gt;&lt;rec-number&gt;7579&lt;/rec-number&gt;&lt;foreign-keys&gt;&lt;key app="EN" db-id="d2ddzvwvz2w2wses09sv9v0had9dwvfpvwxp" timestamp="1395057296"&gt;7579&lt;/key&gt;&lt;/foreign-keys&gt;&lt;ref-type name="Journal Article"&gt;17&lt;/ref-type&gt;&lt;contributors&gt;&lt;authors&gt;&lt;author&gt;Green, D. J.&lt;/author&gt;&lt;author&gt;Dawson, E. A.&lt;/author&gt;&lt;author&gt;Groenewoud, H. M.&lt;/author&gt;&lt;author&gt;Jones, H.&lt;/author&gt;&lt;author&gt;Thijssen, D. H.&lt;/author&gt;&lt;/authors&gt;&lt;/contributors&gt;&lt;auth-address&gt;Research Institute for Sport and Exercise Sciences, Liverpool John Moores University, Tom Reilly Bldg, Byrom St, L3 3AF Liverpool, United Kingdom. d.j.green@ljmu.ac.uk.&lt;/auth-address&gt;&lt;titles&gt;&lt;title&gt;Is flow-mediated dilation nitric oxide mediated?: A meta-analysis&lt;/title&gt;&lt;secondary-title&gt;Hypertension&lt;/secondary-title&gt;&lt;alt-title&gt;Hypertension&lt;/alt-title&gt;&lt;/titles&gt;&lt;periodical&gt;&lt;full-title&gt;Hypertension&lt;/full-title&gt;&lt;abbr-1&gt;Hypertension&lt;/abbr-1&gt;&lt;/periodical&gt;&lt;alt-periodical&gt;&lt;full-title&gt;Hypertension&lt;/full-title&gt;&lt;abbr-1&gt;Hypertension&lt;/abbr-1&gt;&lt;/alt-periodical&gt;&lt;pages&gt;376-82&lt;/pages&gt;&lt;volume&gt;63&lt;/volume&gt;&lt;number&gt;2&lt;/number&gt;&lt;edition&gt;2013/11/28&lt;/edition&gt;&lt;keywords&gt;&lt;keyword&gt;Brachial Artery/*physiology&lt;/keyword&gt;&lt;keyword&gt;Endothelium, Vascular/*metabolism&lt;/keyword&gt;&lt;keyword&gt;Humans&lt;/keyword&gt;&lt;keyword&gt;Nitric Oxide/*metabolism&lt;/keyword&gt;&lt;keyword&gt;Regional Blood Flow/*physiology&lt;/keyword&gt;&lt;keyword&gt;Stress, Mechanical&lt;/keyword&gt;&lt;keyword&gt;Vasodilation/*physiology&lt;/keyword&gt;&lt;/keywords&gt;&lt;dates&gt;&lt;year&gt;2014&lt;/year&gt;&lt;pub-dates&gt;&lt;date&gt;Feb&lt;/date&gt;&lt;/pub-dates&gt;&lt;/dates&gt;&lt;isbn&gt;1524-4563 (Electronic)&amp;#xD;0194-911X (Linking)&lt;/isbn&gt;&lt;accession-num&gt;24277765&lt;/accession-num&gt;&lt;work-type&gt;Meta-Analysis&amp;#xD;Research Support, Non-U.S. Gov&amp;apos;t&amp;#xD;Review&lt;/work-type&gt;&lt;urls&gt;&lt;related-urls&gt;&lt;url&gt;http://www.ncbi.nlm.nih.gov/pubmed/24277765&lt;/url&gt;&lt;/related-urls&gt;&lt;/urls&gt;&lt;electronic-resource-num&gt;10.1161/HYPERTENSIONAHA.113.02044&lt;/electronic-resource-num&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74</w:t>
      </w:r>
      <w:r w:rsidR="006D32EE" w:rsidRPr="00D4372C">
        <w:rPr>
          <w:color w:val="000000" w:themeColor="text1"/>
          <w:lang w:val="en-GB"/>
        </w:rPr>
        <w:fldChar w:fldCharType="end"/>
      </w:r>
      <w:r w:rsidRPr="00D4372C">
        <w:rPr>
          <w:color w:val="000000" w:themeColor="text1"/>
          <w:lang w:val="en-GB"/>
        </w:rPr>
        <w:t xml:space="preserve"> found that </w:t>
      </w:r>
      <w:r w:rsidR="00866B8D" w:rsidRPr="00D4372C">
        <w:rPr>
          <w:color w:val="000000" w:themeColor="text1"/>
          <w:lang w:val="en-GB"/>
        </w:rPr>
        <w:t xml:space="preserve">the dilation in response to </w:t>
      </w:r>
      <w:r w:rsidRPr="00D4372C">
        <w:rPr>
          <w:color w:val="000000" w:themeColor="text1"/>
          <w:lang w:val="en-GB"/>
        </w:rPr>
        <w:t xml:space="preserve">distal cuff occlusion is </w:t>
      </w:r>
      <w:r w:rsidR="001E16D4" w:rsidRPr="00D4372C">
        <w:rPr>
          <w:color w:val="000000" w:themeColor="text1"/>
          <w:lang w:val="en-GB"/>
        </w:rPr>
        <w:t>~</w:t>
      </w:r>
      <w:r w:rsidRPr="00D4372C">
        <w:rPr>
          <w:color w:val="000000" w:themeColor="text1"/>
          <w:lang w:val="en-GB"/>
        </w:rPr>
        <w:t>7</w:t>
      </w:r>
      <w:r w:rsidR="001E16D4" w:rsidRPr="00D4372C">
        <w:rPr>
          <w:color w:val="000000" w:themeColor="text1"/>
          <w:lang w:val="en-GB"/>
        </w:rPr>
        <w:t>0</w:t>
      </w:r>
      <w:r w:rsidRPr="00D4372C">
        <w:rPr>
          <w:color w:val="000000" w:themeColor="text1"/>
          <w:lang w:val="en-GB"/>
        </w:rPr>
        <w:t xml:space="preserve">% NO-mediated, whereas proximal cuff placement is </w:t>
      </w:r>
      <w:r w:rsidR="0073620A" w:rsidRPr="00D4372C">
        <w:rPr>
          <w:color w:val="000000" w:themeColor="text1"/>
          <w:lang w:val="en-GB"/>
        </w:rPr>
        <w:t>only</w:t>
      </w:r>
      <w:r w:rsidRPr="00D4372C">
        <w:rPr>
          <w:color w:val="000000" w:themeColor="text1"/>
          <w:lang w:val="en-GB"/>
        </w:rPr>
        <w:t xml:space="preserve"> </w:t>
      </w:r>
      <w:r w:rsidR="001E16D4" w:rsidRPr="00D4372C">
        <w:rPr>
          <w:color w:val="000000" w:themeColor="text1"/>
          <w:lang w:val="en-GB"/>
        </w:rPr>
        <w:t>~</w:t>
      </w:r>
      <w:r w:rsidRPr="00D4372C">
        <w:rPr>
          <w:color w:val="000000" w:themeColor="text1"/>
          <w:lang w:val="en-GB"/>
        </w:rPr>
        <w:t>3</w:t>
      </w:r>
      <w:r w:rsidR="001E16D4" w:rsidRPr="00D4372C">
        <w:rPr>
          <w:color w:val="000000" w:themeColor="text1"/>
          <w:lang w:val="en-GB"/>
        </w:rPr>
        <w:t>0</w:t>
      </w:r>
      <w:r w:rsidRPr="00D4372C">
        <w:rPr>
          <w:color w:val="000000" w:themeColor="text1"/>
          <w:lang w:val="en-GB"/>
        </w:rPr>
        <w:t xml:space="preserve">% NO-mediated. These differences between studies </w:t>
      </w:r>
      <w:r w:rsidR="007314A8" w:rsidRPr="00D4372C">
        <w:rPr>
          <w:color w:val="000000" w:themeColor="text1"/>
          <w:lang w:val="en-GB"/>
        </w:rPr>
        <w:t>are confirmed</w:t>
      </w:r>
      <w:r w:rsidRPr="00D4372C">
        <w:rPr>
          <w:color w:val="000000" w:themeColor="text1"/>
          <w:lang w:val="en-GB"/>
        </w:rPr>
        <w:t xml:space="preserve"> </w:t>
      </w:r>
      <w:r w:rsidR="007314A8" w:rsidRPr="00D4372C">
        <w:rPr>
          <w:color w:val="000000" w:themeColor="text1"/>
          <w:lang w:val="en-GB"/>
        </w:rPr>
        <w:t xml:space="preserve">by </w:t>
      </w:r>
      <w:r w:rsidRPr="00D4372C">
        <w:rPr>
          <w:color w:val="000000" w:themeColor="text1"/>
          <w:lang w:val="en-GB"/>
        </w:rPr>
        <w:t>direct comparison</w:t>
      </w:r>
      <w:r w:rsidR="0073620A" w:rsidRPr="00D4372C">
        <w:rPr>
          <w:color w:val="000000" w:themeColor="text1"/>
          <w:lang w:val="en-GB"/>
        </w:rPr>
        <w:t>s</w:t>
      </w:r>
      <w:r w:rsidRPr="00D4372C">
        <w:rPr>
          <w:color w:val="000000" w:themeColor="text1"/>
          <w:lang w:val="en-GB"/>
        </w:rPr>
        <w:t xml:space="preserve"> of distal </w:t>
      </w:r>
      <w:r w:rsidRPr="00D4372C">
        <w:rPr>
          <w:i/>
          <w:color w:val="000000" w:themeColor="text1"/>
          <w:lang w:val="en-GB"/>
        </w:rPr>
        <w:t xml:space="preserve">versus </w:t>
      </w:r>
      <w:r w:rsidRPr="00D4372C">
        <w:rPr>
          <w:color w:val="000000" w:themeColor="text1"/>
          <w:lang w:val="en-GB"/>
        </w:rPr>
        <w:t>proximal cuff position</w:t>
      </w:r>
      <w:r w:rsidR="0073620A" w:rsidRPr="00D4372C">
        <w:rPr>
          <w:color w:val="000000" w:themeColor="text1"/>
          <w:lang w:val="en-GB"/>
        </w:rPr>
        <w:t xml:space="preserve"> in the same individual</w:t>
      </w:r>
      <w:r w:rsidRPr="00D4372C">
        <w:rPr>
          <w:color w:val="000000" w:themeColor="text1"/>
          <w:lang w:val="en-GB"/>
        </w:rPr>
        <w:t>.</w:t>
      </w:r>
      <w:r w:rsidR="006D32EE" w:rsidRPr="00D4372C">
        <w:rPr>
          <w:color w:val="000000" w:themeColor="text1"/>
          <w:lang w:val="en-GB"/>
        </w:rPr>
        <w:fldChar w:fldCharType="begin">
          <w:fldData xml:space="preserve">PEVuZE5vdGU+PENpdGU+PEF1dGhvcj5Eb3NoaTwvQXV0aG9yPjxZZWFyPjIwMDE8L1llYXI+PFJl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PEVuZE5vdGU+PENpdGU+PEF1dGhvcj5Eb3NoaTwvQXV0aG9yPjxZZWFyPjIwMDE8L1llYXI+PFJl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73</w:t>
      </w:r>
      <w:r w:rsidR="006D32EE" w:rsidRPr="00D4372C">
        <w:rPr>
          <w:color w:val="000000" w:themeColor="text1"/>
          <w:lang w:val="en-GB"/>
        </w:rPr>
        <w:fldChar w:fldCharType="end"/>
      </w:r>
      <w:r w:rsidRPr="00D4372C">
        <w:rPr>
          <w:color w:val="000000" w:themeColor="text1"/>
          <w:lang w:val="en-GB"/>
        </w:rPr>
        <w:t xml:space="preserve"> This is </w:t>
      </w:r>
      <w:r w:rsidR="00437498" w:rsidRPr="00D4372C">
        <w:rPr>
          <w:color w:val="000000" w:themeColor="text1"/>
          <w:lang w:val="en-GB"/>
        </w:rPr>
        <w:t xml:space="preserve">mechanistically </w:t>
      </w:r>
      <w:r w:rsidRPr="00D4372C">
        <w:rPr>
          <w:color w:val="000000" w:themeColor="text1"/>
          <w:lang w:val="en-GB"/>
        </w:rPr>
        <w:t xml:space="preserve">important, because several studies specifically aim to study the NO-dependent pathway, given its </w:t>
      </w:r>
      <w:r w:rsidR="00437498" w:rsidRPr="00D4372C">
        <w:rPr>
          <w:color w:val="000000" w:themeColor="text1"/>
          <w:lang w:val="en-GB"/>
        </w:rPr>
        <w:t xml:space="preserve">established importance </w:t>
      </w:r>
      <w:r w:rsidRPr="00D4372C">
        <w:rPr>
          <w:color w:val="000000" w:themeColor="text1"/>
          <w:lang w:val="en-GB"/>
        </w:rPr>
        <w:t xml:space="preserve">in the process of atherosclerosis. Thus, strict standardization of </w:t>
      </w:r>
      <w:r w:rsidR="00D03527" w:rsidRPr="00D4372C">
        <w:rPr>
          <w:color w:val="000000" w:themeColor="text1"/>
          <w:lang w:val="en-GB"/>
        </w:rPr>
        <w:t xml:space="preserve">distal </w:t>
      </w:r>
      <w:r w:rsidRPr="00D4372C">
        <w:rPr>
          <w:color w:val="000000" w:themeColor="text1"/>
          <w:lang w:val="en-GB"/>
        </w:rPr>
        <w:t>cuff occlusion (</w:t>
      </w:r>
      <w:r w:rsidR="00D03527" w:rsidRPr="00D4372C">
        <w:rPr>
          <w:color w:val="000000" w:themeColor="text1"/>
          <w:lang w:val="en-GB"/>
        </w:rPr>
        <w:t xml:space="preserve">i.e. </w:t>
      </w:r>
      <w:r w:rsidRPr="00D4372C">
        <w:rPr>
          <w:color w:val="000000" w:themeColor="text1"/>
          <w:lang w:val="en-GB"/>
        </w:rPr>
        <w:t xml:space="preserve">below the </w:t>
      </w:r>
      <w:r w:rsidR="00D03527" w:rsidRPr="00D4372C">
        <w:rPr>
          <w:color w:val="000000" w:themeColor="text1"/>
          <w:lang w:val="en-GB"/>
        </w:rPr>
        <w:t>imaged artery</w:t>
      </w:r>
      <w:r w:rsidRPr="00D4372C">
        <w:rPr>
          <w:color w:val="000000" w:themeColor="text1"/>
          <w:lang w:val="en-GB"/>
        </w:rPr>
        <w:t>) is recommended to ensure maximal dependence of the dilator response on endothelium-derived NO.</w:t>
      </w:r>
    </w:p>
    <w:p w:rsidR="0094403D" w:rsidRPr="00D4372C" w:rsidRDefault="0094403D" w:rsidP="0094403D">
      <w:pPr>
        <w:pStyle w:val="CommentText"/>
        <w:spacing w:line="480" w:lineRule="auto"/>
        <w:jc w:val="both"/>
        <w:rPr>
          <w:color w:val="000000" w:themeColor="text1"/>
          <w:lang w:val="en-GB"/>
        </w:rPr>
      </w:pPr>
    </w:p>
    <w:p w:rsidR="000E44C8" w:rsidRPr="00D4372C" w:rsidDel="000E44C8" w:rsidRDefault="00336AE4" w:rsidP="0094403D">
      <w:pPr>
        <w:keepNext/>
        <w:spacing w:line="480" w:lineRule="auto"/>
        <w:jc w:val="both"/>
        <w:rPr>
          <w:color w:val="000000" w:themeColor="text1"/>
          <w:lang w:val="en-GB"/>
        </w:rPr>
      </w:pPr>
      <w:r w:rsidRPr="00D4372C">
        <w:rPr>
          <w:i/>
          <w:color w:val="000000" w:themeColor="text1"/>
          <w:lang w:val="en-GB"/>
        </w:rPr>
        <w:t>4</w:t>
      </w:r>
      <w:r w:rsidR="00CD7464" w:rsidRPr="00D4372C">
        <w:rPr>
          <w:i/>
          <w:color w:val="000000" w:themeColor="text1"/>
          <w:lang w:val="en-GB"/>
        </w:rPr>
        <w:t>.2.2 Protocol: baseline diameter</w:t>
      </w:r>
      <w:r w:rsidR="000E44C8" w:rsidRPr="00D4372C">
        <w:rPr>
          <w:i/>
          <w:color w:val="000000" w:themeColor="text1"/>
          <w:lang w:val="en-GB"/>
        </w:rPr>
        <w:t>.</w:t>
      </w:r>
      <w:r w:rsidR="000E44C8" w:rsidRPr="00D4372C">
        <w:rPr>
          <w:color w:val="000000" w:themeColor="text1"/>
          <w:lang w:val="en-GB"/>
        </w:rPr>
        <w:t xml:space="preserve"> </w:t>
      </w:r>
    </w:p>
    <w:p w:rsidR="00821669" w:rsidRPr="00D4372C" w:rsidRDefault="00CD7464">
      <w:pPr>
        <w:spacing w:line="480" w:lineRule="auto"/>
        <w:jc w:val="both"/>
        <w:rPr>
          <w:color w:val="000000" w:themeColor="text1"/>
          <w:shd w:val="clear" w:color="auto" w:fill="FFFFFF"/>
        </w:rPr>
      </w:pPr>
      <w:r w:rsidRPr="00D4372C">
        <w:rPr>
          <w:color w:val="000000" w:themeColor="text1"/>
          <w:lang w:val="en-GB"/>
        </w:rPr>
        <w:t xml:space="preserve">The FMD-response is typically expressed as the </w:t>
      </w:r>
      <w:r w:rsidR="00F5260E" w:rsidRPr="00D4372C">
        <w:rPr>
          <w:color w:val="000000" w:themeColor="text1"/>
          <w:lang w:val="en-GB"/>
        </w:rPr>
        <w:t xml:space="preserve">relative </w:t>
      </w:r>
      <w:r w:rsidRPr="00D4372C">
        <w:rPr>
          <w:color w:val="000000" w:themeColor="text1"/>
          <w:lang w:val="en-GB"/>
        </w:rPr>
        <w:t>change in post-hyper</w:t>
      </w:r>
      <w:r w:rsidR="00AE444E" w:rsidRPr="00D4372C">
        <w:rPr>
          <w:color w:val="000000" w:themeColor="text1"/>
          <w:lang w:val="en-GB"/>
        </w:rPr>
        <w:t>aemia</w:t>
      </w:r>
      <w:r w:rsidRPr="00D4372C">
        <w:rPr>
          <w:color w:val="000000" w:themeColor="text1"/>
          <w:lang w:val="en-GB"/>
        </w:rPr>
        <w:t xml:space="preserve"> diameter from baseline. </w:t>
      </w:r>
      <w:r w:rsidR="00D64627" w:rsidRPr="00D4372C">
        <w:rPr>
          <w:color w:val="000000" w:themeColor="text1"/>
          <w:lang w:val="en-GB"/>
        </w:rPr>
        <w:t>As a direct consequence and limitation</w:t>
      </w:r>
      <w:r w:rsidR="00D03527" w:rsidRPr="00D4372C">
        <w:rPr>
          <w:color w:val="000000" w:themeColor="text1"/>
          <w:lang w:val="en-GB"/>
        </w:rPr>
        <w:t>,</w:t>
      </w:r>
      <w:r w:rsidR="00D64627" w:rsidRPr="00D4372C">
        <w:rPr>
          <w:color w:val="000000" w:themeColor="text1"/>
          <w:lang w:val="en-GB"/>
        </w:rPr>
        <w:t xml:space="preserve"> </w:t>
      </w:r>
      <w:r w:rsidR="00D64627" w:rsidRPr="00D4372C">
        <w:rPr>
          <w:color w:val="000000" w:themeColor="text1"/>
          <w:shd w:val="clear" w:color="auto" w:fill="FFFFFF"/>
        </w:rPr>
        <w:t>the FMD is a function of the degree of responsiveness</w:t>
      </w:r>
      <w:r w:rsidR="000F0352" w:rsidRPr="00D4372C">
        <w:rPr>
          <w:color w:val="000000" w:themeColor="text1"/>
          <w:shd w:val="clear" w:color="auto" w:fill="FFFFFF"/>
        </w:rPr>
        <w:t xml:space="preserve"> to stimuli</w:t>
      </w:r>
      <w:r w:rsidR="00D64627" w:rsidRPr="00D4372C">
        <w:rPr>
          <w:color w:val="000000" w:themeColor="text1"/>
          <w:shd w:val="clear" w:color="auto" w:fill="FFFFFF"/>
        </w:rPr>
        <w:t xml:space="preserve">, but also of </w:t>
      </w:r>
      <w:r w:rsidR="000F0352" w:rsidRPr="00D4372C">
        <w:rPr>
          <w:color w:val="000000" w:themeColor="text1"/>
          <w:shd w:val="clear" w:color="auto" w:fill="FFFFFF"/>
        </w:rPr>
        <w:t>baseline</w:t>
      </w:r>
      <w:r w:rsidR="000F0352" w:rsidRPr="00D4372C" w:rsidDel="00F5260E">
        <w:rPr>
          <w:color w:val="000000" w:themeColor="text1"/>
          <w:shd w:val="clear" w:color="auto" w:fill="FFFFFF"/>
        </w:rPr>
        <w:t xml:space="preserve"> </w:t>
      </w:r>
      <w:r w:rsidR="00CE6E49" w:rsidRPr="00D4372C">
        <w:rPr>
          <w:color w:val="000000" w:themeColor="text1"/>
          <w:shd w:val="clear" w:color="auto" w:fill="FFFFFF"/>
        </w:rPr>
        <w:t>vasomotor tone</w:t>
      </w:r>
      <w:r w:rsidR="004F4B46" w:rsidRPr="00D4372C">
        <w:rPr>
          <w:color w:val="000000" w:themeColor="text1"/>
          <w:shd w:val="clear" w:color="auto" w:fill="FFFFFF"/>
        </w:rPr>
        <w:t xml:space="preserve"> and structural remodeling</w:t>
      </w:r>
      <w:r w:rsidR="00D64627" w:rsidRPr="00D4372C">
        <w:rPr>
          <w:color w:val="000000" w:themeColor="text1"/>
          <w:shd w:val="clear" w:color="auto" w:fill="FFFFFF"/>
        </w:rPr>
        <w:t xml:space="preserve">. Correct assessment of baseline diameter is therefore </w:t>
      </w:r>
      <w:r w:rsidR="00F5260E" w:rsidRPr="00D4372C">
        <w:rPr>
          <w:color w:val="000000" w:themeColor="text1"/>
          <w:shd w:val="clear" w:color="auto" w:fill="FFFFFF"/>
        </w:rPr>
        <w:t>of crucial importance</w:t>
      </w:r>
      <w:r w:rsidR="000F0352" w:rsidRPr="00D4372C">
        <w:rPr>
          <w:color w:val="000000" w:themeColor="text1"/>
          <w:shd w:val="clear" w:color="auto" w:fill="FFFFFF"/>
        </w:rPr>
        <w:t xml:space="preserve"> and implies the</w:t>
      </w:r>
      <w:r w:rsidR="00D64627" w:rsidRPr="00D4372C">
        <w:rPr>
          <w:color w:val="000000" w:themeColor="text1"/>
          <w:shd w:val="clear" w:color="auto" w:fill="FFFFFF"/>
        </w:rPr>
        <w:t xml:space="preserve"> removal of potential factors influencing both baseline diameter and </w:t>
      </w:r>
      <w:r w:rsidR="00CE6E49" w:rsidRPr="00D4372C">
        <w:rPr>
          <w:color w:val="000000" w:themeColor="text1"/>
          <w:shd w:val="clear" w:color="auto" w:fill="FFFFFF"/>
        </w:rPr>
        <w:t>vasomotor tone</w:t>
      </w:r>
      <w:r w:rsidR="00D64627" w:rsidRPr="00D4372C">
        <w:rPr>
          <w:color w:val="000000" w:themeColor="text1"/>
          <w:shd w:val="clear" w:color="auto" w:fill="FFFFFF"/>
        </w:rPr>
        <w:t xml:space="preserve"> (</w:t>
      </w:r>
      <w:r w:rsidR="00356120" w:rsidRPr="00D4372C">
        <w:rPr>
          <w:color w:val="000000" w:themeColor="text1"/>
          <w:shd w:val="clear" w:color="auto" w:fill="FFFFFF"/>
        </w:rPr>
        <w:t xml:space="preserve">see section </w:t>
      </w:r>
      <w:r w:rsidR="00D64627" w:rsidRPr="00D4372C">
        <w:rPr>
          <w:color w:val="000000" w:themeColor="text1"/>
          <w:shd w:val="clear" w:color="auto" w:fill="FFFFFF"/>
        </w:rPr>
        <w:t>4.1), but also practical (3.1</w:t>
      </w:r>
      <w:r w:rsidR="00F5260E" w:rsidRPr="00D4372C">
        <w:rPr>
          <w:color w:val="000000" w:themeColor="text1"/>
          <w:shd w:val="clear" w:color="auto" w:fill="FFFFFF"/>
        </w:rPr>
        <w:t>+this section</w:t>
      </w:r>
      <w:r w:rsidR="00D64627" w:rsidRPr="00D4372C">
        <w:rPr>
          <w:color w:val="000000" w:themeColor="text1"/>
          <w:shd w:val="clear" w:color="auto" w:fill="FFFFFF"/>
        </w:rPr>
        <w:t>) and statistical procedures (4.4.2</w:t>
      </w:r>
      <w:r w:rsidR="00F5260E" w:rsidRPr="00D4372C">
        <w:rPr>
          <w:color w:val="000000" w:themeColor="text1"/>
          <w:shd w:val="clear" w:color="auto" w:fill="FFFFFF"/>
        </w:rPr>
        <w:t>+</w:t>
      </w:r>
      <w:r w:rsidR="00D64627" w:rsidRPr="00D4372C">
        <w:rPr>
          <w:color w:val="000000" w:themeColor="text1"/>
          <w:shd w:val="clear" w:color="auto" w:fill="FFFFFF"/>
        </w:rPr>
        <w:t>this section) linked to baseline diameter.</w:t>
      </w:r>
    </w:p>
    <w:p w:rsidR="00821669" w:rsidRPr="00D4372C" w:rsidRDefault="00356120">
      <w:pPr>
        <w:spacing w:line="480" w:lineRule="auto"/>
        <w:jc w:val="both"/>
        <w:rPr>
          <w:color w:val="000000" w:themeColor="text1"/>
          <w:lang w:val="en-GB"/>
        </w:rPr>
      </w:pPr>
      <w:r w:rsidRPr="00D4372C">
        <w:rPr>
          <w:color w:val="000000" w:themeColor="text1"/>
          <w:lang w:val="en-GB"/>
        </w:rPr>
        <w:t>Most studies use the pre-inflation diameter to calculate the FMD, i</w:t>
      </w:r>
      <w:r w:rsidR="00CD7464" w:rsidRPr="00D4372C">
        <w:rPr>
          <w:color w:val="000000" w:themeColor="text1"/>
          <w:lang w:val="en-GB"/>
        </w:rPr>
        <w:t>n line with the classic approach</w:t>
      </w:r>
      <w:r w:rsidR="006D32EE" w:rsidRPr="00D4372C">
        <w:rPr>
          <w:color w:val="000000" w:themeColor="text1"/>
          <w:lang w:val="en-GB"/>
        </w:rPr>
        <w:fldChar w:fldCharType="begin">
          <w:fldData xml:space="preserve">PEVuZE5vdGU+PENpdGU+PEF1dGhvcj5DZWxlcm1hamVyPC9BdXRob3I+PFllYXI+MTk5MjwvWWVh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PEVuZE5vdGU+PENpdGU+PEF1dGhvcj5DZWxlcm1hamVyPC9BdXRob3I+PFllYXI+MTk5MjwvWWVh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w:t>
      </w:r>
      <w:r w:rsidR="006D32EE" w:rsidRPr="00D4372C">
        <w:rPr>
          <w:color w:val="000000" w:themeColor="text1"/>
          <w:lang w:val="en-GB"/>
        </w:rPr>
        <w:fldChar w:fldCharType="end"/>
      </w:r>
      <w:r w:rsidR="00CD7464" w:rsidRPr="00D4372C">
        <w:rPr>
          <w:color w:val="000000" w:themeColor="text1"/>
          <w:lang w:val="en-GB"/>
        </w:rPr>
        <w:t xml:space="preserve"> and previous </w:t>
      </w:r>
      <w:r w:rsidR="00F5260E" w:rsidRPr="00D4372C">
        <w:rPr>
          <w:color w:val="000000" w:themeColor="text1"/>
          <w:lang w:val="en-GB"/>
        </w:rPr>
        <w:t>FMD-</w:t>
      </w:r>
      <w:r w:rsidR="00CD7464" w:rsidRPr="00D4372C">
        <w:rPr>
          <w:color w:val="000000" w:themeColor="text1"/>
          <w:lang w:val="en-GB"/>
        </w:rPr>
        <w:t>guidelines,</w:t>
      </w:r>
      <w:r w:rsidR="006D32EE" w:rsidRPr="00D4372C">
        <w:rPr>
          <w:color w:val="000000" w:themeColor="text1"/>
          <w:lang w:val="en-GB"/>
        </w:rPr>
        <w:fldChar w:fldCharType="begin">
          <w:fldData xml:space="preserve">PEVuZE5vdGU+PENpdGU+PEF1dGhvcj5Eb25hbGQ8L0F1dGhvcj48WWVhcj4yMDA4PC9ZZWFyPjxS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=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PEVuZE5vdGU+PENpdGU+PEF1dGhvcj5Eb25hbGQ8L0F1dGhvcj48WWVhcj4yMDA4PC9ZZWFyPjxS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=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58, 59, 61</w:t>
      </w:r>
      <w:r w:rsidR="006D32EE" w:rsidRPr="00D4372C">
        <w:rPr>
          <w:color w:val="000000" w:themeColor="text1"/>
          <w:lang w:val="en-GB"/>
        </w:rPr>
        <w:fldChar w:fldCharType="end"/>
      </w:r>
      <w:r w:rsidR="00CD7464" w:rsidRPr="00D4372C">
        <w:rPr>
          <w:color w:val="000000" w:themeColor="text1"/>
          <w:lang w:val="en-GB"/>
        </w:rPr>
        <w:t xml:space="preserve"> </w:t>
      </w:r>
      <w:r w:rsidR="00523B52" w:rsidRPr="00D4372C">
        <w:rPr>
          <w:color w:val="000000" w:themeColor="text1"/>
          <w:lang w:val="en-GB"/>
        </w:rPr>
        <w:t>It is recommended that pre</w:t>
      </w:r>
      <w:r w:rsidR="00CD7464" w:rsidRPr="00D4372C">
        <w:rPr>
          <w:color w:val="000000" w:themeColor="text1"/>
          <w:lang w:val="en-GB"/>
        </w:rPr>
        <w:t>-inflation diameter should be recorded for 1-minute, with a minimum of 30-seconds.</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&lt;EndNote&gt;&lt;Cite&gt;&lt;Author&gt;Thijssen&lt;/Author&gt;&lt;Year&gt;2011&lt;/Year&gt;&lt;RecNum&gt;2251&lt;/RecNum&gt;&lt;DisplayText&gt;&lt;style face="superscript"&gt;61&lt;/style&gt;&lt;/DisplayText&gt;&lt;record&gt;&lt;rec-number&gt;2251&lt;/rec-number&gt;&lt;foreign-keys&gt;&lt;key app="EN" db-id="d2ddzvwvz2w2wses09sv9v0had9dwvfpvwxp" timestamp="0"&gt;2251&lt;/key&gt;&lt;/foreign-keys&gt;&lt;ref-type name="Journal Article"&gt;17&lt;/ref-type&gt;&lt;contributors&gt;&lt;authors&gt;&lt;author&gt;Thijssen, D. H.&lt;/author&gt;&lt;author&gt;Black, M. A.&lt;/author&gt;&lt;author&gt;Pyke, K. E.&lt;/author&gt;&lt;author&gt;Padilla, J.&lt;/author&gt;&lt;author&gt;Atkinson, G.&lt;/author&gt;&lt;author&gt;Harris, R. A.&lt;/author&gt;&lt;author&gt;Parker, B.&lt;/author&gt;&lt;author&gt;Widlansky, M. E.&lt;/author&gt;&lt;author&gt;Tschakovsky, M. E.&lt;/author&gt;&lt;author&gt;Green, D. J.&lt;/author&gt;&lt;/authors&gt;&lt;/contributors&gt;&lt;auth-address&gt;Research Inst. for Sport and Exercise Science, Henry Cotton Campus, Liverpool John Moores Univ., 15-21 Webster St., Liverpool, L3 2ET, UK. d.thijssen@ljmu.ac.uk&lt;/auth-address&gt;&lt;titles&gt;&lt;title&gt;Assessment of flow-mediated dilation in humans: a methodological and physiological guideline&lt;/title&gt;&lt;secondary-title&gt;Am J Physiol Heart Circ Physiol&lt;/secondary-title&gt;&lt;alt-title&gt;American journal of physiology&lt;/alt-title&gt;&lt;/titles&gt;&lt;periodical&gt;&lt;full-title&gt;Am J Physiol Heart Circ Physiol&lt;/full-title&gt;&lt;abbr-1&gt;American journal of physiology&lt;/abbr-1&gt;&lt;/periodical&gt;&lt;alt-periodical&gt;&lt;full-title&gt;Am J Physiol Heart Circ Physiol&lt;/full-title&gt;&lt;abbr-1&gt;American journal of physiology&lt;/abbr-1&gt;&lt;/alt-periodical&gt;&lt;pages&gt;H2-12&lt;/pages&gt;&lt;volume&gt;300&lt;/volume&gt;&lt;number&gt;1&lt;/number&gt;&lt;keywords&gt;&lt;keyword&gt;Endothelium, Vascular/*physiology/ultrasonography&lt;/keyword&gt;&lt;keyword&gt;Hemodynamics/physiology&lt;/keyword&gt;&lt;keyword&gt;Humans&lt;/keyword&gt;&lt;keyword&gt;Vasodilation/*physiology&lt;/keyword&gt;&lt;/keywords&gt;&lt;dates&gt;&lt;year&gt;2011&lt;/year&gt;&lt;pub-dates&gt;&lt;date&gt;Jan&lt;/date&gt;&lt;/pub-dates&gt;&lt;/dates&gt;&lt;isbn&gt;1522-1539 (Electronic)&amp;#xD;0363-6135 (Linking)&lt;/isbn&gt;&lt;accession-num&gt;20952670&lt;/accession-num&gt;&lt;urls&gt;&lt;related-urls&gt;&lt;url&gt;http://www.ncbi.nlm.nih.gov/entrez/query.fcgi?cmd=Retrieve&amp;amp;db=PubMed&amp;amp;dopt=Citation&amp;amp;list_uids=20952670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61</w:t>
      </w:r>
      <w:r w:rsidR="006D32EE" w:rsidRPr="00D4372C">
        <w:rPr>
          <w:color w:val="000000" w:themeColor="text1"/>
          <w:lang w:val="en-GB"/>
        </w:rPr>
        <w:fldChar w:fldCharType="end"/>
      </w:r>
      <w:r w:rsidR="00CD7464" w:rsidRPr="00D4372C">
        <w:rPr>
          <w:color w:val="000000" w:themeColor="text1"/>
          <w:lang w:val="en-GB"/>
        </w:rPr>
        <w:t xml:space="preserve"> </w:t>
      </w:r>
      <w:r w:rsidR="004F4B46" w:rsidRPr="00D4372C">
        <w:rPr>
          <w:color w:val="000000" w:themeColor="text1"/>
          <w:lang w:val="en-GB"/>
        </w:rPr>
        <w:t>The end-of ischemia diameter has been also proposed as the baseline diameter for FMD calculation. However, s</w:t>
      </w:r>
      <w:r w:rsidR="00CD7464" w:rsidRPr="00D4372C">
        <w:rPr>
          <w:color w:val="000000" w:themeColor="text1"/>
          <w:lang w:val="en-GB"/>
        </w:rPr>
        <w:t xml:space="preserve">ome </w:t>
      </w:r>
      <w:r w:rsidR="00CD7464" w:rsidRPr="00D4372C">
        <w:rPr>
          <w:color w:val="000000" w:themeColor="text1"/>
          <w:lang w:val="en-GB"/>
        </w:rPr>
        <w:lastRenderedPageBreak/>
        <w:t>studies found that the “low-flow” state during distal cuff occlusion leads to</w:t>
      </w:r>
      <w:r w:rsidR="00CD7464" w:rsidRPr="00D4372C">
        <w:rPr>
          <w:bCs/>
          <w:color w:val="000000" w:themeColor="text1"/>
          <w:lang w:val="en-GB"/>
        </w:rPr>
        <w:t xml:space="preserve"> artery constriction</w:t>
      </w:r>
      <w:r w:rsidR="004F4B46" w:rsidRPr="00D4372C">
        <w:rPr>
          <w:bCs/>
          <w:color w:val="000000" w:themeColor="text1"/>
          <w:lang w:val="en-GB"/>
        </w:rPr>
        <w:t xml:space="preserve">, though </w:t>
      </w:r>
      <w:r w:rsidR="00CD7464" w:rsidRPr="00D4372C">
        <w:rPr>
          <w:bCs/>
          <w:color w:val="000000" w:themeColor="text1"/>
          <w:lang w:val="en-GB"/>
        </w:rPr>
        <w:t>this phenomenon appears to be evident mostly in the radial artery</w:t>
      </w:r>
      <w:r w:rsidR="00CD7464" w:rsidRPr="00D4372C">
        <w:rPr>
          <w:color w:val="000000" w:themeColor="text1"/>
          <w:lang w:val="en-GB"/>
        </w:rPr>
        <w:t>,</w:t>
      </w:r>
      <w:r w:rsidR="006D32EE" w:rsidRPr="00D4372C">
        <w:rPr>
          <w:bCs/>
          <w:color w:val="000000" w:themeColor="text1"/>
          <w:lang w:val="en-GB"/>
        </w:rPr>
        <w:fldChar w:fldCharType="begin">
          <w:fldData xml:space="preserve">PEVuZE5vdGU+PENpdGU+PEF1dGhvcj5Hb3JpPC9BdXRob3I+PFllYXI+MjAwODwvWWVhcj48UmVj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==
</w:fldData>
        </w:fldChar>
      </w:r>
      <w:r w:rsidR="003C637C" w:rsidRPr="00D4372C">
        <w:rPr>
          <w:bCs/>
          <w:color w:val="000000" w:themeColor="text1"/>
          <w:lang w:val="en-GB"/>
        </w:rPr>
        <w:instrText xml:space="preserve"> ADDIN EN.CITE </w:instrText>
      </w:r>
      <w:r w:rsidR="003C637C" w:rsidRPr="00D4372C">
        <w:rPr>
          <w:bCs/>
          <w:color w:val="000000" w:themeColor="text1"/>
          <w:lang w:val="en-GB"/>
        </w:rPr>
        <w:fldChar w:fldCharType="begin">
          <w:fldData xml:space="preserve">PEVuZE5vdGU+PENpdGU+PEF1dGhvcj5Hb3JpPC9BdXRob3I+PFllYXI+MjAwODwvWWVhcj48UmVj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==
</w:fldData>
        </w:fldChar>
      </w:r>
      <w:r w:rsidR="003C637C" w:rsidRPr="00D4372C">
        <w:rPr>
          <w:bCs/>
          <w:color w:val="000000" w:themeColor="text1"/>
          <w:lang w:val="en-GB"/>
        </w:rPr>
        <w:instrText xml:space="preserve"> ADDIN EN.CITE.DATA </w:instrText>
      </w:r>
      <w:r w:rsidR="003C637C" w:rsidRPr="00D4372C">
        <w:rPr>
          <w:bCs/>
          <w:color w:val="000000" w:themeColor="text1"/>
          <w:lang w:val="en-GB"/>
        </w:rPr>
      </w:r>
      <w:r w:rsidR="003C637C" w:rsidRPr="00D4372C">
        <w:rPr>
          <w:bCs/>
          <w:color w:val="000000" w:themeColor="text1"/>
          <w:lang w:val="en-GB"/>
        </w:rPr>
        <w:fldChar w:fldCharType="end"/>
      </w:r>
      <w:r w:rsidR="006D32EE" w:rsidRPr="00D4372C">
        <w:rPr>
          <w:bCs/>
          <w:color w:val="000000" w:themeColor="text1"/>
          <w:lang w:val="en-GB"/>
        </w:rPr>
      </w:r>
      <w:r w:rsidR="006D32EE" w:rsidRPr="00D4372C">
        <w:rPr>
          <w:bCs/>
          <w:color w:val="000000" w:themeColor="text1"/>
          <w:lang w:val="en-GB"/>
        </w:rPr>
        <w:fldChar w:fldCharType="separate"/>
      </w:r>
      <w:r w:rsidR="003C637C" w:rsidRPr="00D4372C">
        <w:rPr>
          <w:bCs/>
          <w:noProof/>
          <w:color w:val="000000" w:themeColor="text1"/>
          <w:vertAlign w:val="superscript"/>
          <w:lang w:val="en-GB"/>
        </w:rPr>
        <w:t>77-79</w:t>
      </w:r>
      <w:r w:rsidR="006D32EE" w:rsidRPr="00D4372C">
        <w:rPr>
          <w:bCs/>
          <w:color w:val="000000" w:themeColor="text1"/>
          <w:lang w:val="en-GB"/>
        </w:rPr>
        <w:fldChar w:fldCharType="end"/>
      </w:r>
      <w:r w:rsidR="00CD7464" w:rsidRPr="00D4372C">
        <w:rPr>
          <w:bCs/>
          <w:color w:val="000000" w:themeColor="text1"/>
          <w:lang w:val="en-GB"/>
        </w:rPr>
        <w:t xml:space="preserve"> rather than in the brachial artery.</w:t>
      </w:r>
      <w:r w:rsidR="006D32EE" w:rsidRPr="00D4372C">
        <w:rPr>
          <w:bCs/>
          <w:color w:val="000000" w:themeColor="text1"/>
          <w:lang w:val="en-GB"/>
        </w:rPr>
        <w:fldChar w:fldCharType="begin">
          <w:fldData xml:space="preserve">PEVuZE5vdGU+PENpdGU+PEF1dGhvcj5XZWlzc2dlcmJlcjwvQXV0aG9yPjxZZWFyPjIwMTA8L1ll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</w:fldData>
        </w:fldChar>
      </w:r>
      <w:r w:rsidR="003C637C" w:rsidRPr="00D4372C">
        <w:rPr>
          <w:bCs/>
          <w:color w:val="000000" w:themeColor="text1"/>
          <w:lang w:val="en-GB"/>
        </w:rPr>
        <w:instrText xml:space="preserve"> ADDIN EN.CITE </w:instrText>
      </w:r>
      <w:r w:rsidR="003C637C" w:rsidRPr="00D4372C">
        <w:rPr>
          <w:bCs/>
          <w:color w:val="000000" w:themeColor="text1"/>
          <w:lang w:val="en-GB"/>
        </w:rPr>
        <w:fldChar w:fldCharType="begin">
          <w:fldData xml:space="preserve">PEVuZE5vdGU+PENpdGU+PEF1dGhvcj5XZWlzc2dlcmJlcjwvQXV0aG9yPjxZZWFyPjIwMTA8L1ll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</w:fldData>
        </w:fldChar>
      </w:r>
      <w:r w:rsidR="003C637C" w:rsidRPr="00D4372C">
        <w:rPr>
          <w:bCs/>
          <w:color w:val="000000" w:themeColor="text1"/>
          <w:lang w:val="en-GB"/>
        </w:rPr>
        <w:instrText xml:space="preserve"> ADDIN EN.CITE.DATA </w:instrText>
      </w:r>
      <w:r w:rsidR="003C637C" w:rsidRPr="00D4372C">
        <w:rPr>
          <w:bCs/>
          <w:color w:val="000000" w:themeColor="text1"/>
          <w:lang w:val="en-GB"/>
        </w:rPr>
      </w:r>
      <w:r w:rsidR="003C637C" w:rsidRPr="00D4372C">
        <w:rPr>
          <w:bCs/>
          <w:color w:val="000000" w:themeColor="text1"/>
          <w:lang w:val="en-GB"/>
        </w:rPr>
        <w:fldChar w:fldCharType="end"/>
      </w:r>
      <w:r w:rsidR="006D32EE" w:rsidRPr="00D4372C">
        <w:rPr>
          <w:bCs/>
          <w:color w:val="000000" w:themeColor="text1"/>
          <w:lang w:val="en-GB"/>
        </w:rPr>
      </w:r>
      <w:r w:rsidR="006D32EE" w:rsidRPr="00D4372C">
        <w:rPr>
          <w:bCs/>
          <w:color w:val="000000" w:themeColor="text1"/>
          <w:lang w:val="en-GB"/>
        </w:rPr>
        <w:fldChar w:fldCharType="separate"/>
      </w:r>
      <w:r w:rsidR="003C637C" w:rsidRPr="00D4372C">
        <w:rPr>
          <w:bCs/>
          <w:noProof/>
          <w:color w:val="000000" w:themeColor="text1"/>
          <w:vertAlign w:val="superscript"/>
          <w:lang w:val="en-GB"/>
        </w:rPr>
        <w:t>49, 80-82</w:t>
      </w:r>
      <w:r w:rsidR="006D32EE" w:rsidRPr="00D4372C">
        <w:rPr>
          <w:bCs/>
          <w:color w:val="000000" w:themeColor="text1"/>
          <w:lang w:val="en-GB"/>
        </w:rPr>
        <w:fldChar w:fldCharType="end"/>
      </w:r>
      <w:r w:rsidR="00CD7464" w:rsidRPr="00D4372C">
        <w:rPr>
          <w:color w:val="000000" w:themeColor="text1"/>
          <w:lang w:val="en-GB"/>
        </w:rPr>
        <w:t xml:space="preserve"> Conversely, </w:t>
      </w:r>
      <w:r w:rsidR="00CD7464" w:rsidRPr="00D4372C">
        <w:rPr>
          <w:bCs/>
          <w:color w:val="000000" w:themeColor="text1"/>
          <w:lang w:val="en-GB"/>
        </w:rPr>
        <w:t>one study showed that</w:t>
      </w:r>
      <w:r w:rsidR="00CD7464" w:rsidRPr="00D4372C">
        <w:rPr>
          <w:color w:val="000000" w:themeColor="text1"/>
          <w:lang w:val="en-GB"/>
        </w:rPr>
        <w:t xml:space="preserve"> brachial artery diameter during cuff inflation was significantly larger than that assessed pre-inflation, leading to a lower FMD, an effect not present in older groups.</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&lt;EndNote&gt;&lt;Cite&gt;&lt;Author&gt;Thijssen&lt;/Author&gt;&lt;Year&gt;2008&lt;/Year&gt;&lt;RecNum&gt;1523&lt;/RecNum&gt;&lt;DisplayText&gt;&lt;style face="superscript"&gt;83&lt;/style&gt;&lt;/DisplayText&gt;&lt;record&gt;&lt;rec-number&gt;1523&lt;/rec-number&gt;&lt;foreign-keys&gt;&lt;key app="EN" db-id="d2ddzvwvz2w2wses09sv9v0had9dwvfpvwxp" timestamp="0"&gt;1523&lt;/key&gt;&lt;/foreign-keys&gt;&lt;ref-type name="Journal Article"&gt;17&lt;/ref-type&gt;&lt;contributors&gt;&lt;authors&gt;&lt;author&gt;Thijssen, D. H.&lt;/author&gt;&lt;author&gt;van Bemmel, M.&lt;/author&gt;&lt;author&gt;Bullens, L.&lt;/author&gt;&lt;author&gt;Dawson, E. A.&lt;/author&gt;&lt;author&gt;Hopkins, N. D.&lt;/author&gt;&lt;author&gt;Tinken, T. M.&lt;/author&gt;&lt;author&gt;Black, M. A.&lt;/author&gt;&lt;author&gt;Hopman, M. T.&lt;/author&gt;&lt;author&gt;Cable, N. T.&lt;/author&gt;&lt;author&gt;Green, D. J.&lt;/author&gt;&lt;/authors&gt;&lt;/contributors&gt;&lt;auth-address&gt;University Medical Centre Nijmegen.&lt;/auth-address&gt;&lt;titles&gt;&lt;title&gt;The impact of baseline diameter on flow mediated dilation (FMD) differs in young and older humans&lt;/title&gt;&lt;secondary-title&gt;Am J Physiol Heart Circ Physiol&lt;/secondary-title&gt;&lt;alt-title&gt;American journal of physiology&lt;/alt-title&gt;&lt;/titles&gt;&lt;periodical&gt;&lt;full-title&gt;Am J Physiol Heart Circ Physiol&lt;/full-title&gt;&lt;abbr-1&gt;American journal of physiology&lt;/abbr-1&gt;&lt;/periodical&gt;&lt;alt-periodical&gt;&lt;full-title&gt;Am J Physiol Heart Circ Physiol&lt;/full-title&gt;&lt;abbr-1&gt;American journal of physiology&lt;/abbr-1&gt;&lt;/alt-periodical&gt;&lt;pages&gt;H1594-8&lt;/pages&gt;&lt;volume&gt;295(4)&lt;/volume&gt;&lt;number&gt;4&lt;/number&gt;&lt;dates&gt;&lt;year&gt;2008&lt;/year&gt;&lt;pub-dates&gt;&lt;date&gt;Oct&lt;/date&gt;&lt;/pub-dates&gt;&lt;/dates&gt;&lt;isbn&gt;0363-6135 (Print)&lt;/isbn&gt;&lt;accession-num&gt;18708443&lt;/accession-num&gt;&lt;urls&gt;&lt;related-urls&gt;&lt;url&gt;http://www.ncbi.nlm.nih.gov/entrez/query.fcgi?cmd=Retrieve&amp;amp;db=PubMed&amp;amp;dopt=Citation&amp;amp;list_uids=18708443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83</w:t>
      </w:r>
      <w:r w:rsidR="006D32EE" w:rsidRPr="00D4372C">
        <w:rPr>
          <w:color w:val="000000" w:themeColor="text1"/>
          <w:lang w:val="en-GB"/>
        </w:rPr>
        <w:fldChar w:fldCharType="end"/>
      </w:r>
      <w:r w:rsidR="00CD7464" w:rsidRPr="00D4372C">
        <w:rPr>
          <w:color w:val="000000" w:themeColor="text1"/>
          <w:lang w:val="en-GB"/>
        </w:rPr>
        <w:t xml:space="preserve"> Based on these between-group differences, </w:t>
      </w:r>
      <w:r w:rsidR="00B17C91" w:rsidRPr="00D4372C">
        <w:rPr>
          <w:color w:val="000000" w:themeColor="text1"/>
          <w:lang w:val="en-GB"/>
        </w:rPr>
        <w:t xml:space="preserve">we </w:t>
      </w:r>
      <w:r w:rsidR="00CD7464" w:rsidRPr="00D4372C">
        <w:rPr>
          <w:color w:val="000000" w:themeColor="text1"/>
          <w:lang w:val="en-GB"/>
        </w:rPr>
        <w:t>recommend using pre-occlusion diameters as the baseline value</w:t>
      </w:r>
      <w:r w:rsidR="00437498" w:rsidRPr="00D4372C">
        <w:rPr>
          <w:color w:val="000000" w:themeColor="text1"/>
          <w:lang w:val="en-GB"/>
        </w:rPr>
        <w:t xml:space="preserve"> so that the differential impacts of cuff occlusion on the baseline artery diameter are avoided</w:t>
      </w:r>
      <w:r w:rsidR="00CD7464" w:rsidRPr="00D4372C">
        <w:rPr>
          <w:color w:val="000000" w:themeColor="text1"/>
          <w:lang w:val="en-GB"/>
        </w:rPr>
        <w:t>.</w:t>
      </w:r>
    </w:p>
    <w:p w:rsidR="0094403D" w:rsidRPr="00D4372C" w:rsidRDefault="000D2317" w:rsidP="0094403D">
      <w:pPr>
        <w:spacing w:line="480" w:lineRule="auto"/>
        <w:jc w:val="both"/>
        <w:rPr>
          <w:color w:val="000000" w:themeColor="text1"/>
          <w:lang w:val="en-GB"/>
        </w:rPr>
      </w:pPr>
      <w:r w:rsidRPr="00D4372C">
        <w:rPr>
          <w:color w:val="000000" w:themeColor="text1"/>
          <w:lang w:val="en-GB"/>
        </w:rPr>
        <w:t>B</w:t>
      </w:r>
      <w:r w:rsidR="00CD7464" w:rsidRPr="00D4372C">
        <w:rPr>
          <w:color w:val="000000" w:themeColor="text1"/>
          <w:lang w:val="en-GB"/>
        </w:rPr>
        <w:t>ecause FMD is defined as increase in diameter after occlusion, baseline diameter is strongly and inversely related with FMD.</w:t>
      </w:r>
      <w:r w:rsidR="006D32EE" w:rsidRPr="00D4372C">
        <w:rPr>
          <w:color w:val="000000" w:themeColor="text1"/>
          <w:lang w:val="en-GB"/>
        </w:rPr>
        <w:fldChar w:fldCharType="begin">
          <w:fldData xml:space="preserve">PEVuZE5vdGU+PENpdGU+PEF1dGhvcj5DZWxlcm1hamVyPC9BdXRob3I+PFllYXI+MTk5MjwvWWVh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PEVuZE5vdGU+PENpdGU+PEF1dGhvcj5DZWxlcm1hamVyPC9BdXRob3I+PFllYXI+MTk5MjwvWWVh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13, 84, 85</w:t>
      </w:r>
      <w:r w:rsidR="006D32EE" w:rsidRPr="00D4372C">
        <w:rPr>
          <w:color w:val="000000" w:themeColor="text1"/>
          <w:lang w:val="en-GB"/>
        </w:rPr>
        <w:fldChar w:fldCharType="end"/>
      </w:r>
      <w:r w:rsidR="00CD7464" w:rsidRPr="00D4372C">
        <w:rPr>
          <w:color w:val="000000" w:themeColor="text1"/>
          <w:lang w:val="en-GB"/>
        </w:rPr>
        <w:t xml:space="preserve"> This relation has several important implications for comparing groups that differ in baseline diameter (e.g. age, CVD),</w:t>
      </w:r>
      <w:r w:rsidR="006D32EE" w:rsidRPr="00D4372C">
        <w:rPr>
          <w:color w:val="000000" w:themeColor="text1"/>
          <w:lang w:val="en-GB"/>
        </w:rPr>
        <w:fldChar w:fldCharType="begin">
          <w:fldData xml:space="preserve">PEVuZE5vdGU+PENpdGU+PEF1dGhvcj5ZZWJvYWg8L0F1dGhvcj48WWVhcj4yMDA3PC9ZZWFyPjxS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=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PEVuZE5vdGU+PENpdGU+PEF1dGhvcj5ZZWJvYWg8L0F1dGhvcj48WWVhcj4yMDA3PC9ZZWFyPjxS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=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86, 87</w:t>
      </w:r>
      <w:r w:rsidR="006D32EE" w:rsidRPr="00D4372C">
        <w:rPr>
          <w:color w:val="000000" w:themeColor="text1"/>
          <w:lang w:val="en-GB"/>
        </w:rPr>
        <w:fldChar w:fldCharType="end"/>
      </w:r>
      <w:r w:rsidR="00CD7464" w:rsidRPr="00D4372C">
        <w:rPr>
          <w:color w:val="000000" w:themeColor="text1"/>
          <w:lang w:val="en-GB"/>
        </w:rPr>
        <w:t xml:space="preserve"> </w:t>
      </w:r>
      <w:r w:rsidR="00F5260E" w:rsidRPr="00D4372C">
        <w:rPr>
          <w:color w:val="000000" w:themeColor="text1"/>
          <w:lang w:val="en-GB"/>
        </w:rPr>
        <w:t xml:space="preserve">and </w:t>
      </w:r>
      <w:r w:rsidR="00CD7464" w:rsidRPr="00D4372C">
        <w:rPr>
          <w:color w:val="000000" w:themeColor="text1"/>
          <w:lang w:val="en-GB"/>
        </w:rPr>
        <w:t>for interpretation of studies with interventions that may affect resting diameter (e.g. exercise training)</w:t>
      </w:r>
      <w:r w:rsidR="00F5260E" w:rsidRPr="00D4372C">
        <w:rPr>
          <w:color w:val="000000" w:themeColor="text1"/>
          <w:lang w:val="en-GB"/>
        </w:rPr>
        <w:t>.</w:t>
      </w:r>
      <w:r w:rsidR="006D32EE" w:rsidRPr="00D4372C">
        <w:rPr>
          <w:color w:val="000000" w:themeColor="text1"/>
          <w:lang w:val="en-GB"/>
        </w:rPr>
        <w:fldChar w:fldCharType="begin">
          <w:fldData xml:space="preserve">PEVuZE5vdGU+PENpdGU+PEF1dGhvcj5HcmVlbjwvQXV0aG9yPjxZZWFyPjIwMTc8L1llYXI+PFJl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PEVuZE5vdGU+PENpdGU+PEF1dGhvcj5HcmVlbjwvQXV0aG9yPjxZZWFyPjIwMTc8L1llYXI+PFJl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4</w:t>
      </w:r>
      <w:r w:rsidR="006D32EE" w:rsidRPr="00D4372C">
        <w:rPr>
          <w:color w:val="000000" w:themeColor="text1"/>
          <w:lang w:val="en-GB"/>
        </w:rPr>
        <w:fldChar w:fldCharType="end"/>
      </w:r>
      <w:r w:rsidR="00F5260E" w:rsidRPr="00D4372C">
        <w:rPr>
          <w:color w:val="000000" w:themeColor="text1"/>
          <w:lang w:val="en-GB"/>
        </w:rPr>
        <w:t xml:space="preserve"> </w:t>
      </w:r>
      <w:r w:rsidR="00CD7464" w:rsidRPr="00D4372C">
        <w:rPr>
          <w:color w:val="000000" w:themeColor="text1"/>
          <w:lang w:val="en-GB"/>
        </w:rPr>
        <w:t xml:space="preserve">Atkinson </w:t>
      </w:r>
      <w:r w:rsidR="00CD7464" w:rsidRPr="00D4372C">
        <w:rPr>
          <w:i/>
          <w:color w:val="000000" w:themeColor="text1"/>
          <w:lang w:val="en-GB"/>
        </w:rPr>
        <w:t>et al</w:t>
      </w:r>
      <w:r w:rsidR="00CD7464" w:rsidRPr="00D4372C">
        <w:rPr>
          <w:color w:val="000000" w:themeColor="text1"/>
          <w:lang w:val="en-GB"/>
        </w:rPr>
        <w:t xml:space="preserve">. found that the FMD% does not accurately scale for inter-individual differences in baseline diameter, but overestimated endothelial function for low baseline diameters and </w:t>
      </w:r>
      <w:r w:rsidR="00CD7464" w:rsidRPr="00D4372C">
        <w:rPr>
          <w:i/>
          <w:color w:val="000000" w:themeColor="text1"/>
          <w:lang w:val="en-GB"/>
        </w:rPr>
        <w:t>vice versa</w:t>
      </w:r>
      <w:r w:rsidR="00CD7464" w:rsidRPr="00D4372C">
        <w:rPr>
          <w:color w:val="000000" w:themeColor="text1"/>
          <w:lang w:val="en-GB"/>
        </w:rPr>
        <w: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&lt;EndNote&gt;&lt;Cite&gt;&lt;Author&gt;Atkinson&lt;/Author&gt;&lt;Year&gt;2013&lt;/Year&gt;&lt;RecNum&gt;4787&lt;/RecNum&gt;&lt;DisplayText&gt;&lt;style face="superscript"&gt;88&lt;/style&gt;&lt;/DisplayText&gt;&lt;record&gt;&lt;rec-number&gt;4787&lt;/rec-number&gt;&lt;foreign-keys&gt;&lt;key app="EN" db-id="d2ddzvwvz2w2wses09sv9v0had9dwvfpvwxp" timestamp="1361084938"&gt;4787&lt;/key&gt;&lt;/foreign-keys&gt;&lt;ref-type name="Journal Article"&gt;17&lt;/ref-type&gt;&lt;contributors&gt;&lt;authors&gt;&lt;author&gt;Atkinson, G.&lt;/author&gt;&lt;author&gt;Batterham, A. M.&lt;/author&gt;&lt;author&gt;Thijssen, D. H.&lt;/author&gt;&lt;author&gt;Green, D. J.&lt;/author&gt;&lt;/authors&gt;&lt;/contributors&gt;&lt;auth-address&gt;aHealth and Social Care Institute, School of Health and Social Care, Teesside University, Middlesbrough bResearch Institute for Sport and Exercise Sciences, Liverpool John Moores University, Liverpool, UK cDepartment of Physiology, Nijmegen Medical Centre Radboud University, The Netherlands dSchool of Sport Science, Exercise and Health, The University of Western Australia, Australia.&lt;/auth-address&gt;&lt;titles&gt;&lt;title&gt;A new approach to improve the specificity of flow-mediated dilation for indicating endothelial function in cardiovascular research&lt;/title&gt;&lt;secondary-title&gt;J Hypertens&lt;/secondary-title&gt;&lt;alt-title&gt;J Hypertens&lt;/alt-title&gt;&lt;/titles&gt;&lt;periodical&gt;&lt;full-title&gt;J Hypertens&lt;/full-title&gt;&lt;abbr-1&gt;Journal of hypertension&lt;/abbr-1&gt;&lt;/periodical&gt;&lt;alt-periodical&gt;&lt;full-title&gt;J Hypertens&lt;/full-title&gt;&lt;abbr-1&gt;Journal of hypertension&lt;/abbr-1&gt;&lt;/alt-periodical&gt;&lt;pages&gt;287-91&lt;/pages&gt;&lt;volume&gt;31&lt;/volume&gt;&lt;number&gt;2&lt;/number&gt;&lt;edition&gt;2012/11/22&lt;/edition&gt;&lt;dates&gt;&lt;year&gt;2013&lt;/year&gt;&lt;pub-dates&gt;&lt;date&gt;Feb&lt;/date&gt;&lt;/pub-dates&gt;&lt;/dates&gt;&lt;isbn&gt;1473-5598 (Electronic)&amp;#xD;0263-6352 (Linking)&lt;/isbn&gt;&lt;accession-num&gt;23169234&lt;/accession-num&gt;&lt;urls&gt;&lt;related-urls&gt;&lt;url&gt;http://www.ncbi.nlm.nih.gov/pubmed/23169234&lt;/url&gt;&lt;/related-urls&gt;&lt;/urls&gt;&lt;electronic-resource-num&gt;10.1097/HJH.0b013e32835b8164&lt;/electronic-resource-num&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88</w:t>
      </w:r>
      <w:r w:rsidR="006D32EE" w:rsidRPr="00D4372C">
        <w:rPr>
          <w:color w:val="000000" w:themeColor="text1"/>
          <w:lang w:val="en-GB"/>
        </w:rPr>
        <w:fldChar w:fldCharType="end"/>
      </w:r>
      <w:r w:rsidR="004F4B46" w:rsidRPr="00D4372C">
        <w:rPr>
          <w:color w:val="000000" w:themeColor="text1"/>
          <w:lang w:val="en-GB"/>
        </w:rPr>
        <w:t xml:space="preserve">, thus </w:t>
      </w:r>
      <w:r w:rsidR="00CD7464" w:rsidRPr="00D4372C">
        <w:rPr>
          <w:color w:val="000000" w:themeColor="text1"/>
          <w:lang w:val="en-GB"/>
        </w:rPr>
        <w:t>proposed to adopt allometric scaling, a statistical method to account for the relationship between baseline and peak diameter.</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&lt;EndNote&gt;&lt;Cite&gt;&lt;Author&gt;Atkinson&lt;/Author&gt;&lt;Year&gt;2013&lt;/Year&gt;&lt;RecNum&gt;5622&lt;/RecNum&gt;&lt;DisplayText&gt;&lt;style face="superscript"&gt;84&lt;/style&gt;&lt;/DisplayText&gt;&lt;record&gt;&lt;rec-number&gt;5622&lt;/rec-number&gt;&lt;foreign-keys&gt;&lt;key app="EN" db-id="d2ddzvwvz2w2wses09sv9v0had9dwvfpvwxp" timestamp="1373641425"&gt;5622&lt;/key&gt;&lt;/foreign-keys&gt;&lt;ref-type name="Journal Article"&gt;17&lt;/ref-type&gt;&lt;contributors&gt;&lt;authors&gt;&lt;author&gt;Atkinson, G.&lt;/author&gt;&lt;author&gt;Batterham, A. M.&lt;/author&gt;&lt;/authors&gt;&lt;/contributors&gt;&lt;auth-address&gt;Health and Social Care Institute, School of Health and Social Care, Parkside West, Teesside University, Middlesbrough, Tees Valley TS1 3BA, UK. greg.atkinson@tees.ac.uk&lt;/auth-address&gt;&lt;titles&gt;&lt;title&gt;Allometric scaling of diameter change in the original flow-mediated dilation protocol&lt;/title&gt;&lt;secondary-title&gt;Atherosclerosis&lt;/secondary-title&gt;&lt;alt-title&gt;Atherosclerosis&lt;/alt-title&gt;&lt;/titles&gt;&lt;periodical&gt;&lt;full-title&gt;Atherosclerosis&lt;/full-title&gt;&lt;abbr-1&gt;Atherosclerosis&lt;/abbr-1&gt;&lt;/periodical&gt;&lt;alt-periodical&gt;&lt;full-title&gt;Atherosclerosis&lt;/full-title&gt;&lt;abbr-1&gt;Atherosclerosis&lt;/abbr-1&gt;&lt;/alt-periodical&gt;&lt;pages&gt;425-7&lt;/pages&gt;&lt;volume&gt;226&lt;/volume&gt;&lt;number&gt;2&lt;/number&gt;&lt;edition&gt;2012/12/25&lt;/edition&gt;&lt;dates&gt;&lt;year&gt;2013&lt;/year&gt;&lt;pub-dates&gt;&lt;date&gt;Feb&lt;/date&gt;&lt;/pub-dates&gt;&lt;/dates&gt;&lt;isbn&gt;1879-1484 (Electronic)&amp;#xD;0021-9150 (Linking)&lt;/isbn&gt;&lt;accession-num&gt;23261170&lt;/accession-num&gt;&lt;urls&gt;&lt;related-urls&gt;&lt;url&gt;http://www.ncbi.nlm.nih.gov/pubmed/23261170&lt;/url&gt;&lt;/related-urls&gt;&lt;/urls&gt;&lt;electronic-resource-num&gt;10.1016/j.atherosclerosis.2012.11.027&lt;/electronic-resource-num&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84</w:t>
      </w:r>
      <w:r w:rsidR="006D32EE" w:rsidRPr="00D4372C">
        <w:rPr>
          <w:color w:val="000000" w:themeColor="text1"/>
          <w:lang w:val="en-GB"/>
        </w:rPr>
        <w:fldChar w:fldCharType="end"/>
      </w:r>
      <w:r w:rsidR="00CD7464" w:rsidRPr="00D4372C">
        <w:rPr>
          <w:color w:val="000000" w:themeColor="text1"/>
          <w:lang w:val="en-GB"/>
        </w:rPr>
        <w:t xml:space="preserve"> These approaches may </w:t>
      </w:r>
      <w:r w:rsidR="004F4B46" w:rsidRPr="00D4372C">
        <w:rPr>
          <w:color w:val="000000" w:themeColor="text1"/>
          <w:lang w:val="en-GB"/>
        </w:rPr>
        <w:t>be relevant</w:t>
      </w:r>
      <w:r w:rsidR="00437498" w:rsidRPr="00D4372C">
        <w:rPr>
          <w:color w:val="000000" w:themeColor="text1"/>
          <w:lang w:val="en-GB"/>
        </w:rPr>
        <w:t>, particularly</w:t>
      </w:r>
      <w:r w:rsidR="00CD7464" w:rsidRPr="00D4372C">
        <w:rPr>
          <w:color w:val="000000" w:themeColor="text1"/>
          <w:lang w:val="en-GB"/>
        </w:rPr>
        <w:t xml:space="preserve"> when </w:t>
      </w:r>
      <w:r w:rsidR="00437498" w:rsidRPr="00D4372C">
        <w:rPr>
          <w:color w:val="000000" w:themeColor="text1"/>
          <w:lang w:val="en-GB"/>
        </w:rPr>
        <w:t xml:space="preserve">large </w:t>
      </w:r>
      <w:r w:rsidR="00CD7464" w:rsidRPr="00D4372C">
        <w:rPr>
          <w:color w:val="000000" w:themeColor="text1"/>
          <w:lang w:val="en-GB"/>
        </w:rPr>
        <w:t xml:space="preserve">differences in baseline diameter are present between or within subjects. The use of </w:t>
      </w:r>
      <w:r w:rsidR="001C5357" w:rsidRPr="00D4372C">
        <w:rPr>
          <w:color w:val="000000" w:themeColor="text1"/>
          <w:lang w:val="en-GB"/>
        </w:rPr>
        <w:t>allometric scaling</w:t>
      </w:r>
      <w:r w:rsidR="00CD7464" w:rsidRPr="00D4372C">
        <w:rPr>
          <w:color w:val="000000" w:themeColor="text1"/>
          <w:lang w:val="en-GB"/>
        </w:rPr>
        <w:t xml:space="preserve">, however, is limited by its inability </w:t>
      </w:r>
      <w:r w:rsidR="001C5357" w:rsidRPr="00D4372C">
        <w:rPr>
          <w:color w:val="000000" w:themeColor="text1"/>
          <w:lang w:val="en-GB"/>
        </w:rPr>
        <w:t xml:space="preserve">to adjust </w:t>
      </w:r>
      <w:r w:rsidR="00CD7464" w:rsidRPr="00D4372C">
        <w:rPr>
          <w:color w:val="000000" w:themeColor="text1"/>
          <w:lang w:val="en-GB"/>
        </w:rPr>
        <w:t>FMD values</w:t>
      </w:r>
      <w:r w:rsidR="001C5357" w:rsidRPr="00D4372C">
        <w:rPr>
          <w:color w:val="000000" w:themeColor="text1"/>
          <w:lang w:val="en-GB"/>
        </w:rPr>
        <w:t xml:space="preserve"> at an individual level</w:t>
      </w:r>
      <w:r w:rsidR="00CD7464" w:rsidRPr="00D4372C">
        <w:rPr>
          <w:color w:val="000000" w:themeColor="text1"/>
          <w:lang w:val="en-GB"/>
        </w:rPr>
        <w:t xml:space="preserve">. </w:t>
      </w:r>
    </w:p>
    <w:p w:rsidR="0094403D" w:rsidRPr="00D4372C" w:rsidRDefault="0094403D" w:rsidP="0094403D">
      <w:pPr>
        <w:spacing w:line="480" w:lineRule="auto"/>
        <w:jc w:val="both"/>
        <w:rPr>
          <w:color w:val="000000" w:themeColor="text1"/>
          <w:lang w:val="en-GB"/>
        </w:rPr>
      </w:pPr>
    </w:p>
    <w:p w:rsidR="000E44C8" w:rsidRPr="00D4372C" w:rsidDel="000E44C8" w:rsidRDefault="00336AE4" w:rsidP="0094403D">
      <w:pPr>
        <w:keepNext/>
        <w:spacing w:line="480" w:lineRule="auto"/>
        <w:jc w:val="both"/>
        <w:rPr>
          <w:color w:val="000000" w:themeColor="text1"/>
          <w:lang w:val="en-GB"/>
        </w:rPr>
      </w:pPr>
      <w:r w:rsidRPr="00D4372C">
        <w:rPr>
          <w:i/>
          <w:color w:val="000000" w:themeColor="text1"/>
          <w:lang w:val="en-GB"/>
        </w:rPr>
        <w:t>4</w:t>
      </w:r>
      <w:r w:rsidR="00CD7464" w:rsidRPr="00D4372C">
        <w:rPr>
          <w:i/>
          <w:color w:val="000000" w:themeColor="text1"/>
          <w:lang w:val="en-GB"/>
        </w:rPr>
        <w:t>.2.3 Protocol: duration and magnitude of cuff occlusion</w:t>
      </w:r>
      <w:r w:rsidR="000E44C8" w:rsidRPr="00D4372C">
        <w:rPr>
          <w:i/>
          <w:color w:val="000000" w:themeColor="text1"/>
          <w:lang w:val="en-GB"/>
        </w:rPr>
        <w:t>.</w:t>
      </w:r>
      <w:r w:rsidR="00CD7464" w:rsidRPr="00D4372C">
        <w:rPr>
          <w:i/>
          <w:color w:val="000000" w:themeColor="text1"/>
          <w:lang w:val="en-GB"/>
        </w:rPr>
        <w:t xml:space="preserve"> </w:t>
      </w:r>
    </w:p>
    <w:p w:rsidR="00821669" w:rsidRPr="00D4372C" w:rsidRDefault="00CD7464">
      <w:pPr>
        <w:spacing w:line="480" w:lineRule="auto"/>
        <w:jc w:val="both"/>
        <w:rPr>
          <w:color w:val="000000" w:themeColor="text1"/>
          <w:lang w:val="en-GB"/>
        </w:rPr>
      </w:pPr>
      <w:r w:rsidRPr="00D4372C">
        <w:rPr>
          <w:color w:val="000000" w:themeColor="text1"/>
          <w:lang w:val="en-GB"/>
        </w:rPr>
        <w:t xml:space="preserve">The original </w:t>
      </w:r>
      <w:r w:rsidR="00B87F42" w:rsidRPr="00D4372C">
        <w:rPr>
          <w:color w:val="000000" w:themeColor="text1"/>
          <w:lang w:val="en-GB"/>
        </w:rPr>
        <w:t xml:space="preserve">5-minute </w:t>
      </w:r>
      <w:r w:rsidRPr="00D4372C">
        <w:rPr>
          <w:color w:val="000000" w:themeColor="text1"/>
          <w:lang w:val="en-GB"/>
        </w:rPr>
        <w:t xml:space="preserve">duration of </w:t>
      </w:r>
      <w:r w:rsidR="00B87F42" w:rsidRPr="00D4372C">
        <w:rPr>
          <w:color w:val="000000" w:themeColor="text1"/>
          <w:lang w:val="en-GB"/>
        </w:rPr>
        <w:t xml:space="preserve">cuff occlusion </w:t>
      </w:r>
      <w:r w:rsidRPr="00D4372C">
        <w:rPr>
          <w:color w:val="000000" w:themeColor="text1"/>
          <w:lang w:val="en-GB"/>
        </w:rPr>
        <w:t>remains the most frequently used protocol. Shorter periods lead to negligible dilation,</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&lt;EndNote&gt;&lt;Cite&gt;&lt;Author&gt;Leeson&lt;/Author&gt;&lt;Year&gt;1997&lt;/Year&gt;&lt;RecNum&gt;975&lt;/RecNum&gt;&lt;DisplayText&gt;&lt;style face="superscript"&gt;89&lt;/style&gt;&lt;/DisplayText&gt;&lt;record&gt;&lt;rec-number&gt;975&lt;/rec-number&gt;&lt;foreign-keys&gt;&lt;key app="EN" db-id="d2ddzvwvz2w2wses09sv9v0had9dwvfpvwxp" timestamp="0"&gt;975&lt;/key&gt;&lt;/foreign-keys&gt;&lt;ref-type name="Journal Article"&gt;17&lt;/ref-type&gt;&lt;contributors&gt;&lt;authors&gt;&lt;author&gt;Leeson, P.&lt;/author&gt;&lt;author&gt;Thorne, S.&lt;/author&gt;&lt;author&gt;Donald, A.&lt;/author&gt;&lt;author&gt;Mullen, M.&lt;/author&gt;&lt;author&gt;Clarkson, P.&lt;/author&gt;&lt;author&gt;Deanfield, J.&lt;/author&gt;&lt;/authors&gt;&lt;/contributors&gt;&lt;auth-address&gt;Vascular Physiology Unit, Great Ormond Street Hospital, London, United Kingdom.&lt;/auth-address&gt;&lt;titles&gt;&lt;title&gt;Non-invasive measurement of endothelial function: effect on brachial artery dilatation of graded endothelial dependent and independent stimuli&lt;/title&gt;&lt;secondary-title&gt;Heart&lt;/secondary-title&gt;&lt;/titles&gt;&lt;periodical&gt;&lt;full-title&gt;Heart&lt;/full-title&gt;&lt;abbr-1&gt;Heart (British Cardiac Society)&lt;/abbr-1&gt;&lt;/periodical&gt;&lt;pages&gt;22-7&lt;/pages&gt;&lt;volume&gt;78&lt;/volume&gt;&lt;number&gt;1&lt;/number&gt;&lt;keywords&gt;&lt;keyword&gt;Adult&lt;/keyword&gt;&lt;keyword&gt;Brachial Artery/*physiology/physiopathology/ultrasonography&lt;/keyword&gt;&lt;keyword&gt;Dose-Response Relationship, Drug&lt;/keyword&gt;&lt;keyword&gt;Endothelium, Vascular/drug effects/*physiology&lt;/keyword&gt;&lt;keyword&gt;Female&lt;/keyword&gt;&lt;keyword&gt;Humans&lt;/keyword&gt;&lt;keyword&gt;Hyperemia/physiopathology&lt;/keyword&gt;&lt;keyword&gt;Isosorbide Dinitrate/*pharmacology&lt;/keyword&gt;&lt;keyword&gt;Male&lt;/keyword&gt;&lt;keyword&gt;Regional Blood Flow&lt;/keyword&gt;&lt;keyword&gt;Research Support, Non-U.S. Gov&amp;apos;t&lt;/keyword&gt;&lt;keyword&gt;Vasodilator Agents/*pharmacology&lt;/keyword&gt;&lt;/keywords&gt;&lt;dates&gt;&lt;year&gt;1997&lt;/year&gt;&lt;pub-dates&gt;&lt;date&gt;Jul&lt;/date&gt;&lt;/pub-dates&gt;&lt;/dates&gt;&lt;accession-num&gt;9290397&lt;/accession-num&gt;&lt;urls&gt;&lt;related-urls&gt;&lt;url&gt;http://www.ncbi.nlm.nih.gov/entrez/query.fcgi?cmd=Retrieve&amp;amp;db=PubMed&amp;amp;dopt=Citation&amp;amp;list_uids=9290397&lt;/url&gt;&lt;/related-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89</w:t>
      </w:r>
      <w:r w:rsidR="006D32EE" w:rsidRPr="00D4372C">
        <w:rPr>
          <w:color w:val="000000" w:themeColor="text1"/>
          <w:lang w:val="en-GB"/>
        </w:rPr>
        <w:fldChar w:fldCharType="end"/>
      </w:r>
      <w:r w:rsidRPr="00D4372C">
        <w:rPr>
          <w:color w:val="000000" w:themeColor="text1"/>
          <w:lang w:val="en-GB"/>
        </w:rPr>
        <w:t xml:space="preserve"> whilst longer periods lead to larger blood flow and diameter responses, </w:t>
      </w:r>
      <w:r w:rsidR="00851CDA" w:rsidRPr="00D4372C">
        <w:rPr>
          <w:color w:val="000000" w:themeColor="text1"/>
          <w:lang w:val="en-GB"/>
        </w:rPr>
        <w:t xml:space="preserve">but </w:t>
      </w:r>
      <w:r w:rsidRPr="00D4372C">
        <w:rPr>
          <w:color w:val="000000" w:themeColor="text1"/>
          <w:lang w:val="en-GB"/>
        </w:rPr>
        <w:t xml:space="preserve">may be less </w:t>
      </w:r>
      <w:r w:rsidR="00E16F1C" w:rsidRPr="00D4372C">
        <w:rPr>
          <w:color w:val="000000" w:themeColor="text1"/>
          <w:lang w:val="en-GB"/>
        </w:rPr>
        <w:t xml:space="preserve">tolerable </w:t>
      </w:r>
      <w:r w:rsidRPr="00D4372C">
        <w:rPr>
          <w:color w:val="000000" w:themeColor="text1"/>
          <w:lang w:val="en-GB"/>
        </w:rPr>
        <w:t>for volunteers.</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&lt;EndNote&gt;&lt;Cite&gt;&lt;Author&gt;Naylor&lt;/Author&gt;&lt;Year&gt;2005&lt;/Year&gt;&lt;RecNum&gt;1440&lt;/RecNum&gt;&lt;DisplayText&gt;&lt;style face="superscript"&gt;72&lt;/style&gt;&lt;/DisplayText&gt;&lt;record&gt;&lt;rec-number&gt;1440&lt;/rec-number&gt;&lt;foreign-keys&gt;&lt;key app="EN" db-id="d2ddzvwvz2w2wses09sv9v0had9dwvfpvwxp" timestamp="0"&gt;1440&lt;/key&gt;&lt;/foreign-keys&gt;&lt;ref-type name="Journal Article"&gt;17&lt;/ref-type&gt;&lt;contributors&gt;&lt;authors&gt;&lt;author&gt;Naylor, L. H.&lt;/author&gt;&lt;author&gt;Weisbrod, C. J.&lt;/author&gt;&lt;author&gt;O&amp;apos;Driscoll, G.&lt;/author&gt;&lt;author&gt;Green, D. J.&lt;/author&gt;&lt;/authors&gt;&lt;/contributors&gt;&lt;auth-address&gt;School of Human Movement and Exercise Science, The Univ. of Western Australia, 35 Stirling Highway, Nedlands 6009, Australia.&lt;/auth-address&gt;&lt;titles&gt;&lt;title&gt;Measuring peripheral resistance and conduit arterial structure in humans using Doppler ultrasound&lt;/title&gt;&lt;secondary-title&gt;J Appl Physiol&lt;/secondary-title&gt;&lt;/titles&gt;&lt;periodical&gt;&lt;full-title&gt;J Appl Physiol&lt;/full-title&gt;&lt;/periodical&gt;&lt;pages&gt;2311-5&lt;/pages&gt;&lt;volume&gt;98&lt;/volume&gt;&lt;number&gt;6&lt;/number&gt;&lt;keywords&gt;&lt;keyword&gt;Adult&lt;/keyword&gt;&lt;keyword&gt;Blood Flow Velocity/*physiology&lt;/keyword&gt;&lt;keyword&gt;Brachial Artery/anatomy &amp;amp; histology/drug&lt;/keyword&gt;&lt;keyword&gt;effects/*physiology/*ultrasonography&lt;/keyword&gt;&lt;keyword&gt;Echocardiography, Doppler/*methods&lt;/keyword&gt;&lt;keyword&gt;Exercise/physiology&lt;/keyword&gt;&lt;keyword&gt;Female&lt;/keyword&gt;&lt;keyword&gt;Humans&lt;/keyword&gt;&lt;keyword&gt;Image Enhancement/*methods&lt;/keyword&gt;&lt;keyword&gt;Image Interpretation, Computer-Assisted/*methods&lt;/keyword&gt;&lt;keyword&gt;Male&lt;/keyword&gt;&lt;keyword&gt;Nitroglycerin/pharmacology&lt;/keyword&gt;&lt;keyword&gt;Pattern Recognition, Automated/*methods&lt;/keyword&gt;&lt;keyword&gt;Vascular Resistance/*physiology&lt;/keyword&gt;&lt;keyword&gt;Vasodilator Agents/pharmacology&lt;/keyword&gt;&lt;/keywords&gt;&lt;dates&gt;&lt;year&gt;2005&lt;/year&gt;&lt;pub-dates&gt;&lt;date&gt;Jun&lt;/date&gt;&lt;/pub-dates&gt;&lt;/dates&gt;&lt;isbn&gt;8750-7587 (Print)&lt;/isbn&gt;&lt;accession-num&gt;15691903&lt;/accession-num&gt;&lt;urls&gt;&lt;related-urls&gt;&lt;url&gt;http://www.ncbi.nlm.nih.gov/entrez/query.fcgi?cmd=Retrieve&amp;amp;db=PubMed&amp;amp;dopt=Citation&amp;amp;list_uids=15691903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72</w:t>
      </w:r>
      <w:r w:rsidR="006D32EE" w:rsidRPr="00D4372C">
        <w:rPr>
          <w:color w:val="000000" w:themeColor="text1"/>
          <w:lang w:val="en-GB"/>
        </w:rPr>
        <w:fldChar w:fldCharType="end"/>
      </w:r>
      <w:r w:rsidRPr="00D4372C">
        <w:rPr>
          <w:color w:val="000000" w:themeColor="text1"/>
          <w:lang w:val="en-GB"/>
        </w:rPr>
        <w:t xml:space="preserve"> Since the nature of </w:t>
      </w:r>
      <w:r w:rsidR="00F5260E" w:rsidRPr="00D4372C">
        <w:rPr>
          <w:color w:val="000000" w:themeColor="text1"/>
          <w:lang w:val="en-GB"/>
        </w:rPr>
        <w:t xml:space="preserve">dilation </w:t>
      </w:r>
      <w:r w:rsidRPr="00D4372C">
        <w:rPr>
          <w:color w:val="000000" w:themeColor="text1"/>
          <w:lang w:val="en-GB"/>
        </w:rPr>
        <w:t xml:space="preserve">changes </w:t>
      </w:r>
      <w:r w:rsidR="00F5260E" w:rsidRPr="00D4372C">
        <w:rPr>
          <w:color w:val="000000" w:themeColor="text1"/>
          <w:lang w:val="en-GB"/>
        </w:rPr>
        <w:t xml:space="preserve">with </w:t>
      </w:r>
      <w:r w:rsidRPr="00D4372C">
        <w:rPr>
          <w:color w:val="000000" w:themeColor="text1"/>
          <w:lang w:val="en-GB"/>
        </w:rPr>
        <w:t>longer periods of occlusion,</w:t>
      </w:r>
      <w:r w:rsidR="006D32EE" w:rsidRPr="00D4372C">
        <w:rPr>
          <w:color w:val="000000" w:themeColor="text1"/>
          <w:lang w:val="en-GB"/>
        </w:rPr>
        <w:fldChar w:fldCharType="begin">
          <w:fldData xml:space="preserve">PEVuZE5vdGU+PENpdGU+PEF1dGhvcj5NdWxsZW48L0F1dGhvcj48WWVhcj4yMDAxPC9ZZWFyPjxS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PEVuZE5vdGU+PENpdGU+PEF1dGhvcj5NdWxsZW48L0F1dGhvcj48WWVhcj4yMDAxPC9ZZWFyPjxS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75</w:t>
      </w:r>
      <w:r w:rsidR="006D32EE" w:rsidRPr="00D4372C">
        <w:rPr>
          <w:color w:val="000000" w:themeColor="text1"/>
          <w:lang w:val="en-GB"/>
        </w:rPr>
        <w:fldChar w:fldCharType="end"/>
      </w:r>
      <w:r w:rsidRPr="00D4372C">
        <w:rPr>
          <w:color w:val="000000" w:themeColor="text1"/>
          <w:lang w:val="en-GB"/>
        </w:rPr>
        <w:t xml:space="preserve"> </w:t>
      </w:r>
      <w:r w:rsidR="0085685A" w:rsidRPr="00D4372C">
        <w:rPr>
          <w:color w:val="000000" w:themeColor="text1"/>
          <w:lang w:val="en-GB"/>
        </w:rPr>
        <w:t xml:space="preserve">we </w:t>
      </w:r>
      <w:r w:rsidRPr="00D4372C">
        <w:rPr>
          <w:color w:val="000000" w:themeColor="text1"/>
          <w:lang w:val="en-GB"/>
        </w:rPr>
        <w:t xml:space="preserve">recommend </w:t>
      </w:r>
      <w:r w:rsidR="00F5260E" w:rsidRPr="00D4372C">
        <w:rPr>
          <w:color w:val="000000" w:themeColor="text1"/>
          <w:lang w:val="en-GB"/>
        </w:rPr>
        <w:t xml:space="preserve">using a </w:t>
      </w:r>
      <w:r w:rsidRPr="00D4372C">
        <w:rPr>
          <w:color w:val="000000" w:themeColor="text1"/>
          <w:lang w:val="en-GB"/>
        </w:rPr>
        <w:t xml:space="preserve">5-minute occlusion period. </w:t>
      </w:r>
    </w:p>
    <w:p w:rsidR="00821669" w:rsidRPr="00D4372C" w:rsidRDefault="00CD7464">
      <w:pPr>
        <w:spacing w:line="480" w:lineRule="auto"/>
        <w:jc w:val="both"/>
        <w:rPr>
          <w:color w:val="000000" w:themeColor="text1"/>
          <w:lang w:val="en-GB"/>
        </w:rPr>
      </w:pPr>
      <w:r w:rsidRPr="00D4372C">
        <w:rPr>
          <w:color w:val="000000" w:themeColor="text1"/>
          <w:lang w:val="en-GB"/>
        </w:rPr>
        <w:lastRenderedPageBreak/>
        <w:t xml:space="preserve">Whilst a majority of studies use a pre-defined cuff occlusion pressure (typically between 200 and 300 mmHg), it is important that cuff pressure should exceed &gt;50 mmHg above systolic pressure to prevent arterial inflow. In our experience, the procedure is generally well tolerated and drop-out due to discomfort is </w:t>
      </w:r>
      <w:r w:rsidR="00437498" w:rsidRPr="00D4372C">
        <w:rPr>
          <w:color w:val="000000" w:themeColor="text1"/>
          <w:lang w:val="en-GB"/>
        </w:rPr>
        <w:t>unusual</w:t>
      </w:r>
      <w:r w:rsidR="003E415B" w:rsidRPr="00D4372C">
        <w:rPr>
          <w:color w:val="000000" w:themeColor="text1"/>
          <w:lang w:val="en-GB"/>
        </w:rPr>
        <w:t>, though no studies</w:t>
      </w:r>
      <w:r w:rsidRPr="00D4372C">
        <w:rPr>
          <w:color w:val="000000" w:themeColor="text1"/>
          <w:lang w:val="en-GB"/>
        </w:rPr>
        <w:t xml:space="preserve"> are available in literature </w:t>
      </w:r>
      <w:r w:rsidR="003E415B" w:rsidRPr="00D4372C">
        <w:rPr>
          <w:color w:val="000000" w:themeColor="text1"/>
          <w:lang w:val="en-GB"/>
        </w:rPr>
        <w:t>specifically dealing with</w:t>
      </w:r>
      <w:r w:rsidRPr="00D4372C">
        <w:rPr>
          <w:color w:val="000000" w:themeColor="text1"/>
          <w:lang w:val="en-GB"/>
        </w:rPr>
        <w:t xml:space="preserve"> this aspect. A common-sense recommendation </w:t>
      </w:r>
      <w:r w:rsidR="009667EF" w:rsidRPr="00D4372C">
        <w:rPr>
          <w:color w:val="000000" w:themeColor="text1"/>
          <w:lang w:val="en-GB"/>
        </w:rPr>
        <w:t xml:space="preserve">to minimise subject discomfort </w:t>
      </w:r>
      <w:r w:rsidRPr="00D4372C">
        <w:rPr>
          <w:color w:val="000000" w:themeColor="text1"/>
          <w:lang w:val="en-GB"/>
        </w:rPr>
        <w:t xml:space="preserve">is to use a </w:t>
      </w:r>
      <w:r w:rsidR="009667EF" w:rsidRPr="00D4372C">
        <w:rPr>
          <w:color w:val="000000" w:themeColor="text1"/>
          <w:lang w:val="en-GB"/>
        </w:rPr>
        <w:t xml:space="preserve">smaller-sized (5-cm), </w:t>
      </w:r>
      <w:r w:rsidRPr="00D4372C">
        <w:rPr>
          <w:color w:val="000000" w:themeColor="text1"/>
          <w:lang w:val="en-GB"/>
        </w:rPr>
        <w:t>p</w:t>
      </w:r>
      <w:r w:rsidR="000E44C8" w:rsidRPr="00D4372C">
        <w:rPr>
          <w:color w:val="000000" w:themeColor="text1"/>
          <w:lang w:val="en-GB"/>
        </w:rPr>
        <w:t>a</w:t>
      </w:r>
      <w:r w:rsidRPr="00D4372C">
        <w:rPr>
          <w:color w:val="000000" w:themeColor="text1"/>
          <w:lang w:val="en-GB"/>
        </w:rPr>
        <w:t xml:space="preserve">ediatric cuff instead of a standard </w:t>
      </w:r>
      <w:r w:rsidR="009667EF" w:rsidRPr="00D4372C">
        <w:rPr>
          <w:color w:val="000000" w:themeColor="text1"/>
          <w:lang w:val="en-GB"/>
        </w:rPr>
        <w:t>(12-cm) cuff. In addition</w:t>
      </w:r>
      <w:r w:rsidR="00265A42" w:rsidRPr="00D4372C">
        <w:rPr>
          <w:color w:val="000000" w:themeColor="text1"/>
          <w:lang w:val="en-GB"/>
        </w:rPr>
        <w:t>, provid</w:t>
      </w:r>
      <w:r w:rsidR="009667EF" w:rsidRPr="00D4372C">
        <w:rPr>
          <w:color w:val="000000" w:themeColor="text1"/>
          <w:lang w:val="en-GB"/>
        </w:rPr>
        <w:t>ing</w:t>
      </w:r>
      <w:r w:rsidR="00265A42" w:rsidRPr="00D4372C">
        <w:rPr>
          <w:color w:val="000000" w:themeColor="text1"/>
          <w:lang w:val="en-GB"/>
        </w:rPr>
        <w:t xml:space="preserve"> clear information about the study protocol </w:t>
      </w:r>
      <w:r w:rsidR="009667EF" w:rsidRPr="00D4372C">
        <w:rPr>
          <w:color w:val="000000" w:themeColor="text1"/>
          <w:lang w:val="en-GB"/>
        </w:rPr>
        <w:t>and FMD</w:t>
      </w:r>
      <w:r w:rsidR="007D06E7" w:rsidRPr="00D4372C">
        <w:rPr>
          <w:color w:val="000000" w:themeColor="text1"/>
          <w:lang w:val="en-GB"/>
        </w:rPr>
        <w:t>-</w:t>
      </w:r>
      <w:r w:rsidR="009667EF" w:rsidRPr="00D4372C">
        <w:rPr>
          <w:color w:val="000000" w:themeColor="text1"/>
          <w:lang w:val="en-GB"/>
        </w:rPr>
        <w:t>procedure is essential</w:t>
      </w:r>
      <w:r w:rsidRPr="00D4372C">
        <w:rPr>
          <w:color w:val="000000" w:themeColor="text1"/>
          <w:lang w:val="en-GB"/>
        </w:rPr>
        <w:t>.</w:t>
      </w:r>
    </w:p>
    <w:p w:rsidR="00821669" w:rsidRPr="00D4372C" w:rsidRDefault="00821669">
      <w:pPr>
        <w:spacing w:line="480" w:lineRule="auto"/>
        <w:jc w:val="both"/>
        <w:rPr>
          <w:i/>
          <w:color w:val="000000" w:themeColor="text1"/>
          <w:lang w:val="en-GB"/>
        </w:rPr>
      </w:pPr>
    </w:p>
    <w:p w:rsidR="000E44C8" w:rsidRPr="00D4372C" w:rsidDel="000E44C8" w:rsidRDefault="00336AE4" w:rsidP="0094403D">
      <w:pPr>
        <w:keepNext/>
        <w:spacing w:line="480" w:lineRule="auto"/>
        <w:jc w:val="both"/>
        <w:rPr>
          <w:i/>
          <w:color w:val="000000" w:themeColor="text1"/>
          <w:lang w:val="en-GB"/>
        </w:rPr>
      </w:pPr>
      <w:r w:rsidRPr="00D4372C">
        <w:rPr>
          <w:i/>
          <w:color w:val="000000" w:themeColor="text1"/>
          <w:lang w:val="en-GB"/>
        </w:rPr>
        <w:t>4</w:t>
      </w:r>
      <w:r w:rsidR="00CD7464" w:rsidRPr="00D4372C">
        <w:rPr>
          <w:i/>
          <w:color w:val="000000" w:themeColor="text1"/>
          <w:lang w:val="en-GB"/>
        </w:rPr>
        <w:t>.2.4 Protocol: post-deflation measurements</w:t>
      </w:r>
      <w:r w:rsidR="000E44C8" w:rsidRPr="00D4372C">
        <w:rPr>
          <w:i/>
          <w:color w:val="000000" w:themeColor="text1"/>
          <w:lang w:val="en-GB"/>
        </w:rPr>
        <w:t>.</w:t>
      </w:r>
      <w:r w:rsidR="000E44C8" w:rsidRPr="00D4372C">
        <w:rPr>
          <w:color w:val="000000" w:themeColor="text1"/>
          <w:lang w:val="en-GB"/>
        </w:rPr>
        <w:t xml:space="preserve"> </w:t>
      </w:r>
    </w:p>
    <w:p w:rsidR="00821669" w:rsidRPr="00D4372C" w:rsidRDefault="00CD7464">
      <w:pPr>
        <w:spacing w:line="480" w:lineRule="auto"/>
        <w:jc w:val="both"/>
        <w:rPr>
          <w:color w:val="000000" w:themeColor="text1"/>
          <w:lang w:val="en-GB"/>
        </w:rPr>
      </w:pPr>
      <w:r w:rsidRPr="00D4372C">
        <w:rPr>
          <w:color w:val="000000" w:themeColor="text1"/>
          <w:lang w:val="en-GB"/>
        </w:rPr>
        <w:t xml:space="preserve">In the first studies using the FMD approach, peak diameter was examined using </w:t>
      </w:r>
      <w:r w:rsidR="00437498" w:rsidRPr="00D4372C">
        <w:rPr>
          <w:color w:val="000000" w:themeColor="text1"/>
          <w:lang w:val="en-GB"/>
        </w:rPr>
        <w:t xml:space="preserve">static </w:t>
      </w:r>
      <w:r w:rsidRPr="00D4372C">
        <w:rPr>
          <w:color w:val="000000" w:themeColor="text1"/>
          <w:lang w:val="en-GB"/>
        </w:rPr>
        <w:t xml:space="preserve">frames at </w:t>
      </w:r>
      <w:r w:rsidR="00437498" w:rsidRPr="00D4372C">
        <w:rPr>
          <w:color w:val="000000" w:themeColor="text1"/>
          <w:lang w:val="en-GB"/>
        </w:rPr>
        <w:t xml:space="preserve">or around </w:t>
      </w:r>
      <w:r w:rsidRPr="00D4372C">
        <w:rPr>
          <w:color w:val="000000" w:themeColor="text1"/>
          <w:lang w:val="en-GB"/>
        </w:rPr>
        <w:t xml:space="preserve">60-seconds </w:t>
      </w:r>
      <w:r w:rsidR="007D06E7" w:rsidRPr="00D4372C">
        <w:rPr>
          <w:color w:val="000000" w:themeColor="text1"/>
          <w:lang w:val="en-GB"/>
        </w:rPr>
        <w:t>post-</w:t>
      </w:r>
      <w:r w:rsidRPr="00D4372C">
        <w:rPr>
          <w:color w:val="000000" w:themeColor="text1"/>
          <w:lang w:val="en-GB"/>
        </w:rPr>
        <w:t>deflation.</w:t>
      </w:r>
      <w:r w:rsidR="006D32EE" w:rsidRPr="00D4372C">
        <w:rPr>
          <w:color w:val="000000" w:themeColor="text1"/>
          <w:lang w:val="en-GB"/>
        </w:rPr>
        <w:fldChar w:fldCharType="begin">
          <w:fldData xml:space="preserve">PEVuZE5vdGU+PENpdGU+PEF1dGhvcj5DZWxlcm1hamVyPC9BdXRob3I+PFllYXI+MTk5MjwvWWVh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PEVuZE5vdGU+PENpdGU+PEF1dGhvcj5DZWxlcm1hamVyPC9BdXRob3I+PFllYXI+MTk5MjwvWWVh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w:t>
      </w:r>
      <w:r w:rsidR="006D32EE" w:rsidRPr="00D4372C">
        <w:rPr>
          <w:color w:val="000000" w:themeColor="text1"/>
          <w:lang w:val="en-GB"/>
        </w:rPr>
        <w:fldChar w:fldCharType="end"/>
      </w:r>
      <w:r w:rsidRPr="00D4372C">
        <w:rPr>
          <w:color w:val="000000" w:themeColor="text1"/>
          <w:lang w:val="en-GB"/>
        </w:rPr>
        <w:t xml:space="preserve"> During the past decade, several studies </w:t>
      </w:r>
      <w:r w:rsidR="007D06E7" w:rsidRPr="00D4372C">
        <w:rPr>
          <w:color w:val="000000" w:themeColor="text1"/>
          <w:lang w:val="en-GB"/>
        </w:rPr>
        <w:t xml:space="preserve">found </w:t>
      </w:r>
      <w:r w:rsidRPr="00D4372C">
        <w:rPr>
          <w:color w:val="000000" w:themeColor="text1"/>
          <w:lang w:val="en-GB"/>
        </w:rPr>
        <w:t xml:space="preserve">that this approach (or using pre-determined time-windows) </w:t>
      </w:r>
      <w:r w:rsidR="00437498" w:rsidRPr="00D4372C">
        <w:rPr>
          <w:color w:val="000000" w:themeColor="text1"/>
          <w:lang w:val="en-GB"/>
        </w:rPr>
        <w:t xml:space="preserve">can </w:t>
      </w:r>
      <w:r w:rsidRPr="00D4372C">
        <w:rPr>
          <w:color w:val="000000" w:themeColor="text1"/>
          <w:lang w:val="en-GB"/>
        </w:rPr>
        <w:t>significantly underestimate the true peak dilation.</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&lt;EndNote&gt;&lt;Cite&gt;&lt;Author&gt;Black&lt;/Author&gt;&lt;Year&gt;2008&lt;/Year&gt;&lt;RecNum&gt;1394&lt;/RecNum&gt;&lt;DisplayText&gt;&lt;style face="superscript"&gt;90&lt;/style&gt;&lt;/DisplayText&gt;&lt;record&gt;&lt;rec-number&gt;1394&lt;/rec-number&gt;&lt;foreign-keys&gt;&lt;key app="EN" db-id="d2ddzvwvz2w2wses09sv9v0had9dwvfpvwxp" timestamp="0"&gt;1394&lt;/key&gt;&lt;/foreign-keys&gt;&lt;ref-type name="Journal Article"&gt;17&lt;/ref-type&gt;&lt;contributors&gt;&lt;authors&gt;&lt;author&gt;Black, M. A.&lt;/author&gt;&lt;author&gt;Cable, N. T.&lt;/author&gt;&lt;author&gt;Thijssen, D. H.&lt;/author&gt;&lt;author&gt;Green, D. J.&lt;/author&gt;&lt;/authors&gt;&lt;/contributors&gt;&lt;auth-address&gt;Research Institute for Sport and Exercise Science, Liverpool John Moores University, 15-21 Webster Street, Liverpool, UK.&lt;/auth-address&gt;&lt;titles&gt;&lt;title&gt;Importance of measuring the time course of flow-mediated dilatation in humans&lt;/title&gt;&lt;secondary-title&gt;Hypertension&lt;/secondary-title&gt;&lt;alt-title&gt;Hypertension&lt;/alt-title&gt;&lt;/titles&gt;&lt;periodical&gt;&lt;full-title&gt;Hypertension&lt;/full-title&gt;&lt;abbr-1&gt;Hypertension&lt;/abbr-1&gt;&lt;/periodical&gt;&lt;alt-periodical&gt;&lt;full-title&gt;Hypertension&lt;/full-title&gt;&lt;abbr-1&gt;Hypertension&lt;/abbr-1&gt;&lt;/alt-periodical&gt;&lt;pages&gt;203-10&lt;/pages&gt;&lt;volume&gt;51&lt;/volume&gt;&lt;number&gt;2&lt;/number&gt;&lt;keywords&gt;&lt;keyword&gt;Adult&lt;/keyword&gt;&lt;keyword&gt;Age Factors&lt;/keyword&gt;&lt;keyword&gt;Brachial Artery/*physiopathology/*ultrasonography&lt;/keyword&gt;&lt;keyword&gt;Female&lt;/keyword&gt;&lt;keyword&gt;Forearm/*blood supply&lt;/keyword&gt;&lt;keyword&gt;Humans&lt;/keyword&gt;&lt;keyword&gt;Ischemia/*physiopathology&lt;/keyword&gt;&lt;keyword&gt;Life Style&lt;/keyword&gt;&lt;keyword&gt;Male&lt;/keyword&gt;&lt;keyword&gt;Middle Aged&lt;/keyword&gt;&lt;keyword&gt;Physical Fitness&lt;/keyword&gt;&lt;keyword&gt;Regional Blood Flow&lt;/keyword&gt;&lt;keyword&gt;Time Factors&lt;/keyword&gt;&lt;keyword&gt;*Vasodilation&lt;/keyword&gt;&lt;/keywords&gt;&lt;dates&gt;&lt;year&gt;2008&lt;/year&gt;&lt;pub-dates&gt;&lt;date&gt;Feb&lt;/date&gt;&lt;/pub-dates&gt;&lt;/dates&gt;&lt;isbn&gt;1524-4563 (Electronic)&lt;/isbn&gt;&lt;accession-num&gt;18086954&lt;/accession-num&gt;&lt;urls&gt;&lt;related-urls&gt;&lt;url&gt;http://www.ncbi.nlm.nih.gov/entrez/query.fcgi?cmd=Retrieve&amp;amp;db=PubMed&amp;amp;dopt=Citation&amp;amp;list_uids=18086954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90</w:t>
      </w:r>
      <w:r w:rsidR="006D32EE" w:rsidRPr="00D4372C">
        <w:rPr>
          <w:color w:val="000000" w:themeColor="text1"/>
          <w:lang w:val="en-GB"/>
        </w:rPr>
        <w:fldChar w:fldCharType="end"/>
      </w:r>
      <w:r w:rsidRPr="00D4372C">
        <w:rPr>
          <w:color w:val="000000" w:themeColor="text1"/>
          <w:lang w:val="en-GB"/>
        </w:rPr>
        <w:t xml:space="preserve"> More importantly, the timing of the peak dilation may differ between groups</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&lt;EndNote&gt;&lt;Cite&gt;&lt;Author&gt;Black&lt;/Author&gt;&lt;Year&gt;2008&lt;/Year&gt;&lt;RecNum&gt;1394&lt;/RecNum&gt;&lt;DisplayText&gt;&lt;style face="superscript"&gt;90&lt;/style&gt;&lt;/DisplayText&gt;&lt;record&gt;&lt;rec-number&gt;1394&lt;/rec-number&gt;&lt;foreign-keys&gt;&lt;key app="EN" db-id="d2ddzvwvz2w2wses09sv9v0had9dwvfpvwxp" timestamp="0"&gt;1394&lt;/key&gt;&lt;/foreign-keys&gt;&lt;ref-type name="Journal Article"&gt;17&lt;/ref-type&gt;&lt;contributors&gt;&lt;authors&gt;&lt;author&gt;Black, M. A.&lt;/author&gt;&lt;author&gt;Cable, N. T.&lt;/author&gt;&lt;author&gt;Thijssen, D. H.&lt;/author&gt;&lt;author&gt;Green, D. J.&lt;/author&gt;&lt;/authors&gt;&lt;/contributors&gt;&lt;auth-address&gt;Research Institute for Sport and Exercise Science, Liverpool John Moores University, 15-21 Webster Street, Liverpool, UK.&lt;/auth-address&gt;&lt;titles&gt;&lt;title&gt;Importance of measuring the time course of flow-mediated dilatation in humans&lt;/title&gt;&lt;secondary-title&gt;Hypertension&lt;/secondary-title&gt;&lt;alt-title&gt;Hypertension&lt;/alt-title&gt;&lt;/titles&gt;&lt;periodical&gt;&lt;full-title&gt;Hypertension&lt;/full-title&gt;&lt;abbr-1&gt;Hypertension&lt;/abbr-1&gt;&lt;/periodical&gt;&lt;alt-periodical&gt;&lt;full-title&gt;Hypertension&lt;/full-title&gt;&lt;abbr-1&gt;Hypertension&lt;/abbr-1&gt;&lt;/alt-periodical&gt;&lt;pages&gt;203-10&lt;/pages&gt;&lt;volume&gt;51&lt;/volume&gt;&lt;number&gt;2&lt;/number&gt;&lt;keywords&gt;&lt;keyword&gt;Adult&lt;/keyword&gt;&lt;keyword&gt;Age Factors&lt;/keyword&gt;&lt;keyword&gt;Brachial Artery/*physiopathology/*ultrasonography&lt;/keyword&gt;&lt;keyword&gt;Female&lt;/keyword&gt;&lt;keyword&gt;Forearm/*blood supply&lt;/keyword&gt;&lt;keyword&gt;Humans&lt;/keyword&gt;&lt;keyword&gt;Ischemia/*physiopathology&lt;/keyword&gt;&lt;keyword&gt;Life Style&lt;/keyword&gt;&lt;keyword&gt;Male&lt;/keyword&gt;&lt;keyword&gt;Middle Aged&lt;/keyword&gt;&lt;keyword&gt;Physical Fitness&lt;/keyword&gt;&lt;keyword&gt;Regional Blood Flow&lt;/keyword&gt;&lt;keyword&gt;Time Factors&lt;/keyword&gt;&lt;keyword&gt;*Vasodilation&lt;/keyword&gt;&lt;/keywords&gt;&lt;dates&gt;&lt;year&gt;2008&lt;/year&gt;&lt;pub-dates&gt;&lt;date&gt;Feb&lt;/date&gt;&lt;/pub-dates&gt;&lt;/dates&gt;&lt;isbn&gt;1524-4563 (Electronic)&lt;/isbn&gt;&lt;accession-num&gt;18086954&lt;/accession-num&gt;&lt;urls&gt;&lt;related-urls&gt;&lt;url&gt;http://www.ncbi.nlm.nih.gov/entrez/query.fcgi?cmd=Retrieve&amp;amp;db=PubMed&amp;amp;dopt=Citation&amp;amp;list_uids=18086954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90</w:t>
      </w:r>
      <w:r w:rsidR="006D32EE" w:rsidRPr="00D4372C">
        <w:rPr>
          <w:color w:val="000000" w:themeColor="text1"/>
          <w:lang w:val="en-GB"/>
        </w:rPr>
        <w:fldChar w:fldCharType="end"/>
      </w:r>
      <w:r w:rsidRPr="00D4372C">
        <w:rPr>
          <w:color w:val="000000" w:themeColor="text1"/>
          <w:lang w:val="en-GB"/>
        </w:rPr>
        <w:t xml:space="preserve"> or after interventions.</w:t>
      </w:r>
      <w:r w:rsidR="006D32EE" w:rsidRPr="00D4372C">
        <w:rPr>
          <w:color w:val="000000" w:themeColor="text1"/>
          <w:lang w:val="en-GB" w:eastAsia="en-AU"/>
        </w:rPr>
        <w:fldChar w:fldCharType="begin">
          <w:fldData xml:space="preserve">PEVuZE5vdGU+PENpdGU+PEF1dGhvcj5MaXVuaTwvQXV0aG9yPjxZZWFyPjIwMTA8L1llYXI+PFJl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</w:fldData>
        </w:fldChar>
      </w:r>
      <w:r w:rsidR="003C637C" w:rsidRPr="00D4372C">
        <w:rPr>
          <w:color w:val="000000" w:themeColor="text1"/>
          <w:lang w:val="en-GB" w:eastAsia="en-AU"/>
        </w:rPr>
        <w:instrText xml:space="preserve"> ADDIN EN.CITE </w:instrText>
      </w:r>
      <w:r w:rsidR="003C637C" w:rsidRPr="00D4372C">
        <w:rPr>
          <w:color w:val="000000" w:themeColor="text1"/>
          <w:lang w:val="en-GB" w:eastAsia="en-AU"/>
        </w:rPr>
        <w:fldChar w:fldCharType="begin">
          <w:fldData xml:space="preserve">PEVuZE5vdGU+PENpdGU+PEF1dGhvcj5MaXVuaTwvQXV0aG9yPjxZZWFyPjIwMTA8L1llYXI+PFJl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</w:fldData>
        </w:fldChar>
      </w:r>
      <w:r w:rsidR="003C637C" w:rsidRPr="00D4372C">
        <w:rPr>
          <w:color w:val="000000" w:themeColor="text1"/>
          <w:lang w:val="en-GB" w:eastAsia="en-AU"/>
        </w:rPr>
        <w:instrText xml:space="preserve"> ADDIN EN.CITE.DATA </w:instrText>
      </w:r>
      <w:r w:rsidR="003C637C" w:rsidRPr="00D4372C">
        <w:rPr>
          <w:color w:val="000000" w:themeColor="text1"/>
          <w:lang w:val="en-GB" w:eastAsia="en-AU"/>
        </w:rPr>
      </w:r>
      <w:r w:rsidR="003C637C" w:rsidRPr="00D4372C">
        <w:rPr>
          <w:color w:val="000000" w:themeColor="text1"/>
          <w:lang w:val="en-GB" w:eastAsia="en-AU"/>
        </w:rPr>
        <w:fldChar w:fldCharType="end"/>
      </w:r>
      <w:r w:rsidR="006D32EE" w:rsidRPr="00D4372C">
        <w:rPr>
          <w:color w:val="000000" w:themeColor="text1"/>
          <w:lang w:val="en-GB" w:eastAsia="en-AU"/>
        </w:rPr>
      </w:r>
      <w:r w:rsidR="006D32EE" w:rsidRPr="00D4372C">
        <w:rPr>
          <w:color w:val="000000" w:themeColor="text1"/>
          <w:lang w:val="en-GB" w:eastAsia="en-AU"/>
        </w:rPr>
        <w:fldChar w:fldCharType="separate"/>
      </w:r>
      <w:r w:rsidR="003C637C" w:rsidRPr="00D4372C">
        <w:rPr>
          <w:noProof/>
          <w:color w:val="000000" w:themeColor="text1"/>
          <w:vertAlign w:val="superscript"/>
          <w:lang w:val="en-GB" w:eastAsia="en-AU"/>
        </w:rPr>
        <w:t>90-93</w:t>
      </w:r>
      <w:r w:rsidR="006D32EE" w:rsidRPr="00D4372C">
        <w:rPr>
          <w:color w:val="000000" w:themeColor="text1"/>
          <w:lang w:val="en-GB" w:eastAsia="en-AU"/>
        </w:rPr>
        <w:fldChar w:fldCharType="end"/>
      </w:r>
      <w:r w:rsidRPr="00D4372C">
        <w:rPr>
          <w:color w:val="000000" w:themeColor="text1"/>
          <w:lang w:val="en-GB"/>
        </w:rPr>
        <w:t xml:space="preserve"> Therefore, to ensure successful capture of the true peak </w:t>
      </w:r>
      <w:r w:rsidR="007D06E7" w:rsidRPr="00D4372C">
        <w:rPr>
          <w:color w:val="000000" w:themeColor="text1"/>
          <w:lang w:val="en-GB"/>
        </w:rPr>
        <w:t xml:space="preserve">brachial artery </w:t>
      </w:r>
      <w:r w:rsidRPr="00D4372C">
        <w:rPr>
          <w:color w:val="000000" w:themeColor="text1"/>
          <w:lang w:val="en-GB"/>
        </w:rPr>
        <w:t>diameter, guidelines support continuous examination up to 180</w:t>
      </w:r>
      <w:r w:rsidR="007D06E7" w:rsidRPr="00D4372C">
        <w:rPr>
          <w:color w:val="000000" w:themeColor="text1"/>
          <w:lang w:val="en-GB"/>
        </w:rPr>
        <w:t>-</w:t>
      </w:r>
      <w:r w:rsidRPr="00D4372C">
        <w:rPr>
          <w:color w:val="000000" w:themeColor="text1"/>
          <w:lang w:val="en-GB"/>
        </w:rPr>
        <w:t>seconds post-deflation.</w:t>
      </w:r>
    </w:p>
    <w:p w:rsidR="0094403D" w:rsidRPr="00D4372C" w:rsidRDefault="00CD7464" w:rsidP="0094403D">
      <w:pPr>
        <w:spacing w:line="480" w:lineRule="auto"/>
        <w:jc w:val="both"/>
        <w:rPr>
          <w:color w:val="000000" w:themeColor="text1"/>
          <w:lang w:val="en-GB"/>
        </w:rPr>
      </w:pPr>
      <w:r w:rsidRPr="00D4372C">
        <w:rPr>
          <w:color w:val="000000" w:themeColor="text1"/>
          <w:lang w:val="en-GB"/>
        </w:rPr>
        <w:t xml:space="preserve">Endothelial function is increasingly examined in conduit arteries </w:t>
      </w:r>
      <w:r w:rsidR="00385240" w:rsidRPr="00D4372C">
        <w:rPr>
          <w:color w:val="000000" w:themeColor="text1"/>
          <w:lang w:val="en-GB"/>
        </w:rPr>
        <w:t xml:space="preserve">other </w:t>
      </w:r>
      <w:r w:rsidRPr="00D4372C">
        <w:rPr>
          <w:color w:val="000000" w:themeColor="text1"/>
          <w:lang w:val="en-GB"/>
        </w:rPr>
        <w:t>than the brachial artery. However, the nature of the diameter responses in other arteries may differ from that in the brachial artery. For example, the content of endothelial NO synthase is heterogeneous throughout the arterial tree</w:t>
      </w:r>
      <w:r w:rsidR="00AE444E" w:rsidRPr="00D4372C">
        <w:rPr>
          <w:color w:val="000000" w:themeColor="text1"/>
          <w:lang w:val="en-GB"/>
        </w:rPr>
        <w:t>.</w:t>
      </w:r>
      <w:r w:rsidR="006D32EE" w:rsidRPr="00D4372C">
        <w:rPr>
          <w:color w:val="000000" w:themeColor="text1"/>
          <w:lang w:val="en-GB"/>
        </w:rPr>
        <w:fldChar w:fldCharType="begin">
          <w:fldData xml:space="preserve">PEVuZE5vdGU+PENpdGU+PEF1dGhvcj5MYXVnaGxpbjwvQXV0aG9yPjxZZWFyPjIwMDM8L1llYXI+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PEVuZE5vdGU+PENpdGU+PEF1dGhvcj5MYXVnaGxpbjwvQXV0aG9yPjxZZWFyPjIwMDM8L1llYXI+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94</w:t>
      </w:r>
      <w:r w:rsidR="006D32EE" w:rsidRPr="00D4372C">
        <w:rPr>
          <w:color w:val="000000" w:themeColor="text1"/>
          <w:lang w:val="en-GB"/>
        </w:rPr>
        <w:fldChar w:fldCharType="end"/>
      </w:r>
      <w:r w:rsidRPr="00D4372C">
        <w:rPr>
          <w:color w:val="000000" w:themeColor="text1"/>
          <w:lang w:val="en-GB"/>
        </w:rPr>
        <w:t xml:space="preserve"> </w:t>
      </w:r>
      <w:r w:rsidR="00AE444E" w:rsidRPr="00D4372C">
        <w:rPr>
          <w:color w:val="000000" w:themeColor="text1"/>
          <w:lang w:val="en-GB"/>
        </w:rPr>
        <w:t xml:space="preserve">This </w:t>
      </w:r>
      <w:r w:rsidRPr="00D4372C">
        <w:rPr>
          <w:color w:val="000000" w:themeColor="text1"/>
          <w:lang w:val="en-GB"/>
        </w:rPr>
        <w:t xml:space="preserve">may impact </w:t>
      </w:r>
      <w:r w:rsidR="00AE444E" w:rsidRPr="00D4372C">
        <w:rPr>
          <w:color w:val="000000" w:themeColor="text1"/>
          <w:lang w:val="en-GB"/>
        </w:rPr>
        <w:t xml:space="preserve">upon </w:t>
      </w:r>
      <w:r w:rsidRPr="00D4372C">
        <w:rPr>
          <w:color w:val="000000" w:themeColor="text1"/>
          <w:lang w:val="en-GB"/>
        </w:rPr>
        <w:t xml:space="preserve">the relative contribution of NO to the dilator response. In addition, lower limb arteries show a significantly </w:t>
      </w:r>
      <w:r w:rsidR="000F4439" w:rsidRPr="00D4372C">
        <w:rPr>
          <w:color w:val="000000" w:themeColor="text1"/>
          <w:lang w:val="en-GB"/>
        </w:rPr>
        <w:t xml:space="preserve">delayed </w:t>
      </w:r>
      <w:r w:rsidRPr="00D4372C">
        <w:rPr>
          <w:color w:val="000000" w:themeColor="text1"/>
          <w:lang w:val="en-GB"/>
        </w:rPr>
        <w:t xml:space="preserve">peak dilation </w:t>
      </w:r>
      <w:r w:rsidR="003362D0" w:rsidRPr="00D4372C">
        <w:rPr>
          <w:color w:val="000000" w:themeColor="text1"/>
          <w:lang w:val="en-GB"/>
        </w:rPr>
        <w:t xml:space="preserve">compared to those in </w:t>
      </w:r>
      <w:r w:rsidRPr="00D4372C">
        <w:rPr>
          <w:color w:val="000000" w:themeColor="text1"/>
          <w:lang w:val="en-GB"/>
        </w:rPr>
        <w:t>the arms.</w:t>
      </w:r>
      <w:r w:rsidR="006D32EE" w:rsidRPr="00D4372C">
        <w:rPr>
          <w:color w:val="000000" w:themeColor="text1"/>
          <w:lang w:val="en-GB"/>
        </w:rPr>
        <w:fldChar w:fldCharType="begin">
          <w:fldData xml:space="preserve">PEVuZE5vdGU+PENpdGU+PEF1dGhvcj5UaGlqc3NlbjwvQXV0aG9yPjxZZWFyPjIwMDg8L1llYXI+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PEVuZE5vdGU+PENpdGU+PEF1dGhvcj5UaGlqc3NlbjwvQXV0aG9yPjxZZWFyPjIwMDg8L1llYXI+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95</w:t>
      </w:r>
      <w:r w:rsidR="006D32EE" w:rsidRPr="00D4372C">
        <w:rPr>
          <w:color w:val="000000" w:themeColor="text1"/>
          <w:lang w:val="en-GB"/>
        </w:rPr>
        <w:fldChar w:fldCharType="end"/>
      </w:r>
      <w:r w:rsidRPr="00D4372C">
        <w:rPr>
          <w:color w:val="000000" w:themeColor="text1"/>
          <w:lang w:val="en-GB"/>
        </w:rPr>
        <w:t xml:space="preserve"> This means that the 3-min</w:t>
      </w:r>
      <w:r w:rsidR="00AE444E" w:rsidRPr="00D4372C">
        <w:rPr>
          <w:color w:val="000000" w:themeColor="text1"/>
          <w:lang w:val="en-GB"/>
        </w:rPr>
        <w:t>ute</w:t>
      </w:r>
      <w:r w:rsidRPr="00D4372C">
        <w:rPr>
          <w:color w:val="000000" w:themeColor="text1"/>
          <w:lang w:val="en-GB"/>
        </w:rPr>
        <w:t xml:space="preserve"> post-deflation time window may not be long enough for </w:t>
      </w:r>
      <w:r w:rsidR="007D06E7" w:rsidRPr="00D4372C">
        <w:rPr>
          <w:color w:val="000000" w:themeColor="text1"/>
          <w:lang w:val="en-GB"/>
        </w:rPr>
        <w:t xml:space="preserve">all </w:t>
      </w:r>
      <w:r w:rsidRPr="00D4372C">
        <w:rPr>
          <w:color w:val="000000" w:themeColor="text1"/>
          <w:lang w:val="en-GB"/>
        </w:rPr>
        <w:t xml:space="preserve">arteries. These potential differences must be </w:t>
      </w:r>
      <w:r w:rsidR="007D06E7" w:rsidRPr="00D4372C">
        <w:rPr>
          <w:color w:val="000000" w:themeColor="text1"/>
          <w:lang w:val="en-GB"/>
        </w:rPr>
        <w:t xml:space="preserve">considered </w:t>
      </w:r>
      <w:r w:rsidRPr="00D4372C">
        <w:rPr>
          <w:color w:val="000000" w:themeColor="text1"/>
          <w:lang w:val="en-GB"/>
        </w:rPr>
        <w:t>when performing and interpreting the FMD in other conduit arteries.</w:t>
      </w:r>
    </w:p>
    <w:p w:rsidR="0094403D" w:rsidRPr="00D4372C" w:rsidRDefault="0094403D" w:rsidP="0094403D">
      <w:pPr>
        <w:spacing w:line="480" w:lineRule="auto"/>
        <w:jc w:val="both"/>
        <w:rPr>
          <w:color w:val="000000" w:themeColor="text1"/>
          <w:lang w:val="en-GB"/>
        </w:rPr>
      </w:pPr>
    </w:p>
    <w:p w:rsidR="00821669" w:rsidRPr="00D4372C" w:rsidRDefault="00336AE4">
      <w:pPr>
        <w:keepNext/>
        <w:spacing w:line="480" w:lineRule="auto"/>
        <w:jc w:val="both"/>
        <w:rPr>
          <w:i/>
          <w:color w:val="000000" w:themeColor="text1"/>
          <w:lang w:val="en-GB"/>
        </w:rPr>
      </w:pPr>
      <w:r w:rsidRPr="00D4372C">
        <w:rPr>
          <w:i/>
          <w:color w:val="000000" w:themeColor="text1"/>
          <w:lang w:val="en-GB"/>
        </w:rPr>
        <w:lastRenderedPageBreak/>
        <w:t>4</w:t>
      </w:r>
      <w:r w:rsidR="00CD7464" w:rsidRPr="00D4372C">
        <w:rPr>
          <w:i/>
          <w:color w:val="000000" w:themeColor="text1"/>
          <w:lang w:val="en-GB"/>
        </w:rPr>
        <w:t>.3 Identification of the peak diameter</w:t>
      </w:r>
      <w:r w:rsidR="000E44C8" w:rsidRPr="00D4372C">
        <w:rPr>
          <w:i/>
          <w:color w:val="000000" w:themeColor="text1"/>
          <w:lang w:val="en-GB"/>
        </w:rPr>
        <w:t>.</w:t>
      </w:r>
      <w:r w:rsidR="000E44C8" w:rsidRPr="00D4372C">
        <w:rPr>
          <w:color w:val="000000" w:themeColor="text1"/>
          <w:lang w:val="en-GB"/>
        </w:rPr>
        <w:t xml:space="preserve"> </w:t>
      </w:r>
    </w:p>
    <w:p w:rsidR="0094403D" w:rsidRPr="00D4372C" w:rsidRDefault="00CD7464" w:rsidP="0094403D">
      <w:pPr>
        <w:spacing w:line="480" w:lineRule="auto"/>
        <w:jc w:val="both"/>
        <w:rPr>
          <w:color w:val="000000" w:themeColor="text1"/>
          <w:lang w:val="en-GB"/>
        </w:rPr>
      </w:pPr>
      <w:r w:rsidRPr="00D4372C">
        <w:rPr>
          <w:color w:val="000000" w:themeColor="text1"/>
          <w:lang w:val="en-GB"/>
        </w:rPr>
        <w:t>Early studies applied ECG-gated analysis</w:t>
      </w:r>
      <w:r w:rsidR="005E42BB" w:rsidRPr="00D4372C">
        <w:rPr>
          <w:color w:val="000000" w:themeColor="text1"/>
          <w:lang w:val="en-GB"/>
        </w:rPr>
        <w:t xml:space="preserve"> to identify peak diameter</w:t>
      </w:r>
      <w:r w:rsidRPr="00D4372C">
        <w:rPr>
          <w:color w:val="000000" w:themeColor="text1"/>
          <w:lang w:val="en-GB"/>
        </w:rPr>
        <w: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&lt;EndNote&gt;&lt;Cite&gt;&lt;Author&gt;Corretti&lt;/Author&gt;&lt;Year&gt;2002&lt;/Year&gt;&lt;RecNum&gt;518&lt;/RecNum&gt;&lt;DisplayText&gt;&lt;style face="superscript"&gt;59&lt;/style&gt;&lt;/DisplayText&gt;&lt;record&gt;&lt;rec-number&gt;518&lt;/rec-number&gt;&lt;foreign-keys&gt;&lt;key app="EN" db-id="d2ddzvwvz2w2wses09sv9v0had9dwvfpvwxp" timestamp="0"&gt;518&lt;/key&gt;&lt;/foreign-keys&gt;&lt;ref-type name="Journal Article"&gt;17&lt;/ref-type&gt;&lt;contributors&gt;&lt;authors&gt;&lt;author&gt;Corretti, M. C.&lt;/author&gt;&lt;author&gt;Anderson, T. J.&lt;/author&gt;&lt;author&gt;Benjamin, E. J.&lt;/author&gt;&lt;author&gt;Celermajer, D.&lt;/author&gt;&lt;author&gt;Charbonneau, F.&lt;/author&gt;&lt;author&gt;Creager, M. A.&lt;/author&gt;&lt;author&gt;Deanfield, J.&lt;/author&gt;&lt;author&gt;Drexler, H.&lt;/author&gt;&lt;author&gt;Gerhard-Herman, M.&lt;/author&gt;&lt;author&gt;Herrington, D.&lt;/author&gt;&lt;author&gt;Vallance, P.&lt;/author&gt;&lt;author&gt;Vita, J.&lt;/author&gt;&lt;author&gt;Vogel, R.&lt;/author&gt;&lt;/authors&gt;&lt;/contributors&gt;&lt;auth-address&gt;Division of Cardiology, University of Maryland School of Medicine, Baltimore, Maryland 21205-1595, USA. mcorrett@umaryland.edu&lt;/auth-address&gt;&lt;titles&gt;&lt;title&gt;Guidelines for the ultrasound assessment of endothelial-dependent flow-mediated vasodilation of the brachial artery: a report of the International Brachial Artery Reactivity Task Force&lt;/title&gt;&lt;secondary-title&gt;J Am Coll Cardiol&lt;/secondary-title&gt;&lt;/titles&gt;&lt;periodical&gt;&lt;full-title&gt;J Am Coll Cardiol&lt;/full-title&gt;&lt;abbr-1&gt;Journal of the American College of Cardiology&lt;/abbr-1&gt;&lt;/periodical&gt;&lt;pages&gt;257-65&lt;/pages&gt;&lt;volume&gt;39&lt;/volume&gt;&lt;number&gt;2&lt;/number&gt;&lt;keywords&gt;&lt;keyword&gt;Brachial Artery/*physiology/*ultrasonography&lt;/keyword&gt;&lt;keyword&gt;Endothelium, Vascular/*physiology&lt;/keyword&gt;&lt;keyword&gt;Human&lt;/keyword&gt;&lt;keyword&gt;Image Processing, Computer-Assisted&lt;/keyword&gt;&lt;keyword&gt;Nitric Oxide/physiology&lt;/keyword&gt;&lt;keyword&gt;Support, Non-U.S. Gov&amp;apos;t&lt;/keyword&gt;&lt;keyword&gt;*Vasodilation&lt;/keyword&gt;&lt;/keywords&gt;&lt;dates&gt;&lt;year&gt;2002&lt;/year&gt;&lt;pub-dates&gt;&lt;date&gt;Jan 16&lt;/date&gt;&lt;/pub-dates&gt;&lt;/dates&gt;&lt;accession-num&gt;11788217&lt;/accession-num&gt;&lt;urls&gt;&lt;related-urls&gt;&lt;url&gt;http://www.ncbi.nlm.nih.gov/entrez/query.fcgi?cmd=Retrieve&amp;amp;db=PubMed&amp;amp;dopt=Citation&amp;amp;list_uids=11788217&lt;/url&gt;&lt;/related-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59</w:t>
      </w:r>
      <w:r w:rsidR="006D32EE" w:rsidRPr="00D4372C">
        <w:rPr>
          <w:color w:val="000000" w:themeColor="text1"/>
          <w:lang w:val="en-GB"/>
        </w:rPr>
        <w:fldChar w:fldCharType="end"/>
      </w:r>
      <w:r w:rsidRPr="00D4372C">
        <w:rPr>
          <w:color w:val="000000" w:themeColor="text1"/>
          <w:lang w:val="en-GB"/>
        </w:rPr>
        <w:t xml:space="preserve"> This </w:t>
      </w:r>
      <w:r w:rsidR="005E42BB" w:rsidRPr="00D4372C">
        <w:rPr>
          <w:color w:val="000000" w:themeColor="text1"/>
          <w:lang w:val="en-GB"/>
        </w:rPr>
        <w:t xml:space="preserve">approach </w:t>
      </w:r>
      <w:r w:rsidRPr="00D4372C">
        <w:rPr>
          <w:color w:val="000000" w:themeColor="text1"/>
          <w:lang w:val="en-GB"/>
        </w:rPr>
        <w:t>assesses the diameter at the onset of R-waves (i.e. end</w:t>
      </w:r>
      <w:r w:rsidR="005E42BB" w:rsidRPr="00D4372C">
        <w:rPr>
          <w:color w:val="000000" w:themeColor="text1"/>
          <w:lang w:val="en-GB"/>
        </w:rPr>
        <w:t>-</w:t>
      </w:r>
      <w:r w:rsidRPr="00D4372C">
        <w:rPr>
          <w:color w:val="000000" w:themeColor="text1"/>
          <w:lang w:val="en-GB"/>
        </w:rPr>
        <w:t xml:space="preserve">diastole), which limits the influence of arterial compliance on the assessment of the diameter. In the past decade, driven by the </w:t>
      </w:r>
      <w:r w:rsidR="000F4439" w:rsidRPr="00D4372C">
        <w:rPr>
          <w:color w:val="000000" w:themeColor="text1"/>
          <w:lang w:val="en-GB"/>
        </w:rPr>
        <w:t xml:space="preserve">technical possibility </w:t>
      </w:r>
      <w:r w:rsidR="005E42BB" w:rsidRPr="00D4372C">
        <w:rPr>
          <w:color w:val="000000" w:themeColor="text1"/>
          <w:lang w:val="en-GB"/>
        </w:rPr>
        <w:t xml:space="preserve">and </w:t>
      </w:r>
      <w:r w:rsidR="000F4439" w:rsidRPr="00D4372C">
        <w:rPr>
          <w:color w:val="000000" w:themeColor="text1"/>
          <w:lang w:val="en-GB"/>
        </w:rPr>
        <w:t>recognition of its relevance</w:t>
      </w:r>
      <w:r w:rsidRPr="00D4372C">
        <w:rPr>
          <w:color w:val="000000" w:themeColor="text1"/>
          <w:lang w:val="en-GB"/>
        </w:rPr>
        <w:t xml:space="preserve">, studies </w:t>
      </w:r>
      <w:r w:rsidR="005E42BB" w:rsidRPr="00D4372C">
        <w:rPr>
          <w:color w:val="000000" w:themeColor="text1"/>
          <w:lang w:val="en-GB"/>
        </w:rPr>
        <w:t xml:space="preserve">typically </w:t>
      </w:r>
      <w:r w:rsidRPr="00D4372C">
        <w:rPr>
          <w:color w:val="000000" w:themeColor="text1"/>
          <w:lang w:val="en-GB"/>
        </w:rPr>
        <w:t>adopted continuous data analysis of the diameter across the cardiac cycle. Continuous data analysis shows good agreement with ECG-gated analysis</w:t>
      </w:r>
      <w:r w:rsidR="006D32EE" w:rsidRPr="00D4372C">
        <w:rPr>
          <w:color w:val="000000" w:themeColor="text1"/>
          <w:lang w:val="en-GB"/>
        </w:rPr>
        <w:fldChar w:fldCharType="begin">
          <w:fldData xml:space="preserve">PEVuZE5vdGU+PENpdGU+PEF1dGhvcj5HZW1pZ25hbmk8L0F1dGhvcj48WWVhcj4yMDA4PC9ZZWFy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PEVuZE5vdGU+PENpdGU+PEF1dGhvcj5HZW1pZ25hbmk8L0F1dGhvcj48WWVhcj4yMDA4PC9ZZWFy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96, 97</w:t>
      </w:r>
      <w:r w:rsidR="006D32EE" w:rsidRPr="00D4372C">
        <w:rPr>
          <w:color w:val="000000" w:themeColor="text1"/>
          <w:lang w:val="en-GB"/>
        </w:rPr>
        <w:fldChar w:fldCharType="end"/>
      </w:r>
      <w:r w:rsidRPr="00D4372C">
        <w:rPr>
          <w:color w:val="000000" w:themeColor="text1"/>
          <w:lang w:val="en-GB"/>
        </w:rPr>
        <w:t xml:space="preserve"> and is more time-efficient.</w:t>
      </w:r>
      <w:r w:rsidR="006D32EE" w:rsidRPr="00D4372C">
        <w:rPr>
          <w:color w:val="000000" w:themeColor="text1"/>
          <w:lang w:val="en-GB"/>
        </w:rPr>
        <w:fldChar w:fldCharType="begin">
          <w:fldData xml:space="preserve">PEVuZE5vdGU+PENpdGU+PEF1dGhvcj5LaXpoYWtla3V0dHU8L0F1dGhvcj48WWVhcj4yMDEwPC9Z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==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PEVuZE5vdGU+PENpdGU+PEF1dGhvcj5LaXpoYWtla3V0dHU8L0F1dGhvcj48WWVhcj4yMDEwPC9Z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==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97</w:t>
      </w:r>
      <w:r w:rsidR="006D32EE" w:rsidRPr="00D4372C">
        <w:rPr>
          <w:color w:val="000000" w:themeColor="text1"/>
          <w:lang w:val="en-GB"/>
        </w:rPr>
        <w:fldChar w:fldCharType="end"/>
      </w:r>
      <w:r w:rsidRPr="00D4372C">
        <w:rPr>
          <w:color w:val="000000" w:themeColor="text1"/>
          <w:lang w:val="en-GB"/>
        </w:rPr>
        <w:t xml:space="preserve"> The accuracy and availability of this procedure makes ECG-gating no longer mandatory for determining peak artery diameter. </w:t>
      </w:r>
    </w:p>
    <w:p w:rsidR="00F63CA2" w:rsidRPr="00D4372C" w:rsidRDefault="00F63CA2" w:rsidP="00F63CA2">
      <w:pPr>
        <w:spacing w:line="480" w:lineRule="auto"/>
        <w:jc w:val="both"/>
        <w:rPr>
          <w:i/>
          <w:color w:val="000000" w:themeColor="text1"/>
          <w:lang w:val="en-GB"/>
        </w:rPr>
      </w:pPr>
    </w:p>
    <w:p w:rsidR="0094403D" w:rsidRPr="00D4372C" w:rsidRDefault="00F63CA2" w:rsidP="0094403D">
      <w:pPr>
        <w:spacing w:line="480" w:lineRule="auto"/>
        <w:jc w:val="both"/>
        <w:rPr>
          <w:i/>
          <w:color w:val="000000" w:themeColor="text1"/>
          <w:lang w:val="en-GB"/>
        </w:rPr>
      </w:pPr>
      <w:r w:rsidRPr="00D4372C">
        <w:rPr>
          <w:i/>
          <w:color w:val="000000" w:themeColor="text1"/>
          <w:lang w:val="en-GB"/>
        </w:rPr>
        <w:t>4.4. Shear stimulus</w:t>
      </w:r>
    </w:p>
    <w:p w:rsidR="00821669" w:rsidRPr="00D4372C" w:rsidRDefault="00336AE4">
      <w:pPr>
        <w:keepNext/>
        <w:spacing w:line="480" w:lineRule="auto"/>
        <w:jc w:val="both"/>
        <w:rPr>
          <w:i/>
          <w:color w:val="000000" w:themeColor="text1"/>
          <w:lang w:val="en-GB"/>
        </w:rPr>
      </w:pPr>
      <w:r w:rsidRPr="00D4372C">
        <w:rPr>
          <w:i/>
          <w:color w:val="000000" w:themeColor="text1"/>
          <w:lang w:val="en-GB"/>
        </w:rPr>
        <w:t>4</w:t>
      </w:r>
      <w:r w:rsidR="00CD7464" w:rsidRPr="00D4372C">
        <w:rPr>
          <w:i/>
          <w:color w:val="000000" w:themeColor="text1"/>
          <w:lang w:val="en-GB"/>
        </w:rPr>
        <w:t>.4.1 Shear stimulus: importance for FMD</w:t>
      </w:r>
    </w:p>
    <w:p w:rsidR="0094403D" w:rsidRPr="00D4372C" w:rsidRDefault="00CD7464" w:rsidP="0094403D">
      <w:pPr>
        <w:spacing w:line="480" w:lineRule="auto"/>
        <w:jc w:val="both"/>
        <w:rPr>
          <w:color w:val="000000" w:themeColor="text1"/>
          <w:lang w:val="en-GB"/>
        </w:rPr>
      </w:pPr>
      <w:r w:rsidRPr="00D4372C">
        <w:rPr>
          <w:color w:val="000000" w:themeColor="text1"/>
          <w:lang w:val="en-GB"/>
        </w:rPr>
        <w:t xml:space="preserve">Although the terminology of FMD suggests that dilation is flow-mediated, physiological work demonstrates that </w:t>
      </w:r>
      <w:r w:rsidR="000F4439" w:rsidRPr="00D4372C">
        <w:rPr>
          <w:color w:val="000000" w:themeColor="text1"/>
          <w:lang w:val="en-GB"/>
        </w:rPr>
        <w:t>it</w:t>
      </w:r>
      <w:r w:rsidRPr="00D4372C">
        <w:rPr>
          <w:color w:val="000000" w:themeColor="text1"/>
          <w:lang w:val="en-GB"/>
        </w:rPr>
        <w:t xml:space="preserve"> is </w:t>
      </w:r>
      <w:r w:rsidR="000F4439" w:rsidRPr="00D4372C">
        <w:rPr>
          <w:color w:val="000000" w:themeColor="text1"/>
          <w:lang w:val="en-GB"/>
        </w:rPr>
        <w:t xml:space="preserve">rather </w:t>
      </w:r>
      <w:r w:rsidRPr="00D4372C">
        <w:rPr>
          <w:color w:val="000000" w:themeColor="text1"/>
          <w:lang w:val="en-GB"/>
        </w:rPr>
        <w:t xml:space="preserve">mediated through the post-deflation </w:t>
      </w:r>
      <w:r w:rsidR="000F4439" w:rsidRPr="00D4372C">
        <w:rPr>
          <w:color w:val="000000" w:themeColor="text1"/>
          <w:lang w:val="en-GB"/>
        </w:rPr>
        <w:t xml:space="preserve">increase in </w:t>
      </w:r>
      <w:r w:rsidRPr="00D4372C">
        <w:rPr>
          <w:color w:val="000000" w:themeColor="text1"/>
          <w:lang w:val="en-GB"/>
        </w:rPr>
        <w:t>shear stress.</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&lt;EndNote&gt;&lt;Cite&gt;&lt;Author&gt;Pyke&lt;/Author&gt;&lt;Year&gt;2005&lt;/Year&gt;&lt;RecNum&gt;673&lt;/RecNum&gt;&lt;DisplayText&gt;&lt;style face="superscript"&gt;48&lt;/style&gt;&lt;/DisplayText&gt;&lt;record&gt;&lt;rec-number&gt;673&lt;/rec-number&gt;&lt;foreign-keys&gt;&lt;key app="EN" db-id="d2ddzvwvz2w2wses09sv9v0had9dwvfpvwxp" timestamp="0"&gt;673&lt;/key&gt;&lt;/foreign-keys&gt;&lt;ref-type name="Journal Article"&gt;17&lt;/ref-type&gt;&lt;contributors&gt;&lt;authors&gt;&lt;author&gt;Pyke, K. E.&lt;/author&gt;&lt;author&gt;Tschakovsky, M. E.&lt;/author&gt;&lt;/authors&gt;&lt;/contributors&gt;&lt;auth-address&gt;Human Vascular Control Laboratory, School of Physical and Health Education, Queen&amp;apos;s University, Kingston, ON, Canada.&lt;/auth-address&gt;&lt;titles&gt;&lt;title&gt;The relationship between shear stress and flow-mediated dilatation: implications for the assessment of endothelial function&lt;/title&gt;&lt;secondary-title&gt;J Physiol&lt;/secondary-title&gt;&lt;/titles&gt;&lt;periodical&gt;&lt;full-title&gt;J Physiol&lt;/full-title&gt;&lt;abbr-1&gt;The Journal of physiology&lt;/abbr-1&gt;&lt;/periodical&gt;&lt;pages&gt;357-69&lt;/pages&gt;&lt;volume&gt;568&lt;/volume&gt;&lt;number&gt;Pt 2&lt;/number&gt;&lt;dates&gt;&lt;year&gt;2005&lt;/year&gt;&lt;pub-dates&gt;&lt;date&gt;Oct 15&lt;/date&gt;&lt;/pub-dates&gt;&lt;/dates&gt;&lt;accession-num&gt;16051630&lt;/accession-num&gt;&lt;urls&gt;&lt;related-urls&gt;&lt;url&gt;http://www.ncbi.nlm.nih.gov/entrez/query.fcgi?cmd=Retrieve&amp;amp;db=PubMed&amp;amp;dopt=Citation&amp;amp;list_uids=16051630&lt;/url&gt;&lt;/related-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48</w:t>
      </w:r>
      <w:r w:rsidR="006D32EE" w:rsidRPr="00D4372C">
        <w:rPr>
          <w:color w:val="000000" w:themeColor="text1"/>
          <w:lang w:val="en-GB"/>
        </w:rPr>
        <w:fldChar w:fldCharType="end"/>
      </w:r>
      <w:r w:rsidRPr="00D4372C">
        <w:rPr>
          <w:color w:val="000000" w:themeColor="text1"/>
          <w:lang w:val="en-GB"/>
        </w:rPr>
        <w:t xml:space="preserve"> Studies that adopted within-subject manipulation of the post-deflation shear stress stimulus revealed that </w:t>
      </w:r>
      <w:r w:rsidR="002073E5" w:rsidRPr="00D4372C">
        <w:rPr>
          <w:color w:val="000000" w:themeColor="text1"/>
          <w:lang w:val="en-GB"/>
        </w:rPr>
        <w:t xml:space="preserve">the relation between </w:t>
      </w:r>
      <w:r w:rsidRPr="00D4372C">
        <w:rPr>
          <w:color w:val="000000" w:themeColor="text1"/>
          <w:lang w:val="en-GB"/>
        </w:rPr>
        <w:t>shear stress</w:t>
      </w:r>
      <w:r w:rsidR="002073E5" w:rsidRPr="00D4372C">
        <w:rPr>
          <w:color w:val="000000" w:themeColor="text1"/>
          <w:lang w:val="en-GB"/>
        </w:rPr>
        <w:t xml:space="preserve"> and</w:t>
      </w:r>
      <w:r w:rsidRPr="00D4372C">
        <w:rPr>
          <w:color w:val="000000" w:themeColor="text1"/>
          <w:lang w:val="en-GB"/>
        </w:rPr>
        <w:t xml:space="preserve"> </w:t>
      </w:r>
      <w:r w:rsidR="002073E5" w:rsidRPr="00D4372C">
        <w:rPr>
          <w:color w:val="000000" w:themeColor="text1"/>
          <w:lang w:val="en-GB"/>
        </w:rPr>
        <w:t xml:space="preserve">dilation is </w:t>
      </w:r>
      <w:r w:rsidRPr="00D4372C">
        <w:rPr>
          <w:color w:val="000000" w:themeColor="text1"/>
          <w:lang w:val="en-GB"/>
        </w:rPr>
        <w:t>dose-dependent.</w:t>
      </w:r>
      <w:r w:rsidR="006D32EE" w:rsidRPr="00D4372C">
        <w:rPr>
          <w:color w:val="000000" w:themeColor="text1"/>
          <w:lang w:val="en-GB"/>
        </w:rPr>
        <w:fldChar w:fldCharType="begin">
          <w:fldData xml:space="preserve">PEVuZE5vdGU+PENpdGU+PEF1dGhvcj5DYXJ0ZXI8L0F1dGhvcj48WWVhcj4yMDEzPC9ZZWFyPjxS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PEVuZE5vdGU+PENpdGU+PEF1dGhvcj5DYXJ0ZXI8L0F1dGhvcj48WWVhcj4yMDEzPC9ZZWFyPjxS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48, 49, 98, 99</w:t>
      </w:r>
      <w:r w:rsidR="006D32EE" w:rsidRPr="00D4372C">
        <w:rPr>
          <w:color w:val="000000" w:themeColor="text1"/>
          <w:lang w:val="en-GB"/>
        </w:rPr>
        <w:fldChar w:fldCharType="end"/>
      </w:r>
      <w:r w:rsidRPr="00D4372C">
        <w:rPr>
          <w:color w:val="000000" w:themeColor="text1"/>
          <w:lang w:val="en-GB"/>
        </w:rPr>
        <w:t xml:space="preserve"> This fits with landmark studies</w:t>
      </w:r>
      <w:r w:rsidR="006D32EE" w:rsidRPr="00D4372C">
        <w:rPr>
          <w:color w:val="000000" w:themeColor="text1"/>
          <w:lang w:val="en-GB"/>
        </w:rPr>
        <w:fldChar w:fldCharType="begin">
          <w:fldData xml:space="preserve">PEVuZE5vdGU+PENpdGU+PEF1dGhvcj5BbmRlcnNvbjwvQXV0aG9yPjxZZWFyPjE5ODk8L1llYXI+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==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PEVuZE5vdGU+PENpdGU+PEF1dGhvcj5BbmRlcnNvbjwvQXV0aG9yPjxZZWFyPjE5ODk8L1llYXI+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==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100, 101</w:t>
      </w:r>
      <w:r w:rsidR="006D32EE" w:rsidRPr="00D4372C">
        <w:rPr>
          <w:color w:val="000000" w:themeColor="text1"/>
          <w:lang w:val="en-GB"/>
        </w:rPr>
        <w:fldChar w:fldCharType="end"/>
      </w:r>
      <w:r w:rsidRPr="00D4372C">
        <w:rPr>
          <w:color w:val="000000" w:themeColor="text1"/>
          <w:lang w:val="en-GB"/>
        </w:rPr>
        <w:t xml:space="preserve"> demonstrating the importance of shear stress in mediating endothelium-dependent dilation. </w:t>
      </w:r>
      <w:r w:rsidR="0094403D" w:rsidRPr="00D4372C">
        <w:rPr>
          <w:color w:val="000000" w:themeColor="text1"/>
          <w:lang w:val="en-GB"/>
        </w:rPr>
        <w:t>Pyke and Tschakovsky</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&lt;EndNote&gt;&lt;Cite&gt;&lt;Author&gt;Pyke&lt;/Author&gt;&lt;Year&gt;2007&lt;/Year&gt;&lt;RecNum&gt;1415&lt;/RecNum&gt;&lt;DisplayText&gt;&lt;style face="superscript"&gt;49&lt;/style&gt;&lt;/DisplayText&gt;&lt;record&gt;&lt;rec-number&gt;1415&lt;/rec-number&gt;&lt;foreign-keys&gt;&lt;key app="EN" db-id="d2ddzvwvz2w2wses09sv9v0had9dwvfpvwxp" timestamp="0"&gt;1415&lt;/key&gt;&lt;/foreign-keys&gt;&lt;ref-type name="Journal Article"&gt;17&lt;/ref-type&gt;&lt;contributors&gt;&lt;authors&gt;&lt;author&gt;Pyke, K. E.&lt;/author&gt;&lt;author&gt;Tschakovsky, M. E.&lt;/author&gt;&lt;/authors&gt;&lt;/contributors&gt;&lt;auth-address&gt;Human Vascular Control Laboratory, School of Kinesiology and Health Studies and Department of Physiology, Queen&amp;apos;s University, Kingston, Ontario, Canada.&lt;/auth-address&gt;&lt;titles&gt;&lt;title&gt;Peak vs. total reactive hyperemia: which determines the magnitude of flow-mediated dilation?&lt;/title&gt;&lt;secondary-title&gt;J Appl Physiol&lt;/secondary-title&gt;&lt;/titles&gt;&lt;periodical&gt;&lt;full-title&gt;J Appl Physiol&lt;/full-title&gt;&lt;/periodical&gt;&lt;pages&gt;1510-9&lt;/pages&gt;&lt;volume&gt;102&lt;/volume&gt;&lt;number&gt;4&lt;/number&gt;&lt;keywords&gt;&lt;keyword&gt;Adult&lt;/keyword&gt;&lt;keyword&gt;*Blood Flow Velocity&lt;/keyword&gt;&lt;keyword&gt;Brachial Artery/*physiopathology/ultrasonography&lt;/keyword&gt;&lt;keyword&gt;Computer Simulation&lt;/keyword&gt;&lt;keyword&gt;Endothelium, Vascular/*physiopathology/ultrasonography&lt;/keyword&gt;&lt;keyword&gt;Humans&lt;/keyword&gt;&lt;keyword&gt;Hyperemia/*diagnosis/*physiopathology/ultrasonography&lt;/keyword&gt;&lt;keyword&gt;Male&lt;/keyword&gt;&lt;keyword&gt;*Models, Cardiovascular&lt;/keyword&gt;&lt;keyword&gt;Shear Strength&lt;/keyword&gt;&lt;/keywords&gt;&lt;dates&gt;&lt;year&gt;2007&lt;/year&gt;&lt;pub-dates&gt;&lt;date&gt;Apr&lt;/date&gt;&lt;/pub-dates&gt;&lt;/dates&gt;&lt;isbn&gt;8750-7587 (Print)&lt;/isbn&gt;&lt;accession-num&gt;17170205&lt;/accession-num&gt;&lt;urls&gt;&lt;related-urls&gt;&lt;url&gt;http://www.ncbi.nlm.nih.gov/entrekz/query.fcgi?cmd=Retrieve&amp;amp;db=PubMed&amp;amp;dopt=Citation&amp;amp;list_uids=17170205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49</w:t>
      </w:r>
      <w:r w:rsidR="006D32EE" w:rsidRPr="00D4372C">
        <w:rPr>
          <w:color w:val="000000" w:themeColor="text1"/>
          <w:lang w:val="en-GB"/>
        </w:rPr>
        <w:fldChar w:fldCharType="end"/>
      </w:r>
      <w:r w:rsidRPr="00D4372C">
        <w:rPr>
          <w:color w:val="000000" w:themeColor="text1"/>
          <w:lang w:val="en-GB"/>
        </w:rPr>
        <w:t xml:space="preserve"> </w:t>
      </w:r>
      <w:r w:rsidR="00CB7B8D" w:rsidRPr="00D4372C">
        <w:rPr>
          <w:color w:val="000000" w:themeColor="text1"/>
          <w:lang w:val="en-GB"/>
        </w:rPr>
        <w:t xml:space="preserve">suggested </w:t>
      </w:r>
      <w:r w:rsidRPr="00D4372C">
        <w:rPr>
          <w:color w:val="000000" w:themeColor="text1"/>
          <w:lang w:val="en-GB"/>
        </w:rPr>
        <w:t>that the total, rather than peak shear stress, is more important in mediating conduit artery dilation.</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&lt;EndNote&gt;&lt;Cite&gt;&lt;Author&gt;Pyke&lt;/Author&gt;&lt;Year&gt;2007&lt;/Year&gt;&lt;RecNum&gt;1415&lt;/RecNum&gt;&lt;DisplayText&gt;&lt;style face="superscript"&gt;49&lt;/style&gt;&lt;/DisplayText&gt;&lt;record&gt;&lt;rec-number&gt;1415&lt;/rec-number&gt;&lt;foreign-keys&gt;&lt;key app="EN" db-id="d2ddzvwvz2w2wses09sv9v0had9dwvfpvwxp" timestamp="0"&gt;1415&lt;/key&gt;&lt;/foreign-keys&gt;&lt;ref-type name="Journal Article"&gt;17&lt;/ref-type&gt;&lt;contributors&gt;&lt;authors&gt;&lt;author&gt;Pyke, K. E.&lt;/author&gt;&lt;author&gt;Tschakovsky, M. E.&lt;/author&gt;&lt;/authors&gt;&lt;/contributors&gt;&lt;auth-address&gt;Human Vascular Control Laboratory, School of Kinesiology and Health Studies and Department of Physiology, Queen&amp;apos;s University, Kingston, Ontario, Canada.&lt;/auth-address&gt;&lt;titles&gt;&lt;title&gt;Peak vs. total reactive hyperemia: which determines the magnitude of flow-mediated dilation?&lt;/title&gt;&lt;secondary-title&gt;J Appl Physiol&lt;/secondary-title&gt;&lt;/titles&gt;&lt;periodical&gt;&lt;full-title&gt;J Appl Physiol&lt;/full-title&gt;&lt;/periodical&gt;&lt;pages&gt;1510-9&lt;/pages&gt;&lt;volume&gt;102&lt;/volume&gt;&lt;number&gt;4&lt;/number&gt;&lt;keywords&gt;&lt;keyword&gt;Adult&lt;/keyword&gt;&lt;keyword&gt;*Blood Flow Velocity&lt;/keyword&gt;&lt;keyword&gt;Brachial Artery/*physiopathology/ultrasonography&lt;/keyword&gt;&lt;keyword&gt;Computer Simulation&lt;/keyword&gt;&lt;keyword&gt;Endothelium, Vascular/*physiopathology/ultrasonography&lt;/keyword&gt;&lt;keyword&gt;Humans&lt;/keyword&gt;&lt;keyword&gt;Hyperemia/*diagnosis/*physiopathology/ultrasonography&lt;/keyword&gt;&lt;keyword&gt;Male&lt;/keyword&gt;&lt;keyword&gt;*Models, Cardiovascular&lt;/keyword&gt;&lt;keyword&gt;Shear Strength&lt;/keyword&gt;&lt;/keywords&gt;&lt;dates&gt;&lt;year&gt;2007&lt;/year&gt;&lt;pub-dates&gt;&lt;date&gt;Apr&lt;/date&gt;&lt;/pub-dates&gt;&lt;/dates&gt;&lt;isbn&gt;8750-7587 (Print)&lt;/isbn&gt;&lt;accession-num&gt;17170205&lt;/accession-num&gt;&lt;urls&gt;&lt;related-urls&gt;&lt;url&gt;http://www.ncbi.nlm.nih.gov/entrekz/query.fcgi?cmd=Retrieve&amp;amp;db=PubMed&amp;amp;dopt=Citation&amp;amp;list_uids=17170205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49</w:t>
      </w:r>
      <w:r w:rsidR="006D32EE" w:rsidRPr="00D4372C">
        <w:rPr>
          <w:color w:val="000000" w:themeColor="text1"/>
          <w:lang w:val="en-GB"/>
        </w:rPr>
        <w:fldChar w:fldCharType="end"/>
      </w:r>
      <w:r w:rsidRPr="00D4372C">
        <w:rPr>
          <w:color w:val="000000" w:themeColor="text1"/>
          <w:lang w:val="en-GB"/>
        </w:rPr>
        <w:t xml:space="preserve"> This finding was later confirmed by others.</w:t>
      </w:r>
      <w:r w:rsidR="006D32EE" w:rsidRPr="00D4372C">
        <w:rPr>
          <w:color w:val="000000" w:themeColor="text1"/>
          <w:lang w:val="en-GB"/>
        </w:rPr>
        <w:fldChar w:fldCharType="begin">
          <w:fldData xml:space="preserve">PEVuZE5vdGU+PENpdGU+PEF1dGhvcj5QYWRpbGxhPC9BdXRob3I+PFllYXI+MjAwODwvWWVhcj48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PEVuZE5vdGU+PENpdGU+PEF1dGhvcj5QYWRpbGxhPC9BdXRob3I+PFllYXI+MjAwODwvWWVhcj48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50</w:t>
      </w:r>
      <w:r w:rsidR="006D32EE" w:rsidRPr="00D4372C">
        <w:rPr>
          <w:color w:val="000000" w:themeColor="text1"/>
          <w:lang w:val="en-GB"/>
        </w:rPr>
        <w:fldChar w:fldCharType="end"/>
      </w:r>
      <w:r w:rsidRPr="00D4372C">
        <w:rPr>
          <w:color w:val="000000" w:themeColor="text1"/>
          <w:lang w:val="en-GB"/>
        </w:rPr>
        <w:t xml:space="preserve"> These studies show physiological and mechanistic basis for the </w:t>
      </w:r>
      <w:r w:rsidR="00805C45" w:rsidRPr="00D4372C">
        <w:rPr>
          <w:color w:val="000000" w:themeColor="text1"/>
          <w:lang w:val="en-GB"/>
        </w:rPr>
        <w:t xml:space="preserve">continuous </w:t>
      </w:r>
      <w:r w:rsidRPr="00D4372C">
        <w:rPr>
          <w:color w:val="000000" w:themeColor="text1"/>
          <w:lang w:val="en-GB"/>
        </w:rPr>
        <w:t xml:space="preserve">recording of both conduit artery diameter and velocity (Figure 1).  </w:t>
      </w:r>
    </w:p>
    <w:p w:rsidR="0094403D" w:rsidRPr="00D4372C" w:rsidRDefault="0094403D" w:rsidP="0094403D">
      <w:pPr>
        <w:spacing w:line="480" w:lineRule="auto"/>
        <w:jc w:val="both"/>
        <w:rPr>
          <w:color w:val="000000" w:themeColor="text1"/>
          <w:lang w:val="en-GB"/>
        </w:rPr>
      </w:pPr>
    </w:p>
    <w:p w:rsidR="00821669" w:rsidRPr="00D4372C" w:rsidRDefault="00336AE4">
      <w:pPr>
        <w:keepNext/>
        <w:spacing w:line="480" w:lineRule="auto"/>
        <w:jc w:val="both"/>
        <w:rPr>
          <w:i/>
          <w:color w:val="000000" w:themeColor="text1"/>
          <w:lang w:val="en-GB"/>
        </w:rPr>
      </w:pPr>
      <w:r w:rsidRPr="00D4372C">
        <w:rPr>
          <w:i/>
          <w:color w:val="000000" w:themeColor="text1"/>
          <w:lang w:val="en-GB"/>
        </w:rPr>
        <w:t>4</w:t>
      </w:r>
      <w:r w:rsidR="00CD7464" w:rsidRPr="00D4372C">
        <w:rPr>
          <w:i/>
          <w:color w:val="000000" w:themeColor="text1"/>
          <w:lang w:val="en-GB"/>
        </w:rPr>
        <w:t>.4.2 Shear stimulus: normalization for FMD stimulus</w:t>
      </w:r>
    </w:p>
    <w:p w:rsidR="0029424A" w:rsidRPr="00D4372C" w:rsidRDefault="00CD7464">
      <w:pPr>
        <w:pStyle w:val="CommentText"/>
        <w:spacing w:line="480" w:lineRule="auto"/>
        <w:jc w:val="both"/>
        <w:rPr>
          <w:color w:val="000000" w:themeColor="text1"/>
          <w:lang w:val="en-GB"/>
        </w:rPr>
      </w:pPr>
      <w:r w:rsidRPr="00D4372C">
        <w:rPr>
          <w:color w:val="000000" w:themeColor="text1"/>
          <w:lang w:val="en-GB"/>
        </w:rPr>
        <w:t>Based on the importance of shear stress as the eliciting stimulus</w:t>
      </w:r>
      <w:r w:rsidR="00A432FD" w:rsidRPr="00D4372C">
        <w:rPr>
          <w:color w:val="000000" w:themeColor="text1"/>
          <w:lang w:val="en-GB"/>
        </w:rPr>
        <w:t>,</w:t>
      </w:r>
      <w:r w:rsidRPr="00D4372C">
        <w:rPr>
          <w:color w:val="000000" w:themeColor="text1"/>
          <w:lang w:val="en-GB"/>
        </w:rPr>
        <w:t xml:space="preserve"> and also the assumption that within-/between-subject variation in FMD-responses relate to the magnitude of reactive hyper</w:t>
      </w:r>
      <w:r w:rsidR="00AE444E" w:rsidRPr="00D4372C">
        <w:rPr>
          <w:color w:val="000000" w:themeColor="text1"/>
          <w:lang w:val="en-GB"/>
        </w:rPr>
        <w:t>aemia</w:t>
      </w:r>
      <w:r w:rsidRPr="00D4372C">
        <w:rPr>
          <w:color w:val="000000" w:themeColor="text1"/>
          <w:lang w:val="en-GB"/>
        </w:rPr>
        <w:t>, studies have used different approaches to account for the shear stress stimulus.</w:t>
      </w:r>
      <w:r w:rsidR="0094403D" w:rsidRPr="00D4372C">
        <w:rPr>
          <w:color w:val="000000" w:themeColor="text1"/>
          <w:lang w:val="en-GB"/>
        </w:rPr>
        <w:t xml:space="preserve"> An </w:t>
      </w:r>
      <w:r w:rsidR="0094403D" w:rsidRPr="00D4372C">
        <w:rPr>
          <w:color w:val="000000" w:themeColor="text1"/>
          <w:lang w:val="en-GB"/>
        </w:rPr>
        <w:lastRenderedPageBreak/>
        <w:t>early approach involved ‘simple’ ratio normalization by dividing the FMD by the shear rate stimulus.</w:t>
      </w:r>
      <w:r w:rsidR="006D32EE" w:rsidRPr="00D4372C">
        <w:rPr>
          <w:color w:val="000000" w:themeColor="text1"/>
          <w:lang w:val="en-GB"/>
        </w:rPr>
        <w:fldChar w:fldCharType="begin">
          <w:fldData xml:space="preserve">PEVuZE5vdGU+PENpdGU+PEF1dGhvcj5kZSBHcm9vdDwvQXV0aG9yPjxZZWFyPjIwMDQ8L1llYXI+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PEVuZE5vdGU+PENpdGU+PEF1dGhvcj5kZSBHcm9vdDwvQXV0aG9yPjxZZWFyPjIwMDQ8L1llYXI+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50, 81, 102</w:t>
      </w:r>
      <w:r w:rsidR="006D32EE" w:rsidRPr="00D4372C">
        <w:rPr>
          <w:color w:val="000000" w:themeColor="text1"/>
          <w:lang w:val="en-GB"/>
        </w:rPr>
        <w:fldChar w:fldCharType="end"/>
      </w:r>
      <w:r w:rsidRPr="00D4372C">
        <w:rPr>
          <w:color w:val="000000" w:themeColor="text1"/>
          <w:lang w:val="en-GB"/>
        </w:rPr>
        <w:t xml:space="preserve"> However, this approach tends to violate important statistical assumptions being (i) the relationship between both parameters is linear, (ii) the intercept for the regression slope of this relationship is zero, (iii) data (including residuals) are normally distributed, (iv) variances are similar between groups and (v) the ratio does not lead to spurious correlations with other variables.</w:t>
      </w:r>
      <w:r w:rsidR="006D32EE" w:rsidRPr="00D4372C">
        <w:rPr>
          <w:color w:val="000000" w:themeColor="text1"/>
          <w:lang w:val="en-GB"/>
        </w:rPr>
        <w:fldChar w:fldCharType="begin">
          <w:fldData xml:space="preserve">PEVuZE5vdGU+PENpdGU+PEF1dGhvcj5BdGtpbnNvbjwvQXV0aG9yPjxZZWFyPjIwMDk8L1llYXI+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PEVuZE5vdGU+PENpdGU+PEF1dGhvcj5BdGtpbnNvbjwvQXV0aG9yPjxZZWFyPjIwMDk8L1llYXI+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103</w:t>
      </w:r>
      <w:r w:rsidR="006D32EE" w:rsidRPr="00D4372C">
        <w:rPr>
          <w:color w:val="000000" w:themeColor="text1"/>
          <w:lang w:val="en-GB"/>
        </w:rPr>
        <w:fldChar w:fldCharType="end"/>
      </w:r>
      <w:r w:rsidR="0094403D" w:rsidRPr="00D4372C">
        <w:rPr>
          <w:color w:val="000000" w:themeColor="text1"/>
          <w:lang w:val="en-GB"/>
        </w:rPr>
        <w:t xml:space="preserve"> Whilst acceptable-to-good relation between the shear rate stimulus and FMD is present </w:t>
      </w:r>
      <w:r w:rsidR="0094403D" w:rsidRPr="00D4372C">
        <w:rPr>
          <w:i/>
          <w:color w:val="000000" w:themeColor="text1"/>
          <w:lang w:val="en-GB"/>
        </w:rPr>
        <w:t>within</w:t>
      </w:r>
      <w:r w:rsidR="0094403D" w:rsidRPr="00D4372C">
        <w:rPr>
          <w:color w:val="000000" w:themeColor="text1"/>
          <w:lang w:val="en-GB"/>
        </w:rPr>
        <w:t xml:space="preserve"> subjects,</w:t>
      </w:r>
      <w:r w:rsidR="006D32EE" w:rsidRPr="00D4372C">
        <w:rPr>
          <w:color w:val="000000" w:themeColor="text1"/>
          <w:lang w:val="en-GB"/>
        </w:rPr>
        <w:fldChar w:fldCharType="begin">
          <w:fldData xml:space="preserve">PEVuZE5vdGU+PENpdGU+PEF1dGhvcj5QeWtlPC9BdXRob3I+PFllYXI+MjAwNDwvWWVhcj48UmVj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=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PEVuZE5vdGU+PENpdGU+PEF1dGhvcj5QeWtlPC9BdXRob3I+PFllYXI+MjAwNDwvWWVhcj48UmVj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=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48-50, 89, 99, 104</w:t>
      </w:r>
      <w:r w:rsidR="006D32EE" w:rsidRPr="00D4372C">
        <w:rPr>
          <w:color w:val="000000" w:themeColor="text1"/>
          <w:lang w:val="en-GB"/>
        </w:rPr>
        <w:fldChar w:fldCharType="end"/>
      </w:r>
      <w:r w:rsidRPr="00D4372C">
        <w:rPr>
          <w:color w:val="000000" w:themeColor="text1"/>
          <w:lang w:val="en-GB"/>
        </w:rPr>
        <w:t xml:space="preserve"> studies examining this relation </w:t>
      </w:r>
      <w:r w:rsidRPr="00D4372C">
        <w:rPr>
          <w:i/>
          <w:color w:val="000000" w:themeColor="text1"/>
          <w:lang w:val="en-GB"/>
        </w:rPr>
        <w:t>between</w:t>
      </w:r>
      <w:r w:rsidRPr="00D4372C">
        <w:rPr>
          <w:color w:val="000000" w:themeColor="text1"/>
          <w:lang w:val="en-GB"/>
        </w:rPr>
        <w:t xml:space="preserve"> subjects found a weak</w:t>
      </w:r>
      <w:r w:rsidR="006D32EE" w:rsidRPr="00D4372C">
        <w:rPr>
          <w:color w:val="000000" w:themeColor="text1"/>
          <w:lang w:val="en-GB"/>
        </w:rPr>
        <w:fldChar w:fldCharType="begin">
          <w:fldData xml:space="preserve">PEVuZE5vdGU+PENpdGU+PEF1dGhvcj5UaGlqc3NlbjwvQXV0aG9yPjxZZWFyPjIwMDg8L1llYXI+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PEVuZE5vdGU+PENpdGU+PEF1dGhvcj5UaGlqc3NlbjwvQXV0aG9yPjxZZWFyPjIwMDg8L1llYXI+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95</w:t>
      </w:r>
      <w:r w:rsidR="006D32EE" w:rsidRPr="00D4372C">
        <w:rPr>
          <w:color w:val="000000" w:themeColor="text1"/>
          <w:lang w:val="en-GB"/>
        </w:rPr>
        <w:fldChar w:fldCharType="end"/>
      </w:r>
      <w:r w:rsidRPr="00D4372C">
        <w:rPr>
          <w:color w:val="000000" w:themeColor="text1"/>
          <w:lang w:val="en-GB"/>
        </w:rPr>
        <w:t xml:space="preserve"> or </w:t>
      </w:r>
      <w:r w:rsidRPr="00D4372C">
        <w:rPr>
          <w:color w:val="000000" w:themeColor="text1"/>
          <w:lang w:val="en-GB" w:eastAsia="en-AU"/>
        </w:rPr>
        <w:t>absent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&lt;EndNote&gt;&lt;Cite&gt;&lt;Author&gt;Thijssen&lt;/Author&gt;&lt;Year&gt;2009&lt;/Year&gt;&lt;RecNum&gt;1731&lt;/RecNum&gt;&lt;DisplayText&gt;&lt;style face="superscript"&gt;105&lt;/style&gt;&lt;/DisplayText&gt;&lt;record&gt;&lt;rec-number&gt;1731&lt;/rec-number&gt;&lt;foreign-keys&gt;&lt;key app="EN" db-id="d2ddzvwvz2w2wses09sv9v0had9dwvfpvwxp" timestamp="0"&gt;1731&lt;/key&gt;&lt;/foreign-keys&gt;&lt;ref-type name="Journal Article"&gt;17&lt;/ref-type&gt;&lt;contributors&gt;&lt;authors&gt;&lt;author&gt;Thijssen, D. H.&lt;/author&gt;&lt;author&gt;Bullens, L. M.&lt;/author&gt;&lt;author&gt;van Bemmel, M. M.&lt;/author&gt;&lt;author&gt;Dawson, E. A.&lt;/author&gt;&lt;author&gt;Hopkins, N.&lt;/author&gt;&lt;author&gt;Tinken, T. M.&lt;/author&gt;&lt;author&gt;Black, M. A.&lt;/author&gt;&lt;author&gt;Hopman, M. T.&lt;/author&gt;&lt;author&gt;Cable, N. T.&lt;/author&gt;&lt;author&gt;Green, D. J.&lt;/author&gt;&lt;/authors&gt;&lt;/contributors&gt;&lt;auth-address&gt;Research Institute for Sport and Exercise Science, Liverpool John Moores University, Liverpool, United Kingdom. d.thijssen@fysiol.umcn.nl&lt;/auth-address&gt;&lt;titles&gt;&lt;title&gt;Does arterial shear explain the magnitude of flow-mediated dilation?: a comparison between young and older humans&lt;/title&gt;&lt;secondary-title&gt;Am J Physiol Heart Circ Physiol&lt;/secondary-title&gt;&lt;alt-title&gt;American journal of physiology&lt;/alt-title&gt;&lt;/titles&gt;&lt;periodical&gt;&lt;full-title&gt;Am J Physiol Heart Circ Physiol&lt;/full-title&gt;&lt;abbr-1&gt;American journal of physiology&lt;/abbr-1&gt;&lt;/periodical&gt;&lt;alt-periodical&gt;&lt;full-title&gt;Am J Physiol Heart Circ Physiol&lt;/full-title&gt;&lt;abbr-1&gt;American journal of physiology&lt;/abbr-1&gt;&lt;/alt-periodical&gt;&lt;pages&gt;H57-64&lt;/pages&gt;&lt;volume&gt;296&lt;/volume&gt;&lt;number&gt;1&lt;/number&gt;&lt;dates&gt;&lt;year&gt;2009&lt;/year&gt;&lt;pub-dates&gt;&lt;date&gt;Jan&lt;/date&gt;&lt;/pub-dates&gt;&lt;/dates&gt;&lt;isbn&gt;0363-6135 (Print)&lt;/isbn&gt;&lt;accession-num&gt;19028795&lt;/accession-num&gt;&lt;urls&gt;&lt;related-urls&gt;&lt;url&gt;http://www.ncbi.nlm.nih.gov/entrez/query.fcgi?cmd=Retrieve&amp;amp;db=PubMed&amp;amp;dopt=Citation&amp;amp;list_uids=19028795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105</w:t>
      </w:r>
      <w:r w:rsidR="006D32EE" w:rsidRPr="00D4372C">
        <w:rPr>
          <w:color w:val="000000" w:themeColor="text1"/>
          <w:lang w:val="en-GB"/>
        </w:rPr>
        <w:fldChar w:fldCharType="end"/>
      </w:r>
      <w:r w:rsidRPr="00D4372C">
        <w:rPr>
          <w:color w:val="000000" w:themeColor="text1"/>
          <w:lang w:val="en-GB"/>
        </w:rPr>
        <w:t xml:space="preserve"> </w:t>
      </w:r>
      <w:r w:rsidRPr="00D4372C">
        <w:rPr>
          <w:color w:val="000000" w:themeColor="text1"/>
          <w:lang w:val="en-GB" w:eastAsia="en-AU"/>
        </w:rPr>
        <w:t>relation</w:t>
      </w:r>
      <w:r w:rsidR="0094403D" w:rsidRPr="00D4372C">
        <w:rPr>
          <w:color w:val="000000" w:themeColor="text1"/>
          <w:lang w:val="en-GB"/>
        </w:rPr>
        <w:t xml:space="preserve">. </w:t>
      </w:r>
      <w:r w:rsidR="00BD1952" w:rsidRPr="00D4372C">
        <w:rPr>
          <w:color w:val="000000" w:themeColor="text1"/>
          <w:lang w:val="en-GB"/>
        </w:rPr>
        <w:t xml:space="preserve">Whilst this </w:t>
      </w:r>
      <w:r w:rsidR="0094403D" w:rsidRPr="00D4372C">
        <w:rPr>
          <w:color w:val="000000" w:themeColor="text1"/>
          <w:lang w:val="en-GB"/>
        </w:rPr>
        <w:t xml:space="preserve">does not invalidate the role of shear stress as the </w:t>
      </w:r>
      <w:r w:rsidR="00BD1952" w:rsidRPr="00D4372C">
        <w:rPr>
          <w:color w:val="000000" w:themeColor="text1"/>
          <w:lang w:val="en-GB"/>
        </w:rPr>
        <w:t xml:space="preserve">dilator </w:t>
      </w:r>
      <w:r w:rsidR="0094403D" w:rsidRPr="00D4372C">
        <w:rPr>
          <w:color w:val="000000" w:themeColor="text1"/>
          <w:lang w:val="en-GB"/>
        </w:rPr>
        <w:t xml:space="preserve">stimulus, it indicates that </w:t>
      </w:r>
      <w:r w:rsidR="00BD1952" w:rsidRPr="00D4372C">
        <w:rPr>
          <w:color w:val="000000" w:themeColor="text1"/>
          <w:lang w:val="en-GB"/>
        </w:rPr>
        <w:t xml:space="preserve">FMD </w:t>
      </w:r>
      <w:r w:rsidR="0094403D" w:rsidRPr="00D4372C">
        <w:rPr>
          <w:color w:val="000000" w:themeColor="text1"/>
          <w:lang w:val="en-GB"/>
        </w:rPr>
        <w:t>variability cannot be simply controlled for by ratio normalization.</w:t>
      </w:r>
      <w:r w:rsidR="006D32EE" w:rsidRPr="00D4372C">
        <w:rPr>
          <w:color w:val="000000" w:themeColor="text1"/>
          <w:lang w:val="en-GB"/>
        </w:rPr>
        <w:fldChar w:fldCharType="begin">
          <w:fldData xml:space="preserve">PEVuZE5vdGU+PENpdGU+PEF1dGhvcj5BdGtpbnNvbjwvQXV0aG9yPjxZZWFyPjIwMDk8L1llYXI+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PEVuZE5vdGU+PENpdGU+PEF1dGhvcj5BdGtpbnNvbjwvQXV0aG9yPjxZZWFyPjIwMDk8L1llYXI+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103</w:t>
      </w:r>
      <w:r w:rsidR="006D32EE" w:rsidRPr="00D4372C">
        <w:rPr>
          <w:color w:val="000000" w:themeColor="text1"/>
          <w:lang w:val="en-GB"/>
        </w:rPr>
        <w:fldChar w:fldCharType="end"/>
      </w:r>
      <w:r w:rsidRPr="00D4372C">
        <w:rPr>
          <w:color w:val="000000" w:themeColor="text1"/>
          <w:lang w:val="en-GB"/>
        </w:rPr>
        <w:t xml:space="preserve"> </w:t>
      </w:r>
    </w:p>
    <w:p w:rsidR="0094403D" w:rsidRPr="00D4372C" w:rsidRDefault="00CD7464" w:rsidP="0094403D">
      <w:pPr>
        <w:spacing w:line="480" w:lineRule="auto"/>
        <w:jc w:val="both"/>
        <w:rPr>
          <w:color w:val="000000" w:themeColor="text1"/>
          <w:lang w:val="en-GB" w:eastAsia="en-GB"/>
        </w:rPr>
      </w:pPr>
      <w:r w:rsidRPr="00D4372C">
        <w:rPr>
          <w:color w:val="000000" w:themeColor="text1"/>
          <w:lang w:val="en-GB"/>
        </w:rPr>
        <w:t>Studies have also explored other strategies to statistically correct the FMD-response for the shear stress stimulus, such as including shear rate as a covariate in an analysis of covariance (ANCOVA).</w:t>
      </w:r>
      <w:r w:rsidR="006D32EE" w:rsidRPr="00D4372C">
        <w:rPr>
          <w:color w:val="000000" w:themeColor="text1"/>
          <w:lang w:val="en-GB"/>
        </w:rPr>
        <w:fldChar w:fldCharType="begin">
          <w:fldData xml:space="preserve">PEVuZE5vdGU+PENpdGU+PEF1dGhvcj5IYXJyaXM8L0F1dGhvcj48WWVhcj4yMDA3PC9ZZWFyPjxS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PEVuZE5vdGU+PENpdGU+PEF1dGhvcj5IYXJyaXM8L0F1dGhvcj48WWVhcj4yMDA3PC9ZZWFyPjxS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106-108</w:t>
      </w:r>
      <w:r w:rsidR="006D32EE" w:rsidRPr="00D4372C">
        <w:rPr>
          <w:color w:val="000000" w:themeColor="text1"/>
          <w:lang w:val="en-GB"/>
        </w:rPr>
        <w:fldChar w:fldCharType="end"/>
      </w:r>
      <w:r w:rsidRPr="00D4372C">
        <w:rPr>
          <w:color w:val="000000" w:themeColor="text1"/>
          <w:lang w:val="en-GB"/>
        </w:rPr>
        <w:t xml:space="preserve"> ANCOVA results, however, could be misleading if the covariate (i.e. shear rate), is related to the independent and/or outcome variable (e.g. age, sex, baseline diameter and FMD). </w:t>
      </w:r>
      <w:r w:rsidR="00805C45" w:rsidRPr="00D4372C">
        <w:rPr>
          <w:color w:val="000000" w:themeColor="text1"/>
          <w:lang w:val="en-GB"/>
        </w:rPr>
        <w:t>However, s</w:t>
      </w:r>
      <w:r w:rsidRPr="00D4372C">
        <w:rPr>
          <w:color w:val="000000" w:themeColor="text1"/>
          <w:lang w:val="en-GB"/>
        </w:rPr>
        <w:t xml:space="preserve">ince calculation of shear rate importantly depends on baseline diameter, shear rate normalization </w:t>
      </w:r>
      <w:r w:rsidR="00BD1952" w:rsidRPr="00D4372C">
        <w:rPr>
          <w:color w:val="000000" w:themeColor="text1"/>
          <w:lang w:val="en-GB"/>
        </w:rPr>
        <w:t xml:space="preserve">may </w:t>
      </w:r>
      <w:r w:rsidRPr="00D4372C">
        <w:rPr>
          <w:color w:val="000000" w:themeColor="text1"/>
          <w:lang w:val="en-GB"/>
        </w:rPr>
        <w:t xml:space="preserve">not </w:t>
      </w:r>
      <w:r w:rsidR="00BD1952" w:rsidRPr="00D4372C">
        <w:rPr>
          <w:color w:val="000000" w:themeColor="text1"/>
          <w:lang w:val="en-GB"/>
        </w:rPr>
        <w:t xml:space="preserve">be </w:t>
      </w:r>
      <w:r w:rsidRPr="00D4372C">
        <w:rPr>
          <w:color w:val="000000" w:themeColor="text1"/>
          <w:lang w:val="en-GB"/>
        </w:rPr>
        <w:t xml:space="preserve">needed if the FMD is scaled properly to baseline diameter using </w:t>
      </w:r>
      <w:r w:rsidR="00805C45" w:rsidRPr="00D4372C">
        <w:rPr>
          <w:color w:val="000000" w:themeColor="text1"/>
          <w:lang w:val="en-GB"/>
        </w:rPr>
        <w:t xml:space="preserve">the </w:t>
      </w:r>
      <w:r w:rsidRPr="00D4372C">
        <w:rPr>
          <w:color w:val="000000" w:themeColor="text1"/>
          <w:lang w:val="en-GB"/>
        </w:rPr>
        <w:t>previously mentioned allometric scaling</w:t>
      </w:r>
      <w:r w:rsidR="008951B6" w:rsidRPr="00D4372C">
        <w:rPr>
          <w:color w:val="000000" w:themeColor="text1"/>
          <w:lang w:val="en-GB"/>
        </w:rPr>
        <w: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&lt;EndNote&gt;&lt;Cite&gt;&lt;Author&gt;Atkinson&lt;/Author&gt;&lt;Year&gt;2014&lt;/Year&gt;&lt;RecNum&gt;10035&lt;/RecNum&gt;&lt;DisplayText&gt;&lt;style face="superscript"&gt;109&lt;/style&gt;&lt;/DisplayText&gt;&lt;record&gt;&lt;rec-number&gt;10035&lt;/rec-number&gt;&lt;foreign-keys&gt;&lt;key app="EN" db-id="d2ddzvwvz2w2wses09sv9v0had9dwvfpvwxp" timestamp="1495184306"&gt;10035&lt;/key&gt;&lt;/foreign-keys&gt;&lt;ref-type name="Journal Article"&gt;17&lt;/ref-type&gt;&lt;contributors&gt;&lt;authors&gt;&lt;author&gt;Atkinson, G.&lt;/author&gt;&lt;/authors&gt;&lt;/contributors&gt;&lt;auth-address&gt;Health and Social Care Institute, School of Health &amp;amp; Social Care, Parkside West, Teesside University, Middlesbrough, Tees Valley TS1 3BA, UK.&lt;/auth-address&gt;&lt;titles&gt;&lt;title&gt;Shear rate normalization is not essential for removing the dependency of flow-mediated dilation on baseline artery diameter: past research revisited&lt;/title&gt;&lt;secondary-title&gt;Physiol Meas&lt;/secondary-title&gt;&lt;/titles&gt;&lt;periodical&gt;&lt;full-title&gt;Physiol Meas&lt;/full-title&gt;&lt;abbr-1&gt;Physiological measurement&lt;/abbr-1&gt;&lt;/periodical&gt;&lt;pages&gt;1825-35&lt;/pages&gt;&lt;volume&gt;35&lt;/volume&gt;&lt;number&gt;9&lt;/number&gt;&lt;keywords&gt;&lt;keyword&gt;Brachial Artery/anatomy &amp;amp; histology/*physiology&lt;/keyword&gt;&lt;keyword&gt;Humans&lt;/keyword&gt;&lt;keyword&gt;Organ Size&lt;/keyword&gt;&lt;keyword&gt;Pattern Recognition, Automated&lt;/keyword&gt;&lt;keyword&gt;Regional Blood Flow/*physiology&lt;/keyword&gt;&lt;keyword&gt;Software&lt;/keyword&gt;&lt;keyword&gt;*Stress, Mechanical&lt;/keyword&gt;&lt;keyword&gt;Vasodilation/*physiology&lt;/keyword&gt;&lt;/keywords&gt;&lt;dates&gt;&lt;year&gt;2014&lt;/year&gt;&lt;pub-dates&gt;&lt;date&gt;Sep&lt;/date&gt;&lt;/pub-dates&gt;&lt;/dates&gt;&lt;isbn&gt;1361-6579 (Electronic)&amp;#xD;0967-3334 (Linking)&lt;/isbn&gt;&lt;accession-num&gt;25139144&lt;/accession-num&gt;&lt;urls&gt;&lt;related-urls&gt;&lt;url&gt;http://www.ncbi.nlm.nih.gov/pubmed/25139144&lt;/url&gt;&lt;/related-urls&gt;&lt;/urls&gt;&lt;electronic-resource-num&gt;10.1088/0967-3334/35/9/1825&lt;/electronic-resource-num&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109</w:t>
      </w:r>
      <w:r w:rsidR="006D32EE" w:rsidRPr="00D4372C">
        <w:rPr>
          <w:color w:val="000000" w:themeColor="text1"/>
          <w:lang w:val="en-GB"/>
        </w:rPr>
        <w:fldChar w:fldCharType="end"/>
      </w:r>
      <w:r w:rsidR="00CF71EF" w:rsidRPr="00D4372C">
        <w:rPr>
          <w:color w:val="000000" w:themeColor="text1"/>
          <w:lang w:val="en-GB"/>
        </w:rPr>
        <w:t xml:space="preserve"> </w:t>
      </w:r>
    </w:p>
    <w:p w:rsidR="0094403D" w:rsidRPr="00D4372C" w:rsidRDefault="00CD7464" w:rsidP="0094403D">
      <w:pPr>
        <w:spacing w:line="480" w:lineRule="auto"/>
        <w:jc w:val="both"/>
        <w:rPr>
          <w:color w:val="000000" w:themeColor="text1"/>
          <w:lang w:val="en-GB"/>
        </w:rPr>
      </w:pPr>
      <w:r w:rsidRPr="00D4372C">
        <w:rPr>
          <w:color w:val="000000" w:themeColor="text1"/>
          <w:lang w:val="en-GB"/>
        </w:rPr>
        <w:t xml:space="preserve">Taken together, it is currently not clear which statistical strategy is preferred to account </w:t>
      </w:r>
      <w:r w:rsidR="00A15EBA" w:rsidRPr="00D4372C">
        <w:rPr>
          <w:color w:val="000000" w:themeColor="text1"/>
          <w:lang w:val="en-GB"/>
        </w:rPr>
        <w:t xml:space="preserve">for the eliciting shear rate stimulus in </w:t>
      </w:r>
      <w:r w:rsidRPr="00D4372C">
        <w:rPr>
          <w:color w:val="000000" w:themeColor="text1"/>
          <w:lang w:val="en-GB"/>
        </w:rPr>
        <w:t>the FMD response. Ratio</w:t>
      </w:r>
      <w:r w:rsidR="00BD1952" w:rsidRPr="00D4372C">
        <w:rPr>
          <w:color w:val="000000" w:themeColor="text1"/>
          <w:lang w:val="en-GB"/>
        </w:rPr>
        <w:t>-</w:t>
      </w:r>
      <w:r w:rsidRPr="00D4372C">
        <w:rPr>
          <w:color w:val="000000" w:themeColor="text1"/>
          <w:lang w:val="en-GB"/>
        </w:rPr>
        <w:t xml:space="preserve">normalization seems statistically flawed, whilst too many questions remain present around validity, practicality and potential clinical importance of statistical correction for the shear rate stimulus. </w:t>
      </w:r>
      <w:r w:rsidR="00C66B18" w:rsidRPr="00D4372C">
        <w:rPr>
          <w:color w:val="000000" w:themeColor="text1"/>
          <w:lang w:val="en-GB"/>
        </w:rPr>
        <w:t xml:space="preserve">It is </w:t>
      </w:r>
      <w:r w:rsidRPr="00D4372C">
        <w:rPr>
          <w:color w:val="000000" w:themeColor="text1"/>
          <w:lang w:val="en-GB"/>
        </w:rPr>
        <w:t>recommend</w:t>
      </w:r>
      <w:r w:rsidR="00694E49" w:rsidRPr="00D4372C">
        <w:rPr>
          <w:color w:val="000000" w:themeColor="text1"/>
          <w:lang w:val="en-GB"/>
        </w:rPr>
        <w:t>ed</w:t>
      </w:r>
      <w:r w:rsidRPr="00D4372C">
        <w:rPr>
          <w:color w:val="000000" w:themeColor="text1"/>
          <w:lang w:val="en-GB"/>
        </w:rPr>
        <w:t xml:space="preserve"> </w:t>
      </w:r>
      <w:r w:rsidR="00C66B18" w:rsidRPr="00D4372C">
        <w:rPr>
          <w:color w:val="000000" w:themeColor="text1"/>
          <w:lang w:val="en-GB"/>
        </w:rPr>
        <w:t xml:space="preserve">to </w:t>
      </w:r>
      <w:r w:rsidRPr="00D4372C">
        <w:rPr>
          <w:color w:val="000000" w:themeColor="text1"/>
          <w:lang w:val="en-GB"/>
        </w:rPr>
        <w:t>repor</w:t>
      </w:r>
      <w:r w:rsidR="00CE6E49" w:rsidRPr="00D4372C">
        <w:rPr>
          <w:color w:val="000000" w:themeColor="text1"/>
          <w:lang w:val="en-GB"/>
        </w:rPr>
        <w:t>t</w:t>
      </w:r>
      <w:r w:rsidRPr="00D4372C">
        <w:rPr>
          <w:color w:val="000000" w:themeColor="text1"/>
          <w:lang w:val="en-GB"/>
        </w:rPr>
        <w:t xml:space="preserve"> the relevant shear rate stimulus, </w:t>
      </w:r>
      <w:r w:rsidR="004800BB" w:rsidRPr="00D4372C">
        <w:rPr>
          <w:color w:val="000000" w:themeColor="text1"/>
          <w:lang w:val="en-GB"/>
        </w:rPr>
        <w:t>i.e.</w:t>
      </w:r>
      <w:r w:rsidRPr="00D4372C">
        <w:rPr>
          <w:color w:val="000000" w:themeColor="text1"/>
          <w:lang w:val="en-GB"/>
        </w:rPr>
        <w:t xml:space="preserve"> </w:t>
      </w:r>
      <w:r w:rsidR="004800BB" w:rsidRPr="00D4372C">
        <w:rPr>
          <w:color w:val="000000" w:themeColor="text1"/>
          <w:lang w:val="en-GB"/>
        </w:rPr>
        <w:t xml:space="preserve">shear </w:t>
      </w:r>
      <w:r w:rsidRPr="00D4372C">
        <w:rPr>
          <w:color w:val="000000" w:themeColor="text1"/>
          <w:lang w:val="en-GB"/>
        </w:rPr>
        <w:t>area-under-the-curve</w:t>
      </w:r>
      <w:r w:rsidR="004800BB" w:rsidRPr="00D4372C">
        <w:rPr>
          <w:color w:val="000000" w:themeColor="text1"/>
          <w:lang w:val="en-GB"/>
        </w:rPr>
        <w:t xml:space="preserve"> up to the peak diameter</w:t>
      </w:r>
      <w:r w:rsidRPr="00D4372C">
        <w:rPr>
          <w:color w:val="000000" w:themeColor="text1"/>
          <w:lang w:val="en-GB"/>
        </w:rPr>
        <w:t xml:space="preserve">. Reporting the shear stress stimulus may also be clinically relevant because </w:t>
      </w:r>
      <w:r w:rsidR="00BD1952" w:rsidRPr="00D4372C">
        <w:rPr>
          <w:color w:val="000000" w:themeColor="text1"/>
          <w:lang w:val="en-GB"/>
        </w:rPr>
        <w:t xml:space="preserve">the </w:t>
      </w:r>
      <w:r w:rsidRPr="00D4372C">
        <w:rPr>
          <w:color w:val="000000" w:themeColor="text1"/>
          <w:lang w:val="en-GB"/>
        </w:rPr>
        <w:t>post-occlusion hyper</w:t>
      </w:r>
      <w:r w:rsidR="00AE444E" w:rsidRPr="00D4372C">
        <w:rPr>
          <w:color w:val="000000" w:themeColor="text1"/>
          <w:lang w:val="en-GB"/>
        </w:rPr>
        <w:t>a</w:t>
      </w:r>
      <w:r w:rsidRPr="00D4372C">
        <w:rPr>
          <w:color w:val="000000" w:themeColor="text1"/>
          <w:lang w:val="en-GB"/>
        </w:rPr>
        <w:t>emia is strongly related to CV risk, and may have prognostic value for future CV events.</w:t>
      </w:r>
      <w:r w:rsidR="006D32EE" w:rsidRPr="00D4372C">
        <w:rPr>
          <w:color w:val="000000" w:themeColor="text1"/>
          <w:lang w:val="en-GB"/>
        </w:rPr>
        <w:fldChar w:fldCharType="begin">
          <w:fldData xml:space="preserve">PEVuZE5vdGU+PENpdGU+PEF1dGhvcj5NaXRjaGVsbDwvQXV0aG9yPjxZZWFyPjIwMDQ8L1llYXI+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PEVuZE5vdGU+PENpdGU+PEF1dGhvcj5NaXRjaGVsbDwvQXV0aG9yPjxZZWFyPjIwMDQ8L1llYXI+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110-113</w:t>
      </w:r>
      <w:r w:rsidR="006D32EE" w:rsidRPr="00D4372C">
        <w:rPr>
          <w:color w:val="000000" w:themeColor="text1"/>
          <w:lang w:val="en-GB"/>
        </w:rPr>
        <w:fldChar w:fldCharType="end"/>
      </w:r>
    </w:p>
    <w:p w:rsidR="00440600" w:rsidRPr="00D4372C" w:rsidRDefault="00440600" w:rsidP="0094403D">
      <w:pPr>
        <w:keepNext/>
        <w:spacing w:line="480" w:lineRule="auto"/>
        <w:jc w:val="both"/>
        <w:rPr>
          <w:i/>
          <w:color w:val="000000" w:themeColor="text1"/>
          <w:lang w:val="en-GB"/>
        </w:rPr>
      </w:pPr>
    </w:p>
    <w:p w:rsidR="0094403D" w:rsidRPr="00D4372C" w:rsidRDefault="00336AE4" w:rsidP="0094403D">
      <w:pPr>
        <w:keepNext/>
        <w:spacing w:line="480" w:lineRule="auto"/>
        <w:jc w:val="both"/>
        <w:rPr>
          <w:i/>
          <w:color w:val="000000" w:themeColor="text1"/>
          <w:lang w:val="en-GB"/>
        </w:rPr>
      </w:pPr>
      <w:r w:rsidRPr="00D4372C">
        <w:rPr>
          <w:i/>
          <w:color w:val="000000" w:themeColor="text1"/>
          <w:lang w:val="en-GB"/>
        </w:rPr>
        <w:t>4</w:t>
      </w:r>
      <w:r w:rsidR="00CD7464" w:rsidRPr="00D4372C">
        <w:rPr>
          <w:i/>
          <w:color w:val="000000" w:themeColor="text1"/>
          <w:lang w:val="en-GB"/>
        </w:rPr>
        <w:t>.5 Analysis: Blinding, edge-detection and wall-tracking</w:t>
      </w:r>
    </w:p>
    <w:p w:rsidR="0094403D" w:rsidRPr="00D4372C" w:rsidRDefault="00CD7464" w:rsidP="0094403D">
      <w:pPr>
        <w:spacing w:line="480" w:lineRule="auto"/>
        <w:jc w:val="both"/>
        <w:rPr>
          <w:color w:val="000000" w:themeColor="text1"/>
          <w:lang w:val="en-GB"/>
        </w:rPr>
      </w:pPr>
      <w:r w:rsidRPr="00D4372C">
        <w:rPr>
          <w:color w:val="000000" w:themeColor="text1"/>
          <w:lang w:val="en-GB"/>
        </w:rPr>
        <w:t xml:space="preserve">Early FMD research relied on </w:t>
      </w:r>
      <w:r w:rsidR="00A24663" w:rsidRPr="00D4372C">
        <w:rPr>
          <w:color w:val="000000" w:themeColor="text1"/>
          <w:lang w:val="en-GB"/>
        </w:rPr>
        <w:t xml:space="preserve">a </w:t>
      </w:r>
      <w:r w:rsidRPr="00D4372C">
        <w:rPr>
          <w:color w:val="000000" w:themeColor="text1"/>
          <w:lang w:val="en-GB"/>
        </w:rPr>
        <w:t>manual approach to assess diameter change through visual inspection and placement of calipers.</w:t>
      </w:r>
      <w:r w:rsidR="006D32EE" w:rsidRPr="00D4372C">
        <w:rPr>
          <w:color w:val="000000" w:themeColor="text1"/>
          <w:lang w:val="en-GB"/>
        </w:rPr>
        <w:fldChar w:fldCharType="begin">
          <w:fldData xml:space="preserve">PEVuZE5vdGU+PENpdGU+PEF1dGhvcj5DZWxlcm1hamVyPC9BdXRob3I+PFllYXI+MTk5NDwvWWVh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==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PEVuZE5vdGU+PENpdGU+PEF1dGhvcj5DZWxlcm1hamVyPC9BdXRob3I+PFllYXI+MTk5NDwvWWVh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==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13, 114</w:t>
      </w:r>
      <w:r w:rsidR="006D32EE" w:rsidRPr="00D4372C">
        <w:rPr>
          <w:color w:val="000000" w:themeColor="text1"/>
          <w:lang w:val="en-GB"/>
        </w:rPr>
        <w:fldChar w:fldCharType="end"/>
      </w:r>
      <w:r w:rsidRPr="00D4372C">
        <w:rPr>
          <w:color w:val="000000" w:themeColor="text1"/>
          <w:lang w:val="en-GB"/>
        </w:rPr>
        <w:t xml:space="preserve"> </w:t>
      </w:r>
      <w:r w:rsidR="00D213AA" w:rsidRPr="00D4372C">
        <w:rPr>
          <w:color w:val="000000" w:themeColor="text1"/>
          <w:lang w:val="en-GB"/>
        </w:rPr>
        <w:t>T</w:t>
      </w:r>
      <w:r w:rsidRPr="00D4372C">
        <w:rPr>
          <w:color w:val="000000" w:themeColor="text1"/>
          <w:lang w:val="en-GB"/>
        </w:rPr>
        <w:t>his method is highly operator-dependent, carries risk of observer error, and is time-consuming.</w:t>
      </w:r>
      <w:r w:rsidR="006D32EE" w:rsidRPr="00D4372C">
        <w:rPr>
          <w:color w:val="000000" w:themeColor="text1"/>
          <w:lang w:val="en-GB"/>
        </w:rPr>
        <w:fldChar w:fldCharType="begin">
          <w:fldData xml:space="preserve">PEVuZE5vdGU+PENpdGU+PEF1dGhvcj5Xb29kbWFuPC9BdXRob3I+PFllYXI+MjAwMTwvWWVhcj48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PEVuZE5vdGU+PENpdGU+PEF1dGhvcj5Xb29kbWFuPC9BdXRob3I+PFllYXI+MjAwMTwvWWVhcj48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115-119</w:t>
      </w:r>
      <w:r w:rsidR="006D32EE" w:rsidRPr="00D4372C">
        <w:rPr>
          <w:color w:val="000000" w:themeColor="text1"/>
          <w:lang w:val="en-GB"/>
        </w:rPr>
        <w:fldChar w:fldCharType="end"/>
      </w:r>
      <w:r w:rsidRPr="00D4372C">
        <w:rPr>
          <w:color w:val="000000" w:themeColor="text1"/>
          <w:lang w:val="en-GB"/>
        </w:rPr>
        <w:t xml:space="preserve"> </w:t>
      </w:r>
      <w:r w:rsidR="00A45031" w:rsidRPr="00D4372C">
        <w:rPr>
          <w:color w:val="000000" w:themeColor="text1"/>
          <w:lang w:val="en-GB"/>
        </w:rPr>
        <w:t>R</w:t>
      </w:r>
      <w:r w:rsidRPr="00D4372C">
        <w:rPr>
          <w:color w:val="000000" w:themeColor="text1"/>
          <w:lang w:val="en-GB"/>
        </w:rPr>
        <w:t>ecent years, software systems for automatic diameter measurement</w:t>
      </w:r>
      <w:r w:rsidR="00D213AA" w:rsidRPr="00D4372C">
        <w:rPr>
          <w:color w:val="000000" w:themeColor="text1"/>
          <w:lang w:val="en-GB"/>
        </w:rPr>
        <w:t xml:space="preserve"> have been developed</w:t>
      </w:r>
      <w:r w:rsidRPr="00D4372C">
        <w:rPr>
          <w:color w:val="000000" w:themeColor="text1"/>
          <w:lang w:val="en-GB"/>
        </w:rPr>
        <w:t xml:space="preserve">. This </w:t>
      </w:r>
      <w:r w:rsidR="00A45031" w:rsidRPr="00D4372C">
        <w:rPr>
          <w:color w:val="000000" w:themeColor="text1"/>
          <w:lang w:val="en-GB"/>
        </w:rPr>
        <w:t xml:space="preserve">represents a time-efficient approach, and </w:t>
      </w:r>
      <w:r w:rsidRPr="00D4372C">
        <w:rPr>
          <w:color w:val="000000" w:themeColor="text1"/>
          <w:lang w:val="en-GB"/>
        </w:rPr>
        <w:t>has limi</w:t>
      </w:r>
      <w:r w:rsidR="00A45031" w:rsidRPr="00D4372C">
        <w:rPr>
          <w:color w:val="000000" w:themeColor="text1"/>
          <w:lang w:val="en-GB"/>
        </w:rPr>
        <w:t>ted</w:t>
      </w:r>
      <w:r w:rsidRPr="00D4372C">
        <w:rPr>
          <w:color w:val="000000" w:themeColor="text1"/>
          <w:lang w:val="en-GB"/>
        </w:rPr>
        <w:t xml:space="preserve"> operator-related errors </w:t>
      </w:r>
      <w:r w:rsidR="00D213AA" w:rsidRPr="00D4372C">
        <w:rPr>
          <w:color w:val="000000" w:themeColor="text1"/>
          <w:lang w:val="en-GB"/>
        </w:rPr>
        <w:t>and bias</w:t>
      </w:r>
      <w:r w:rsidRPr="00D4372C">
        <w:rPr>
          <w:color w:val="000000" w:themeColor="text1"/>
          <w:lang w:val="en-GB"/>
        </w:rPr>
        <w:t xml:space="preserve">. </w:t>
      </w:r>
      <w:r w:rsidR="00A45031" w:rsidRPr="00D4372C">
        <w:rPr>
          <w:color w:val="000000" w:themeColor="text1"/>
          <w:lang w:val="en-GB"/>
        </w:rPr>
        <w:t xml:space="preserve">More importantly, </w:t>
      </w:r>
      <w:r w:rsidRPr="00D4372C">
        <w:rPr>
          <w:color w:val="000000" w:themeColor="text1"/>
          <w:lang w:val="en-GB"/>
        </w:rPr>
        <w:t xml:space="preserve">intra-observer variation is significantly lower with automated analysis of multiple measurements </w:t>
      </w:r>
      <w:r w:rsidR="00A45031" w:rsidRPr="00D4372C">
        <w:rPr>
          <w:color w:val="000000" w:themeColor="text1"/>
          <w:lang w:val="en-GB"/>
        </w:rPr>
        <w:t xml:space="preserve">compared to </w:t>
      </w:r>
      <w:r w:rsidRPr="00D4372C">
        <w:rPr>
          <w:color w:val="000000" w:themeColor="text1"/>
          <w:lang w:val="en-GB"/>
        </w:rPr>
        <w:t>the classic manual technique.</w:t>
      </w:r>
      <w:r w:rsidR="006D32EE" w:rsidRPr="00D4372C">
        <w:rPr>
          <w:color w:val="000000" w:themeColor="text1"/>
          <w:lang w:val="en-GB"/>
        </w:rPr>
        <w:fldChar w:fldCharType="begin">
          <w:fldData xml:space="preserve">PEVuZE5vdGU+PENpdGU+PEF1dGhvcj5Xb29kbWFuPC9BdXRob3I+PFllYXI+MjAwMTwvWWVhcj48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PEVuZE5vdGU+PENpdGU+PEF1dGhvcj5Xb29kbWFuPC9BdXRob3I+PFllYXI+MjAwMTwvWWVhcj48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46, 115, 116, 118-120</w:t>
      </w:r>
      <w:r w:rsidR="006D32EE" w:rsidRPr="00D4372C">
        <w:rPr>
          <w:color w:val="000000" w:themeColor="text1"/>
          <w:lang w:val="en-GB"/>
        </w:rPr>
        <w:fldChar w:fldCharType="end"/>
      </w:r>
    </w:p>
    <w:p w:rsidR="00055D4C" w:rsidRPr="00D4372C" w:rsidRDefault="00A45031" w:rsidP="00055D4C">
      <w:pPr>
        <w:spacing w:line="480" w:lineRule="auto"/>
        <w:jc w:val="both"/>
        <w:rPr>
          <w:color w:val="000000" w:themeColor="text1"/>
          <w:lang w:val="en-GB"/>
        </w:rPr>
      </w:pPr>
      <w:r w:rsidRPr="00D4372C">
        <w:rPr>
          <w:color w:val="000000" w:themeColor="text1"/>
          <w:lang w:val="en-GB"/>
        </w:rPr>
        <w:t>A</w:t>
      </w:r>
      <w:r w:rsidR="00055D4C" w:rsidRPr="00D4372C">
        <w:rPr>
          <w:color w:val="000000" w:themeColor="text1"/>
          <w:lang w:val="en-GB"/>
        </w:rPr>
        <w:t>utomatic wall tracking algorithms belong to two main categories according to the input signal: radio-frequency (RF) backscattering or grey scale speckle pixel intensities. In general, RF</w:t>
      </w:r>
      <w:r w:rsidR="00440600" w:rsidRPr="00D4372C">
        <w:rPr>
          <w:color w:val="000000" w:themeColor="text1"/>
          <w:lang w:val="en-GB"/>
        </w:rPr>
        <w:t>-</w:t>
      </w:r>
      <w:r w:rsidR="00055D4C" w:rsidRPr="00D4372C">
        <w:rPr>
          <w:color w:val="000000" w:themeColor="text1"/>
          <w:lang w:val="en-GB"/>
        </w:rPr>
        <w:t xml:space="preserve">based algorithms are mono-dimensional with raw data processed </w:t>
      </w:r>
      <w:r w:rsidR="00D213AA" w:rsidRPr="00D4372C">
        <w:rPr>
          <w:color w:val="000000" w:themeColor="text1"/>
          <w:lang w:val="en-GB"/>
        </w:rPr>
        <w:t xml:space="preserve">in a single </w:t>
      </w:r>
      <w:r w:rsidR="00055D4C" w:rsidRPr="00D4372C">
        <w:rPr>
          <w:color w:val="000000" w:themeColor="text1"/>
          <w:lang w:val="en-GB"/>
        </w:rPr>
        <w:t xml:space="preserve">vertical line of view, while speckle tracking </w:t>
      </w:r>
      <w:r w:rsidRPr="00D4372C">
        <w:rPr>
          <w:color w:val="000000" w:themeColor="text1"/>
          <w:lang w:val="en-GB"/>
        </w:rPr>
        <w:t xml:space="preserve">is </w:t>
      </w:r>
      <w:r w:rsidR="00055D4C" w:rsidRPr="00D4372C">
        <w:rPr>
          <w:color w:val="000000" w:themeColor="text1"/>
          <w:lang w:val="en-GB"/>
        </w:rPr>
        <w:t xml:space="preserve">applied on </w:t>
      </w:r>
      <w:r w:rsidR="00D213AA" w:rsidRPr="00D4372C">
        <w:rPr>
          <w:color w:val="000000" w:themeColor="text1"/>
          <w:lang w:val="en-GB"/>
        </w:rPr>
        <w:t xml:space="preserve">large </w:t>
      </w:r>
      <w:r w:rsidR="00055D4C" w:rsidRPr="00D4372C">
        <w:rPr>
          <w:color w:val="000000" w:themeColor="text1"/>
          <w:lang w:val="en-GB"/>
        </w:rPr>
        <w:t>bi-dimensional regions of interest.</w:t>
      </w:r>
      <w:r w:rsidR="00440600" w:rsidRPr="00D4372C">
        <w:rPr>
          <w:color w:val="000000" w:themeColor="text1"/>
          <w:lang w:val="en-GB"/>
        </w:rPr>
        <w:t xml:space="preserve"> Previously</w:t>
      </w:r>
      <w:r w:rsidR="00055D4C" w:rsidRPr="00D4372C">
        <w:rPr>
          <w:color w:val="000000" w:themeColor="text1"/>
          <w:lang w:val="en-GB"/>
        </w:rPr>
        <w:t xml:space="preserve">, </w:t>
      </w:r>
      <w:r w:rsidR="00440600" w:rsidRPr="00D4372C">
        <w:rPr>
          <w:color w:val="000000" w:themeColor="text1"/>
          <w:lang w:val="en-GB"/>
        </w:rPr>
        <w:t xml:space="preserve">the </w:t>
      </w:r>
      <w:r w:rsidR="00055D4C" w:rsidRPr="00D4372C">
        <w:rPr>
          <w:color w:val="000000" w:themeColor="text1"/>
          <w:lang w:val="en-GB"/>
        </w:rPr>
        <w:t>RF</w:t>
      </w:r>
      <w:r w:rsidRPr="00D4372C">
        <w:rPr>
          <w:color w:val="000000" w:themeColor="text1"/>
          <w:lang w:val="en-GB"/>
        </w:rPr>
        <w:t>-</w:t>
      </w:r>
      <w:r w:rsidR="00055D4C" w:rsidRPr="00D4372C">
        <w:rPr>
          <w:color w:val="000000" w:themeColor="text1"/>
          <w:lang w:val="en-GB"/>
        </w:rPr>
        <w:t xml:space="preserve">system was considered more accurate due to the </w:t>
      </w:r>
      <w:r w:rsidR="00440600" w:rsidRPr="00D4372C">
        <w:rPr>
          <w:color w:val="000000" w:themeColor="text1"/>
          <w:lang w:val="en-GB"/>
        </w:rPr>
        <w:t>higher</w:t>
      </w:r>
      <w:r w:rsidR="00055D4C" w:rsidRPr="00D4372C">
        <w:rPr>
          <w:color w:val="000000" w:themeColor="text1"/>
          <w:lang w:val="en-GB"/>
        </w:rPr>
        <w:t xml:space="preserve"> axial spatial resolution</w:t>
      </w:r>
      <w:r w:rsidR="00D213AA" w:rsidRPr="00D4372C">
        <w:rPr>
          <w:color w:val="000000" w:themeColor="text1"/>
          <w:lang w:val="en-GB"/>
        </w:rPr>
        <w:t xml:space="preserve">, but this comes at the cost </w:t>
      </w:r>
      <w:r w:rsidRPr="00D4372C">
        <w:rPr>
          <w:color w:val="000000" w:themeColor="text1"/>
          <w:lang w:val="en-GB"/>
        </w:rPr>
        <w:t xml:space="preserve">of </w:t>
      </w:r>
      <w:r w:rsidR="00D213AA" w:rsidRPr="00D4372C">
        <w:rPr>
          <w:color w:val="000000" w:themeColor="text1"/>
          <w:lang w:val="en-GB"/>
        </w:rPr>
        <w:t xml:space="preserve">assessing a single arterial diameter site (analogous to the use of a single caliper dimension). </w:t>
      </w:r>
      <w:r w:rsidR="00465FF0" w:rsidRPr="00D4372C">
        <w:rPr>
          <w:color w:val="000000" w:themeColor="text1"/>
          <w:lang w:val="en-GB"/>
        </w:rPr>
        <w:t xml:space="preserve">Pixel density systems allow for </w:t>
      </w:r>
      <w:r w:rsidR="00D213AA" w:rsidRPr="00D4372C">
        <w:rPr>
          <w:color w:val="000000" w:themeColor="text1"/>
          <w:lang w:val="en-GB"/>
        </w:rPr>
        <w:t>multiple diameter assessments within a given frame</w:t>
      </w:r>
      <w:r w:rsidRPr="00D4372C">
        <w:rPr>
          <w:color w:val="000000" w:themeColor="text1"/>
          <w:lang w:val="en-GB"/>
        </w:rPr>
        <w:t>, whilst r</w:t>
      </w:r>
      <w:r w:rsidR="00055D4C" w:rsidRPr="00D4372C">
        <w:rPr>
          <w:color w:val="000000" w:themeColor="text1"/>
          <w:lang w:val="en-GB"/>
        </w:rPr>
        <w:t xml:space="preserve">ecent speckle tracking systems have </w:t>
      </w:r>
      <w:r w:rsidR="00465FF0" w:rsidRPr="00D4372C">
        <w:rPr>
          <w:color w:val="000000" w:themeColor="text1"/>
          <w:lang w:val="en-GB"/>
        </w:rPr>
        <w:t xml:space="preserve">also </w:t>
      </w:r>
      <w:r w:rsidR="00055D4C" w:rsidRPr="00D4372C">
        <w:rPr>
          <w:color w:val="000000" w:themeColor="text1"/>
          <w:lang w:val="en-GB"/>
        </w:rPr>
        <w:t xml:space="preserve">overcome </w:t>
      </w:r>
      <w:r w:rsidR="00114F63" w:rsidRPr="00D4372C">
        <w:rPr>
          <w:color w:val="000000" w:themeColor="text1"/>
          <w:lang w:val="en-GB"/>
        </w:rPr>
        <w:t>the spat</w:t>
      </w:r>
      <w:r w:rsidR="00D213AA" w:rsidRPr="00D4372C">
        <w:rPr>
          <w:color w:val="000000" w:themeColor="text1"/>
          <w:lang w:val="en-GB"/>
        </w:rPr>
        <w:t xml:space="preserve">ial resolution </w:t>
      </w:r>
      <w:r w:rsidR="00055D4C" w:rsidRPr="00D4372C">
        <w:rPr>
          <w:color w:val="000000" w:themeColor="text1"/>
          <w:lang w:val="en-GB"/>
        </w:rPr>
        <w:t>limit</w:t>
      </w:r>
      <w:r w:rsidR="00440600" w:rsidRPr="00D4372C">
        <w:rPr>
          <w:color w:val="000000" w:themeColor="text1"/>
          <w:lang w:val="en-GB"/>
        </w:rPr>
        <w:t>ation</w:t>
      </w:r>
      <w:r w:rsidR="001D63EE" w:rsidRPr="00D4372C">
        <w:rPr>
          <w:color w:val="000000" w:themeColor="text1"/>
          <w:lang w:val="en-GB"/>
        </w:rPr>
        <w:t>.</w:t>
      </w:r>
      <w:r w:rsidR="006D32EE" w:rsidRPr="00D4372C">
        <w:rPr>
          <w:color w:val="000000" w:themeColor="text1"/>
          <w:lang w:val="en-GB"/>
        </w:rPr>
        <w:fldChar w:fldCharType="begin">
          <w:fldData xml:space="preserve">PEVuZE5vdGU+PENpdGU+PEF1dGhvcj5TdGVpbmJ1Y2g8L0F1dGhvcj48WWVhcj4yMDE2PC9ZZWFy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PEVuZE5vdGU+PENpdGU+PEF1dGhvcj5TdGVpbmJ1Y2g8L0F1dGhvcj48WWVhcj4yMDE2PC9ZZWFy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121</w:t>
      </w:r>
      <w:r w:rsidR="006D32EE" w:rsidRPr="00D4372C">
        <w:rPr>
          <w:color w:val="000000" w:themeColor="text1"/>
          <w:lang w:val="en-GB"/>
        </w:rPr>
        <w:fldChar w:fldCharType="end"/>
      </w:r>
    </w:p>
    <w:p w:rsidR="0052748C" w:rsidRPr="00D4372C" w:rsidRDefault="00CD7464" w:rsidP="0052748C">
      <w:pPr>
        <w:spacing w:line="480" w:lineRule="auto"/>
        <w:jc w:val="both"/>
        <w:rPr>
          <w:color w:val="000000" w:themeColor="text1"/>
          <w:lang w:val="en-GB" w:eastAsia="it-IT"/>
        </w:rPr>
      </w:pPr>
      <w:r w:rsidRPr="00D4372C">
        <w:rPr>
          <w:color w:val="000000" w:themeColor="text1"/>
          <w:lang w:val="en-GB"/>
        </w:rPr>
        <w:t>Adoption of automatic software overcome</w:t>
      </w:r>
      <w:r w:rsidR="00A45031" w:rsidRPr="00D4372C">
        <w:rPr>
          <w:color w:val="000000" w:themeColor="text1"/>
          <w:lang w:val="en-GB"/>
        </w:rPr>
        <w:t>s</w:t>
      </w:r>
      <w:r w:rsidR="0094403D" w:rsidRPr="00D4372C">
        <w:rPr>
          <w:color w:val="000000" w:themeColor="text1"/>
          <w:lang w:val="en-GB"/>
        </w:rPr>
        <w:t xml:space="preserve"> methodological issues linked to the use of manual calipers. Since maximal brachial vasodilation is 0.1-0.4 mm</w:t>
      </w:r>
      <w:r w:rsidR="00A45031" w:rsidRPr="00D4372C">
        <w:rPr>
          <w:color w:val="000000" w:themeColor="text1"/>
          <w:lang w:val="en-GB"/>
        </w:rPr>
        <w:t xml:space="preserve"> and</w:t>
      </w:r>
      <w:r w:rsidR="0094403D" w:rsidRPr="00D4372C">
        <w:rPr>
          <w:color w:val="000000" w:themeColor="text1"/>
          <w:lang w:val="en-GB"/>
        </w:rPr>
        <w:t xml:space="preserve"> </w:t>
      </w:r>
      <w:r w:rsidR="0094403D" w:rsidRPr="00D4372C">
        <w:rPr>
          <w:color w:val="000000" w:themeColor="text1"/>
          <w:lang w:val="en-GB" w:eastAsia="it-IT"/>
        </w:rPr>
        <w:t>the typical resolving power of manual calipers of 0.1 mm</w:t>
      </w:r>
      <w:r w:rsidR="001B36DD" w:rsidRPr="00D4372C">
        <w:rPr>
          <w:color w:val="000000" w:themeColor="text1"/>
          <w:lang w:val="en-GB" w:eastAsia="it-IT"/>
        </w:rPr>
        <w:t>,</w:t>
      </w:r>
      <w:r w:rsidR="0094403D" w:rsidRPr="00D4372C">
        <w:rPr>
          <w:color w:val="000000" w:themeColor="text1"/>
          <w:lang w:val="en-GB" w:eastAsia="it-IT"/>
        </w:rPr>
        <w:t xml:space="preserve"> </w:t>
      </w:r>
      <w:r w:rsidR="00A45031" w:rsidRPr="00D4372C">
        <w:rPr>
          <w:color w:val="000000" w:themeColor="text1"/>
          <w:lang w:val="en-GB" w:eastAsia="it-IT"/>
        </w:rPr>
        <w:t xml:space="preserve">the manual approach is </w:t>
      </w:r>
      <w:r w:rsidR="0094403D" w:rsidRPr="00D4372C">
        <w:rPr>
          <w:color w:val="000000" w:themeColor="text1"/>
          <w:lang w:val="en-GB" w:eastAsia="it-IT"/>
        </w:rPr>
        <w:t xml:space="preserve">relatively limited and likely to introduce significant within- and between-observer error. </w:t>
      </w:r>
      <w:r w:rsidR="00A45031" w:rsidRPr="00D4372C">
        <w:rPr>
          <w:color w:val="000000" w:themeColor="text1"/>
          <w:lang w:val="en-GB" w:eastAsia="it-IT"/>
        </w:rPr>
        <w:t>M</w:t>
      </w:r>
      <w:r w:rsidR="0094403D" w:rsidRPr="00D4372C">
        <w:rPr>
          <w:color w:val="000000" w:themeColor="text1"/>
          <w:lang w:val="en-GB" w:eastAsia="it-IT"/>
        </w:rPr>
        <w:t xml:space="preserve">anual measurements </w:t>
      </w:r>
      <w:r w:rsidR="00A45031" w:rsidRPr="00D4372C">
        <w:rPr>
          <w:color w:val="000000" w:themeColor="text1"/>
          <w:lang w:val="en-GB" w:eastAsia="it-IT"/>
        </w:rPr>
        <w:t xml:space="preserve">also </w:t>
      </w:r>
      <w:r w:rsidR="0094403D" w:rsidRPr="00D4372C">
        <w:rPr>
          <w:color w:val="000000" w:themeColor="text1"/>
          <w:lang w:val="en-GB" w:eastAsia="it-IT"/>
        </w:rPr>
        <w:t xml:space="preserve">have a low number of samples per time frame, </w:t>
      </w:r>
      <w:r w:rsidR="0056340C" w:rsidRPr="00D4372C">
        <w:rPr>
          <w:color w:val="000000" w:themeColor="text1"/>
          <w:lang w:val="en-GB" w:eastAsia="it-IT"/>
        </w:rPr>
        <w:t xml:space="preserve">whilst </w:t>
      </w:r>
      <w:r w:rsidR="0094403D" w:rsidRPr="00D4372C">
        <w:rPr>
          <w:color w:val="000000" w:themeColor="text1"/>
          <w:lang w:val="en-GB" w:eastAsia="it-IT"/>
        </w:rPr>
        <w:t>a more detailed time course of changes in diameter is desirable, especially to identify the true peak diameter.</w:t>
      </w:r>
      <w:r w:rsidR="006D32EE" w:rsidRPr="00D4372C">
        <w:rPr>
          <w:color w:val="000000" w:themeColor="text1"/>
          <w:lang w:val="en-GB" w:eastAsia="it-IT"/>
        </w:rPr>
        <w:fldChar w:fldCharType="begin"/>
      </w:r>
      <w:r w:rsidR="003C637C" w:rsidRPr="00D4372C">
        <w:rPr>
          <w:color w:val="000000" w:themeColor="text1"/>
          <w:lang w:val="en-GB" w:eastAsia="it-IT"/>
        </w:rPr>
        <w:instrText xml:space="preserve"> ADDIN EN.CITE &lt;EndNote&gt;&lt;Cite&gt;&lt;Author&gt;Black&lt;/Author&gt;&lt;Year&gt;2008&lt;/Year&gt;&lt;RecNum&gt;1394&lt;/RecNum&gt;&lt;DisplayText&gt;&lt;style face="superscript"&gt;90&lt;/style&gt;&lt;/DisplayText&gt;&lt;record&gt;&lt;rec-number&gt;1394&lt;/rec-number&gt;&lt;foreign-keys&gt;&lt;key app="EN" db-id="d2ddzvwvz2w2wses09sv9v0had9dwvfpvwxp" timestamp="0"&gt;1394&lt;/key&gt;&lt;/foreign-keys&gt;&lt;ref-type name="Journal Article"&gt;17&lt;/ref-type&gt;&lt;contributors&gt;&lt;authors&gt;&lt;author&gt;Black, M. A.&lt;/author&gt;&lt;author&gt;Cable, N. T.&lt;/author&gt;&lt;author&gt;Thijssen, D. H.&lt;/author&gt;&lt;author&gt;Green, D. J.&lt;/author&gt;&lt;/authors&gt;&lt;/contributors&gt;&lt;auth-address&gt;Research Institute for Sport and Exercise Science, Liverpool John Moores University, 15-21 Webster Street, Liverpool, UK.&lt;/auth-address&gt;&lt;titles&gt;&lt;title&gt;Importance of measuring the time course of flow-mediated dilatation in humans&lt;/title&gt;&lt;secondary-title&gt;Hypertension&lt;/secondary-title&gt;&lt;alt-title&gt;Hypertension&lt;/alt-title&gt;&lt;/titles&gt;&lt;periodical&gt;&lt;full-title&gt;Hypertension&lt;/full-title&gt;&lt;abbr-1&gt;Hypertension&lt;/abbr-1&gt;&lt;/periodical&gt;&lt;alt-periodical&gt;&lt;full-title&gt;Hypertension&lt;/full-title&gt;&lt;abbr-1&gt;Hypertension&lt;/abbr-1&gt;&lt;/alt-periodical&gt;&lt;pages&gt;203-10&lt;/pages&gt;&lt;volume&gt;51&lt;/volume&gt;&lt;number&gt;2&lt;/number&gt;&lt;keywords&gt;&lt;keyword&gt;Adult&lt;/keyword&gt;&lt;keyword&gt;Age Factors&lt;/keyword&gt;&lt;keyword&gt;Brachial Artery/*physiopathology/*ultrasonography&lt;/keyword&gt;&lt;keyword&gt;Female&lt;/keyword&gt;&lt;keyword&gt;Forearm/*blood supply&lt;/keyword&gt;&lt;keyword&gt;Humans&lt;/keyword&gt;&lt;keyword&gt;Ischemia/*physiopathology&lt;/keyword&gt;&lt;keyword&gt;Life Style&lt;/keyword&gt;&lt;keyword&gt;Male&lt;/keyword&gt;&lt;keyword&gt;Middle Aged&lt;/keyword&gt;&lt;keyword&gt;Physical Fitness&lt;/keyword&gt;&lt;keyword&gt;Regional Blood Flow&lt;/keyword&gt;&lt;keyword&gt;Time Factors&lt;/keyword&gt;&lt;keyword&gt;*Vasodilation&lt;/keyword&gt;&lt;/keywords&gt;&lt;dates&gt;&lt;year&gt;2008&lt;/year&gt;&lt;pub-dates&gt;&lt;date&gt;Feb&lt;/date&gt;&lt;/pub-dates&gt;&lt;/dates&gt;&lt;isbn&gt;1524-4563 (Electronic)&lt;/isbn&gt;&lt;accession-num&gt;18086954&lt;/accession-num&gt;&lt;urls&gt;&lt;related-urls&gt;&lt;url&gt;http://www.ncbi.nlm.nih.gov/entrez/query.fcgi?cmd=Retrieve&amp;amp;db=PubMed&amp;amp;dopt=Citation&amp;amp;list_uids=18086954 &lt;/url&gt;&lt;/related-urls&gt;&lt;/urls&gt;&lt;language&gt;eng&lt;/language&gt;&lt;/record&gt;&lt;/Cite&gt;&lt;/EndNote&gt;</w:instrText>
      </w:r>
      <w:r w:rsidR="006D32EE" w:rsidRPr="00D4372C">
        <w:rPr>
          <w:color w:val="000000" w:themeColor="text1"/>
          <w:lang w:val="en-GB" w:eastAsia="it-IT"/>
        </w:rPr>
        <w:fldChar w:fldCharType="separate"/>
      </w:r>
      <w:r w:rsidR="003C637C" w:rsidRPr="00D4372C">
        <w:rPr>
          <w:noProof/>
          <w:color w:val="000000" w:themeColor="text1"/>
          <w:vertAlign w:val="superscript"/>
          <w:lang w:val="en-GB" w:eastAsia="it-IT"/>
        </w:rPr>
        <w:t>90</w:t>
      </w:r>
      <w:r w:rsidR="006D32EE" w:rsidRPr="00D4372C">
        <w:rPr>
          <w:color w:val="000000" w:themeColor="text1"/>
          <w:lang w:val="en-GB" w:eastAsia="it-IT"/>
        </w:rPr>
        <w:fldChar w:fldCharType="end"/>
      </w:r>
      <w:r w:rsidRPr="00D4372C">
        <w:rPr>
          <w:color w:val="000000" w:themeColor="text1"/>
          <w:lang w:val="en-GB" w:eastAsia="it-IT"/>
        </w:rPr>
        <w:t xml:space="preserve"> Other </w:t>
      </w:r>
      <w:r w:rsidR="00D761CA" w:rsidRPr="00D4372C">
        <w:rPr>
          <w:color w:val="000000" w:themeColor="text1"/>
          <w:lang w:val="en-GB" w:eastAsia="it-IT"/>
        </w:rPr>
        <w:t xml:space="preserve">potential </w:t>
      </w:r>
      <w:r w:rsidRPr="00D4372C">
        <w:rPr>
          <w:color w:val="000000" w:themeColor="text1"/>
          <w:lang w:val="en-GB" w:eastAsia="it-IT"/>
        </w:rPr>
        <w:t xml:space="preserve">advantages offered by automatic systems is that real-time analysis allows instantaneous feedback on the quality of the </w:t>
      </w:r>
      <w:r w:rsidRPr="00D4372C">
        <w:rPr>
          <w:color w:val="000000" w:themeColor="text1"/>
          <w:lang w:val="en-GB" w:eastAsia="it-IT"/>
        </w:rPr>
        <w:lastRenderedPageBreak/>
        <w:t xml:space="preserve">scan and allows for rapid adjustments in response to movements of the patient/probe. </w:t>
      </w:r>
      <w:r w:rsidR="000D3B0E" w:rsidRPr="00D4372C">
        <w:rPr>
          <w:color w:val="000000" w:themeColor="text1"/>
          <w:lang w:val="en-GB" w:eastAsia="it-IT"/>
        </w:rPr>
        <w:t>Presence of a</w:t>
      </w:r>
      <w:r w:rsidR="0052748C" w:rsidRPr="00D4372C">
        <w:rPr>
          <w:color w:val="000000" w:themeColor="text1"/>
          <w:lang w:val="en-GB" w:eastAsia="it-IT"/>
        </w:rPr>
        <w:t>n optimal distension signal</w:t>
      </w:r>
      <w:r w:rsidR="000D3B0E" w:rsidRPr="00D4372C">
        <w:rPr>
          <w:color w:val="000000" w:themeColor="text1"/>
          <w:lang w:val="en-GB" w:eastAsia="it-IT"/>
        </w:rPr>
        <w:t>,</w:t>
      </w:r>
      <w:r w:rsidR="0052748C" w:rsidRPr="00D4372C">
        <w:rPr>
          <w:color w:val="000000" w:themeColor="text1"/>
          <w:lang w:val="en-GB" w:eastAsia="it-IT"/>
        </w:rPr>
        <w:t xml:space="preserve"> </w:t>
      </w:r>
      <w:r w:rsidR="000D3B0E" w:rsidRPr="00D4372C">
        <w:rPr>
          <w:color w:val="000000" w:themeColor="text1"/>
          <w:lang w:val="en-GB" w:eastAsia="it-IT"/>
        </w:rPr>
        <w:t xml:space="preserve">which </w:t>
      </w:r>
      <w:r w:rsidR="0052748C" w:rsidRPr="00D4372C">
        <w:rPr>
          <w:color w:val="000000" w:themeColor="text1"/>
          <w:lang w:val="en-GB" w:eastAsia="it-IT"/>
        </w:rPr>
        <w:t>is characteri</w:t>
      </w:r>
      <w:r w:rsidR="000D3B0E" w:rsidRPr="00D4372C">
        <w:rPr>
          <w:color w:val="000000" w:themeColor="text1"/>
          <w:lang w:val="en-GB" w:eastAsia="it-IT"/>
        </w:rPr>
        <w:t>s</w:t>
      </w:r>
      <w:r w:rsidR="0052748C" w:rsidRPr="00D4372C">
        <w:rPr>
          <w:color w:val="000000" w:themeColor="text1"/>
          <w:lang w:val="en-GB" w:eastAsia="it-IT"/>
        </w:rPr>
        <w:t>ed by a steep systolic rise followed by a dicrotic notch, suggest</w:t>
      </w:r>
      <w:r w:rsidR="000D3B0E" w:rsidRPr="00D4372C">
        <w:rPr>
          <w:color w:val="000000" w:themeColor="text1"/>
          <w:lang w:val="en-GB" w:eastAsia="it-IT"/>
        </w:rPr>
        <w:t>s</w:t>
      </w:r>
      <w:r w:rsidR="0052748C" w:rsidRPr="00D4372C">
        <w:rPr>
          <w:color w:val="000000" w:themeColor="text1"/>
          <w:lang w:val="en-GB" w:eastAsia="it-IT"/>
        </w:rPr>
        <w:t xml:space="preserve"> correct placement of the probe. </w:t>
      </w:r>
      <w:r w:rsidR="000D3B0E" w:rsidRPr="00D4372C">
        <w:rPr>
          <w:color w:val="000000" w:themeColor="text1"/>
          <w:lang w:val="en-GB" w:eastAsia="it-IT"/>
        </w:rPr>
        <w:t xml:space="preserve">This real-time feedback </w:t>
      </w:r>
      <w:r w:rsidR="0052748C" w:rsidRPr="00D4372C">
        <w:rPr>
          <w:color w:val="000000" w:themeColor="text1"/>
          <w:lang w:val="en-GB" w:eastAsia="it-IT"/>
        </w:rPr>
        <w:t xml:space="preserve">may </w:t>
      </w:r>
      <w:r w:rsidR="000D3B0E" w:rsidRPr="00D4372C">
        <w:rPr>
          <w:color w:val="000000" w:themeColor="text1"/>
          <w:lang w:val="en-GB" w:eastAsia="it-IT"/>
        </w:rPr>
        <w:t xml:space="preserve">help </w:t>
      </w:r>
      <w:r w:rsidR="0052748C" w:rsidRPr="00D4372C">
        <w:rPr>
          <w:color w:val="000000" w:themeColor="text1"/>
          <w:lang w:val="en-GB" w:eastAsia="it-IT"/>
        </w:rPr>
        <w:t>the sonographer to optimi</w:t>
      </w:r>
      <w:r w:rsidR="000D3B0E" w:rsidRPr="00D4372C">
        <w:rPr>
          <w:color w:val="000000" w:themeColor="text1"/>
          <w:lang w:val="en-GB" w:eastAsia="it-IT"/>
        </w:rPr>
        <w:t>s</w:t>
      </w:r>
      <w:r w:rsidR="0052748C" w:rsidRPr="00D4372C">
        <w:rPr>
          <w:color w:val="000000" w:themeColor="text1"/>
          <w:lang w:val="en-GB" w:eastAsia="it-IT"/>
        </w:rPr>
        <w:t xml:space="preserve">e image quality. </w:t>
      </w:r>
      <w:r w:rsidR="001D63EE" w:rsidRPr="00D4372C">
        <w:rPr>
          <w:color w:val="000000" w:themeColor="text1"/>
          <w:lang w:val="en-GB" w:eastAsia="it-IT"/>
        </w:rPr>
        <w:t>A</w:t>
      </w:r>
      <w:r w:rsidR="0052748C" w:rsidRPr="00D4372C">
        <w:rPr>
          <w:color w:val="000000" w:themeColor="text1"/>
          <w:lang w:val="en-GB" w:eastAsia="it-IT"/>
        </w:rPr>
        <w:t xml:space="preserve">nother </w:t>
      </w:r>
      <w:r w:rsidR="001D63EE" w:rsidRPr="00D4372C">
        <w:rPr>
          <w:color w:val="000000" w:themeColor="text1"/>
          <w:lang w:val="en-GB" w:eastAsia="it-IT"/>
        </w:rPr>
        <w:t xml:space="preserve">potential </w:t>
      </w:r>
      <w:r w:rsidR="0052748C" w:rsidRPr="00D4372C">
        <w:rPr>
          <w:color w:val="000000" w:themeColor="text1"/>
          <w:lang w:val="en-GB" w:eastAsia="it-IT"/>
        </w:rPr>
        <w:t xml:space="preserve">advantage </w:t>
      </w:r>
      <w:r w:rsidR="001D63EE" w:rsidRPr="00D4372C">
        <w:rPr>
          <w:color w:val="000000" w:themeColor="text1"/>
          <w:lang w:val="en-GB" w:eastAsia="it-IT"/>
        </w:rPr>
        <w:t xml:space="preserve">is to </w:t>
      </w:r>
      <w:r w:rsidR="00D844C7" w:rsidRPr="00D4372C">
        <w:rPr>
          <w:color w:val="000000" w:themeColor="text1"/>
          <w:lang w:val="en-GB" w:eastAsia="it-IT"/>
        </w:rPr>
        <w:t xml:space="preserve">immediately </w:t>
      </w:r>
      <w:r w:rsidR="001D63EE" w:rsidRPr="00D4372C">
        <w:rPr>
          <w:color w:val="000000" w:themeColor="text1"/>
          <w:lang w:val="en-GB" w:eastAsia="it-IT"/>
        </w:rPr>
        <w:t xml:space="preserve">identify technical failure </w:t>
      </w:r>
      <w:r w:rsidR="00BC19E0" w:rsidRPr="00D4372C">
        <w:rPr>
          <w:color w:val="000000" w:themeColor="text1"/>
          <w:lang w:val="en-GB" w:eastAsia="it-IT"/>
        </w:rPr>
        <w:t xml:space="preserve">of the measurement, </w:t>
      </w:r>
      <w:r w:rsidR="001D63EE" w:rsidRPr="00D4372C">
        <w:rPr>
          <w:color w:val="000000" w:themeColor="text1"/>
          <w:lang w:val="en-GB" w:eastAsia="it-IT"/>
        </w:rPr>
        <w:t>with the possibility to repeat the FMD after an adequate resting time.</w:t>
      </w:r>
      <w:r w:rsidR="00D761CA" w:rsidRPr="00D4372C">
        <w:rPr>
          <w:color w:val="000000" w:themeColor="text1"/>
          <w:lang w:val="en-GB" w:eastAsia="it-IT"/>
        </w:rPr>
        <w:t xml:space="preserve"> </w:t>
      </w:r>
    </w:p>
    <w:p w:rsidR="0094403D" w:rsidRPr="00D4372C" w:rsidRDefault="00CD7464" w:rsidP="0094403D">
      <w:pPr>
        <w:spacing w:line="480" w:lineRule="auto"/>
        <w:jc w:val="both"/>
        <w:rPr>
          <w:color w:val="000000" w:themeColor="text1"/>
          <w:lang w:val="en-GB"/>
        </w:rPr>
      </w:pPr>
      <w:r w:rsidRPr="00D4372C">
        <w:rPr>
          <w:color w:val="000000" w:themeColor="text1"/>
          <w:lang w:val="en-GB" w:eastAsia="it-IT"/>
        </w:rPr>
        <w:t xml:space="preserve">FMD studies with </w:t>
      </w:r>
      <w:r w:rsidRPr="00D4372C">
        <w:rPr>
          <w:color w:val="000000" w:themeColor="text1"/>
          <w:lang w:val="en-GB"/>
        </w:rPr>
        <w:t xml:space="preserve">manual </w:t>
      </w:r>
      <w:r w:rsidRPr="00D4372C">
        <w:rPr>
          <w:i/>
          <w:color w:val="000000" w:themeColor="text1"/>
          <w:lang w:val="en-GB"/>
        </w:rPr>
        <w:t xml:space="preserve">versus </w:t>
      </w:r>
      <w:r w:rsidRPr="00D4372C">
        <w:rPr>
          <w:color w:val="000000" w:themeColor="text1"/>
          <w:lang w:val="en-GB"/>
        </w:rPr>
        <w:t>automated analysis</w:t>
      </w:r>
      <w:r w:rsidR="00B20B05" w:rsidRPr="00D4372C">
        <w:rPr>
          <w:color w:val="000000" w:themeColor="text1"/>
          <w:lang w:val="en-GB"/>
        </w:rPr>
        <w:t xml:space="preserve"> are hardly comparable,</w:t>
      </w:r>
      <w:r w:rsidRPr="00D4372C">
        <w:rPr>
          <w:color w:val="000000" w:themeColor="text1"/>
          <w:lang w:val="en-GB"/>
        </w:rPr>
        <w:t xml:space="preserve"> </w:t>
      </w:r>
      <w:r w:rsidR="00B20B05" w:rsidRPr="00D4372C">
        <w:rPr>
          <w:color w:val="000000" w:themeColor="text1"/>
          <w:lang w:val="en-GB"/>
        </w:rPr>
        <w:t>due to</w:t>
      </w:r>
      <w:r w:rsidRPr="00D4372C">
        <w:rPr>
          <w:color w:val="000000" w:themeColor="text1"/>
          <w:lang w:val="en-GB"/>
        </w:rPr>
        <w:t xml:space="preserve"> differences in estimations of diameter and shear rate.</w:t>
      </w:r>
      <w:r w:rsidR="006D32EE" w:rsidRPr="00D4372C">
        <w:rPr>
          <w:color w:val="000000" w:themeColor="text1"/>
          <w:lang w:val="en-GB"/>
        </w:rPr>
        <w:fldChar w:fldCharType="begin">
          <w:fldData xml:space="preserve">PEVuZE5vdGU+PENpdGU+PEF1dGhvcj5XaWxsaWFtc29uPC9BdXRob3I+PFllYXI+MjAwODwvWWVh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==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PEVuZE5vdGU+PENpdGU+PEF1dGhvcj5XaWxsaWFtc29uPC9BdXRob3I+PFllYXI+MjAwODwvWWVh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==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116</w:t>
      </w:r>
      <w:r w:rsidR="006D32EE" w:rsidRPr="00D4372C">
        <w:rPr>
          <w:color w:val="000000" w:themeColor="text1"/>
          <w:lang w:val="en-GB"/>
        </w:rPr>
        <w:fldChar w:fldCharType="end"/>
      </w:r>
      <w:r w:rsidRPr="00D4372C">
        <w:rPr>
          <w:color w:val="000000" w:themeColor="text1"/>
          <w:lang w:val="en-GB"/>
        </w:rPr>
        <w:t xml:space="preserve"> Therefore, validated, accurate and reproducible edge-detection and wall tracking systems </w:t>
      </w:r>
      <w:r w:rsidR="00CD40CC" w:rsidRPr="00D4372C">
        <w:rPr>
          <w:color w:val="000000" w:themeColor="text1"/>
          <w:lang w:val="en-GB"/>
        </w:rPr>
        <w:t xml:space="preserve">must </w:t>
      </w:r>
      <w:r w:rsidRPr="00D4372C">
        <w:rPr>
          <w:color w:val="000000" w:themeColor="text1"/>
          <w:lang w:val="en-GB"/>
        </w:rPr>
        <w:t>be used.</w:t>
      </w:r>
      <w:r w:rsidR="000D3B0E" w:rsidRPr="00D4372C">
        <w:rPr>
          <w:color w:val="000000" w:themeColor="text1"/>
          <w:lang w:val="en-GB"/>
        </w:rPr>
        <w:t xml:space="preserve"> </w:t>
      </w:r>
      <w:r w:rsidRPr="00D4372C">
        <w:rPr>
          <w:color w:val="000000" w:themeColor="text1"/>
          <w:lang w:val="en-GB"/>
        </w:rPr>
        <w:t>An additional advantage of automated systems is their ability to use both ECG-gated and non-gated ultrasound images without affecting the FMD results.</w:t>
      </w:r>
      <w:r w:rsidR="006D32EE" w:rsidRPr="00D4372C">
        <w:rPr>
          <w:color w:val="000000" w:themeColor="text1"/>
          <w:lang w:val="en-GB"/>
        </w:rPr>
        <w:fldChar w:fldCharType="begin">
          <w:fldData xml:space="preserve">PEVuZE5vdGU+PENpdGU+PEF1dGhvcj5HZW1pZ25hbmk8L0F1dGhvcj48WWVhcj4yMDA4PC9ZZWFy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PEVuZE5vdGU+PENpdGU+PEF1dGhvcj5HZW1pZ25hbmk8L0F1dGhvcj48WWVhcj4yMDA4PC9ZZWFy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96</w:t>
      </w:r>
      <w:r w:rsidR="006D32EE" w:rsidRPr="00D4372C">
        <w:rPr>
          <w:color w:val="000000" w:themeColor="text1"/>
          <w:lang w:val="en-GB"/>
        </w:rPr>
        <w:fldChar w:fldCharType="end"/>
      </w:r>
      <w:r w:rsidRPr="00D4372C">
        <w:rPr>
          <w:color w:val="000000" w:themeColor="text1"/>
          <w:lang w:val="en-GB"/>
        </w:rPr>
        <w:t xml:space="preserve"> This can help to keep the experimental setup as simple as possible, for example by adopting a cheaper entry-level ultrasound device without ECG synchronization capability. Software systems for automatic FMD evaluation should be </w:t>
      </w:r>
      <w:r w:rsidR="00437BD2" w:rsidRPr="00D4372C">
        <w:rPr>
          <w:color w:val="000000" w:themeColor="text1"/>
          <w:lang w:val="en-GB"/>
        </w:rPr>
        <w:t xml:space="preserve">usable </w:t>
      </w:r>
      <w:r w:rsidRPr="00D4372C">
        <w:rPr>
          <w:color w:val="000000" w:themeColor="text1"/>
          <w:lang w:val="en-GB"/>
        </w:rPr>
        <w:t>and user-friendl</w:t>
      </w:r>
      <w:r w:rsidR="00B20B05" w:rsidRPr="00D4372C">
        <w:rPr>
          <w:color w:val="000000" w:themeColor="text1"/>
          <w:lang w:val="en-GB"/>
        </w:rPr>
        <w:t>y</w:t>
      </w:r>
      <w:r w:rsidR="00437BD2" w:rsidRPr="00D4372C">
        <w:rPr>
          <w:color w:val="000000" w:themeColor="text1"/>
          <w:lang w:val="en-GB"/>
        </w:rPr>
        <w:t xml:space="preserve">, but also </w:t>
      </w:r>
      <w:r w:rsidR="00B20B05" w:rsidRPr="00D4372C">
        <w:rPr>
          <w:color w:val="000000" w:themeColor="text1"/>
          <w:lang w:val="en-GB"/>
        </w:rPr>
        <w:t xml:space="preserve">should </w:t>
      </w:r>
      <w:r w:rsidR="00437BD2" w:rsidRPr="00D4372C">
        <w:rPr>
          <w:color w:val="000000" w:themeColor="text1"/>
          <w:lang w:val="en-GB"/>
        </w:rPr>
        <w:t xml:space="preserve">provide </w:t>
      </w:r>
      <w:r w:rsidRPr="00D4372C">
        <w:rPr>
          <w:color w:val="000000" w:themeColor="text1"/>
          <w:lang w:val="en-GB"/>
        </w:rPr>
        <w:t>options to view and record different parameters (i.e. shear rate). Furthermore, the high throughput of data, eas</w:t>
      </w:r>
      <w:r w:rsidR="00465FF0" w:rsidRPr="00D4372C">
        <w:rPr>
          <w:color w:val="000000" w:themeColor="text1"/>
          <w:lang w:val="en-GB"/>
        </w:rPr>
        <w:t>e</w:t>
      </w:r>
      <w:r w:rsidRPr="00D4372C">
        <w:rPr>
          <w:color w:val="000000" w:themeColor="text1"/>
          <w:lang w:val="en-GB"/>
        </w:rPr>
        <w:t xml:space="preserve"> of use and other technical features </w:t>
      </w:r>
      <w:r w:rsidR="00437BD2" w:rsidRPr="00D4372C">
        <w:rPr>
          <w:color w:val="000000" w:themeColor="text1"/>
          <w:lang w:val="en-GB"/>
        </w:rPr>
        <w:t xml:space="preserve">(e.g. </w:t>
      </w:r>
      <w:r w:rsidRPr="00D4372C">
        <w:rPr>
          <w:color w:val="000000" w:themeColor="text1"/>
          <w:lang w:val="en-GB"/>
        </w:rPr>
        <w:t>real-time feedback</w:t>
      </w:r>
      <w:r w:rsidR="00437BD2" w:rsidRPr="00D4372C">
        <w:rPr>
          <w:color w:val="000000" w:themeColor="text1"/>
          <w:lang w:val="en-GB"/>
        </w:rPr>
        <w:t xml:space="preserve">, </w:t>
      </w:r>
      <w:r w:rsidRPr="00D4372C">
        <w:rPr>
          <w:color w:val="000000" w:themeColor="text1"/>
          <w:lang w:val="en-GB"/>
        </w:rPr>
        <w:t>overlay of edge detector output with B-Mode</w:t>
      </w:r>
      <w:r w:rsidR="00437BD2" w:rsidRPr="00D4372C">
        <w:rPr>
          <w:color w:val="000000" w:themeColor="text1"/>
          <w:lang w:val="en-GB"/>
        </w:rPr>
        <w:t>)</w:t>
      </w:r>
      <w:r w:rsidRPr="00D4372C">
        <w:rPr>
          <w:color w:val="000000" w:themeColor="text1"/>
          <w:lang w:val="en-GB"/>
        </w:rPr>
        <w:t xml:space="preserve"> may help adequate training of the operator. Finally, any new automatic system must be validated in appropriate populations before introducing its use in laboratories.</w:t>
      </w:r>
      <w:r w:rsidR="006D32EE" w:rsidRPr="00D4372C">
        <w:rPr>
          <w:color w:val="000000" w:themeColor="text1"/>
          <w:lang w:val="en-GB"/>
        </w:rPr>
        <w:fldChar w:fldCharType="begin">
          <w:fldData xml:space="preserve">PEVuZE5vdGU+PENpdGU+PEF1dGhvcj5GYWl0YTwvQXV0aG9yPjxZZWFyPjIwMTE8L1llYXI+PFJl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PEVuZE5vdGU+PENpdGU+PEF1dGhvcj5GYWl0YTwvQXV0aG9yPjxZZWFyPjIwMTE8L1llYXI+PFJl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45, 122</w:t>
      </w:r>
      <w:r w:rsidR="006D32EE" w:rsidRPr="00D4372C">
        <w:rPr>
          <w:color w:val="000000" w:themeColor="text1"/>
          <w:lang w:val="en-GB"/>
        </w:rPr>
        <w:fldChar w:fldCharType="end"/>
      </w:r>
    </w:p>
    <w:p w:rsidR="0094403D" w:rsidRPr="00D4372C" w:rsidRDefault="0094403D" w:rsidP="0094403D">
      <w:pPr>
        <w:spacing w:line="480" w:lineRule="auto"/>
        <w:jc w:val="both"/>
        <w:rPr>
          <w:color w:val="000000" w:themeColor="text1"/>
          <w:lang w:val="en-GB"/>
        </w:rPr>
      </w:pPr>
    </w:p>
    <w:p w:rsidR="0094403D" w:rsidRPr="00D4372C" w:rsidRDefault="000E44C8" w:rsidP="0094403D">
      <w:pPr>
        <w:keepNext/>
        <w:spacing w:line="480" w:lineRule="auto"/>
        <w:jc w:val="both"/>
        <w:rPr>
          <w:i/>
          <w:color w:val="000000" w:themeColor="text1"/>
          <w:lang w:val="en-GB"/>
        </w:rPr>
      </w:pPr>
      <w:r w:rsidRPr="00D4372C">
        <w:rPr>
          <w:i/>
          <w:color w:val="000000" w:themeColor="text1"/>
          <w:lang w:val="en-GB"/>
        </w:rPr>
        <w:t>4.</w:t>
      </w:r>
      <w:r w:rsidR="00440600" w:rsidRPr="00D4372C">
        <w:rPr>
          <w:i/>
          <w:color w:val="000000" w:themeColor="text1"/>
          <w:lang w:val="en-GB"/>
        </w:rPr>
        <w:t>6</w:t>
      </w:r>
      <w:r w:rsidRPr="00D4372C">
        <w:rPr>
          <w:i/>
          <w:color w:val="000000" w:themeColor="text1"/>
          <w:lang w:val="en-GB"/>
        </w:rPr>
        <w:t>.</w:t>
      </w:r>
      <w:r w:rsidR="00CD7464" w:rsidRPr="00D4372C">
        <w:rPr>
          <w:i/>
          <w:color w:val="000000" w:themeColor="text1"/>
          <w:lang w:val="en-GB"/>
        </w:rPr>
        <w:t xml:space="preserve">Summary and future directions. </w:t>
      </w:r>
    </w:p>
    <w:p w:rsidR="0094403D" w:rsidRPr="00D4372C" w:rsidRDefault="00CD7464" w:rsidP="0094403D">
      <w:pPr>
        <w:keepNext/>
        <w:spacing w:line="480" w:lineRule="auto"/>
        <w:jc w:val="both"/>
        <w:rPr>
          <w:color w:val="000000" w:themeColor="text1"/>
          <w:lang w:val="en-GB"/>
        </w:rPr>
      </w:pPr>
      <w:r w:rsidRPr="00D4372C">
        <w:rPr>
          <w:color w:val="000000" w:themeColor="text1"/>
          <w:lang w:val="en-GB"/>
        </w:rPr>
        <w:t>In conclusion,</w:t>
      </w:r>
      <w:r w:rsidRPr="00D4372C">
        <w:rPr>
          <w:i/>
          <w:color w:val="000000" w:themeColor="text1"/>
          <w:lang w:val="en-GB"/>
        </w:rPr>
        <w:t xml:space="preserve"> </w:t>
      </w:r>
      <w:r w:rsidR="00465FF0" w:rsidRPr="00D4372C">
        <w:rPr>
          <w:color w:val="000000" w:themeColor="text1"/>
          <w:lang w:val="en-GB"/>
        </w:rPr>
        <w:t xml:space="preserve">strong </w:t>
      </w:r>
      <w:r w:rsidRPr="00D4372C">
        <w:rPr>
          <w:color w:val="000000" w:themeColor="text1"/>
          <w:lang w:val="en-GB"/>
        </w:rPr>
        <w:t>evidence supports the following methodologies: placement of a lower cuff occlusion and use of continuous diameter monitoring by automatic edge-detections systems. Furthermore, the general study protocol, subject preparation and lab requirements are well defined. It remains uncertain whether and how to correct FMD for the shear stimulus and/or baseline diameter. The patho</w:t>
      </w:r>
      <w:r w:rsidR="00992397" w:rsidRPr="00D4372C">
        <w:rPr>
          <w:color w:val="000000" w:themeColor="text1"/>
          <w:lang w:val="en-GB"/>
        </w:rPr>
        <w:t>-</w:t>
      </w:r>
      <w:r w:rsidRPr="00D4372C">
        <w:rPr>
          <w:color w:val="000000" w:themeColor="text1"/>
          <w:lang w:val="en-GB"/>
        </w:rPr>
        <w:t xml:space="preserve">physiological significance and clinical relevance of </w:t>
      </w:r>
      <w:r w:rsidRPr="00D4372C">
        <w:rPr>
          <w:color w:val="000000" w:themeColor="text1"/>
          <w:lang w:val="en-GB"/>
        </w:rPr>
        <w:lastRenderedPageBreak/>
        <w:t>additional parameters, such as flow-mediated constriction and reactive hyper</w:t>
      </w:r>
      <w:r w:rsidR="00AE444E" w:rsidRPr="00D4372C">
        <w:rPr>
          <w:color w:val="000000" w:themeColor="text1"/>
          <w:lang w:val="en-GB"/>
        </w:rPr>
        <w:t>aemia</w:t>
      </w:r>
      <w:r w:rsidRPr="00D4372C">
        <w:rPr>
          <w:color w:val="000000" w:themeColor="text1"/>
          <w:lang w:val="en-GB"/>
        </w:rPr>
        <w:t xml:space="preserve"> as a marker of microcirculatory function, are still matter of debate and require further investigation.</w:t>
      </w:r>
    </w:p>
    <w:p w:rsidR="00821669" w:rsidRPr="00D4372C" w:rsidRDefault="00821669">
      <w:pPr>
        <w:spacing w:line="480" w:lineRule="auto"/>
        <w:jc w:val="both"/>
        <w:rPr>
          <w:color w:val="000000" w:themeColor="text1"/>
          <w:lang w:val="en-GB"/>
        </w:rPr>
      </w:pPr>
    </w:p>
    <w:p w:rsidR="0094403D" w:rsidRPr="00D4372C" w:rsidRDefault="00336AE4" w:rsidP="0094403D">
      <w:pPr>
        <w:keepNext/>
        <w:spacing w:line="480" w:lineRule="auto"/>
        <w:jc w:val="both"/>
        <w:rPr>
          <w:b/>
          <w:color w:val="000000" w:themeColor="text1"/>
          <w:lang w:val="en-GB"/>
        </w:rPr>
      </w:pPr>
      <w:r w:rsidRPr="00D4372C">
        <w:rPr>
          <w:b/>
          <w:color w:val="000000" w:themeColor="text1"/>
          <w:lang w:val="en-GB"/>
        </w:rPr>
        <w:t>5</w:t>
      </w:r>
      <w:r w:rsidR="00CD7464" w:rsidRPr="00D4372C">
        <w:rPr>
          <w:b/>
          <w:color w:val="000000" w:themeColor="text1"/>
          <w:lang w:val="en-GB"/>
        </w:rPr>
        <w:t>. Reproducibility of FMD measurements</w:t>
      </w:r>
    </w:p>
    <w:p w:rsidR="0094403D" w:rsidRPr="00D4372C" w:rsidRDefault="00437BD2" w:rsidP="0094403D">
      <w:pPr>
        <w:spacing w:line="480" w:lineRule="auto"/>
        <w:jc w:val="both"/>
        <w:rPr>
          <w:color w:val="000000" w:themeColor="text1"/>
          <w:lang w:val="en-GB"/>
        </w:rPr>
      </w:pPr>
      <w:r w:rsidRPr="00D4372C">
        <w:rPr>
          <w:color w:val="000000" w:themeColor="text1"/>
          <w:lang w:val="en-GB"/>
        </w:rPr>
        <w:t xml:space="preserve">Several </w:t>
      </w:r>
      <w:r w:rsidR="00CD7464" w:rsidRPr="00D4372C">
        <w:rPr>
          <w:color w:val="000000" w:themeColor="text1"/>
          <w:lang w:val="en-GB"/>
        </w:rPr>
        <w:t xml:space="preserve">studies have examined </w:t>
      </w:r>
      <w:r w:rsidRPr="00D4372C">
        <w:rPr>
          <w:color w:val="000000" w:themeColor="text1"/>
          <w:lang w:val="en-GB"/>
        </w:rPr>
        <w:t xml:space="preserve">FMD </w:t>
      </w:r>
      <w:r w:rsidR="00CD7464" w:rsidRPr="00D4372C">
        <w:rPr>
          <w:color w:val="000000" w:themeColor="text1"/>
          <w:lang w:val="en-GB"/>
        </w:rPr>
        <w:t>reproducibility. However, these have been performed with widely varying adherence to FMD-guidelines. After pooling the results of 7 centers that strictly followed FMD</w:t>
      </w:r>
      <w:r w:rsidRPr="00D4372C">
        <w:rPr>
          <w:color w:val="000000" w:themeColor="text1"/>
          <w:lang w:val="en-GB"/>
        </w:rPr>
        <w:t>-</w:t>
      </w:r>
      <w:r w:rsidR="00CD7464" w:rsidRPr="00D4372C">
        <w:rPr>
          <w:color w:val="000000" w:themeColor="text1"/>
          <w:lang w:val="en-GB"/>
        </w:rPr>
        <w:t>guidelines</w:t>
      </w:r>
      <w:r w:rsidRPr="00D4372C">
        <w:rPr>
          <w:color w:val="000000" w:themeColor="text1"/>
          <w:lang w:val="en-GB"/>
        </w:rPr>
        <w:t>, including</w:t>
      </w:r>
      <w:r w:rsidR="00CD7464" w:rsidRPr="00D4372C">
        <w:rPr>
          <w:color w:val="000000" w:themeColor="text1"/>
          <w:lang w:val="en-GB"/>
        </w:rPr>
        <w:t xml:space="preserve"> optimal training of operators and monitoring, Ghiadoni </w:t>
      </w:r>
      <w:r w:rsidR="00CD7464" w:rsidRPr="00D4372C">
        <w:rPr>
          <w:i/>
          <w:color w:val="000000" w:themeColor="text1"/>
          <w:lang w:val="en-GB"/>
        </w:rPr>
        <w:t xml:space="preserve">et al. </w:t>
      </w:r>
      <w:r w:rsidR="00CD7464" w:rsidRPr="00D4372C">
        <w:rPr>
          <w:color w:val="000000" w:themeColor="text1"/>
          <w:lang w:val="en-GB"/>
        </w:rPr>
        <w:t xml:space="preserve">found that FMD </w:t>
      </w:r>
      <w:r w:rsidR="006A50EF" w:rsidRPr="00D4372C">
        <w:rPr>
          <w:color w:val="000000" w:themeColor="text1"/>
          <w:lang w:val="en-GB"/>
        </w:rPr>
        <w:t xml:space="preserve">in healthy volunteers </w:t>
      </w:r>
      <w:r w:rsidR="000D08E8" w:rsidRPr="00D4372C">
        <w:rPr>
          <w:color w:val="000000" w:themeColor="text1"/>
          <w:lang w:val="en-GB"/>
        </w:rPr>
        <w:t xml:space="preserve">is highly </w:t>
      </w:r>
      <w:r w:rsidR="00CD7464" w:rsidRPr="00D4372C">
        <w:rPr>
          <w:color w:val="000000" w:themeColor="text1"/>
          <w:lang w:val="en-GB"/>
        </w:rPr>
        <w:t>reproducible among centers (</w:t>
      </w:r>
      <w:r w:rsidR="006A50EF" w:rsidRPr="00D4372C">
        <w:rPr>
          <w:color w:val="000000" w:themeColor="text1"/>
          <w:lang w:val="en-GB"/>
        </w:rPr>
        <w:t>coefficient of variation</w:t>
      </w:r>
      <w:r w:rsidRPr="00D4372C">
        <w:rPr>
          <w:color w:val="000000" w:themeColor="text1"/>
          <w:lang w:val="en-GB"/>
        </w:rPr>
        <w:t xml:space="preserve"> </w:t>
      </w:r>
      <w:r w:rsidR="00CD7464" w:rsidRPr="00D4372C">
        <w:rPr>
          <w:color w:val="000000" w:themeColor="text1"/>
          <w:lang w:val="en-GB"/>
        </w:rPr>
        <w:t>11.6-16.1%).</w:t>
      </w:r>
      <w:r w:rsidR="006D32EE" w:rsidRPr="00D4372C">
        <w:rPr>
          <w:color w:val="000000" w:themeColor="text1"/>
          <w:lang w:val="en-GB"/>
        </w:rPr>
        <w:fldChar w:fldCharType="begin">
          <w:fldData xml:space="preserve">PEVuZE5vdGU+PENpdGU+PEF1dGhvcj5HaGlhZG9uaTwvQXV0aG9yPjxZZWFyPjIwMTI8L1llYXI+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PEVuZE5vdGU+PENpdGU+PEF1dGhvcj5HaGlhZG9uaTwvQXV0aG9yPjxZZWFyPjIwMTI8L1llYXI+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29</w:t>
      </w:r>
      <w:r w:rsidR="006D32EE" w:rsidRPr="00D4372C">
        <w:rPr>
          <w:color w:val="000000" w:themeColor="text1"/>
          <w:lang w:val="en-GB"/>
        </w:rPr>
        <w:fldChar w:fldCharType="end"/>
      </w:r>
      <w:r w:rsidR="00CD7464" w:rsidRPr="00D4372C">
        <w:rPr>
          <w:color w:val="000000" w:themeColor="text1"/>
          <w:lang w:val="en-GB"/>
        </w:rPr>
        <w:t xml:space="preserve"> Data from the dal-VESSEL trial also showed reproducible results in 19 laboratories after standardi</w:t>
      </w:r>
      <w:r w:rsidR="000D3B0E" w:rsidRPr="00D4372C">
        <w:rPr>
          <w:color w:val="000000" w:themeColor="text1"/>
          <w:lang w:val="en-GB"/>
        </w:rPr>
        <w:t>sed</w:t>
      </w:r>
      <w:r w:rsidR="00CD7464" w:rsidRPr="00D4372C">
        <w:rPr>
          <w:color w:val="000000" w:themeColor="text1"/>
          <w:lang w:val="en-GB"/>
        </w:rPr>
        <w:t xml:space="preserve"> training</w:t>
      </w:r>
      <w:r w:rsidR="006A50EF" w:rsidRPr="00D4372C">
        <w:rPr>
          <w:color w:val="000000" w:themeColor="text1"/>
          <w:lang w:val="en-GB"/>
        </w:rPr>
        <w:t xml:space="preserve"> in patients with CVD</w:t>
      </w:r>
      <w:r w:rsidR="00BB1391" w:rsidRPr="00D4372C">
        <w:rPr>
          <w:color w:val="000000" w:themeColor="text1"/>
          <w:lang w:val="en-GB"/>
        </w:rPr>
        <w:t xml:space="preserve"> (coefficient of variation 15.8-17.5%)</w:t>
      </w:r>
      <w:r w:rsidR="001D63EE" w:rsidRPr="00D4372C">
        <w:rPr>
          <w:color w:val="000000" w:themeColor="text1"/>
          <w:lang w:val="en-GB"/>
        </w:rPr>
        <w: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&lt;EndNote&gt;&lt;Cite&gt;&lt;Author&gt;Charakida&lt;/Author&gt;&lt;Year&gt;2013&lt;/Year&gt;&lt;RecNum&gt;7779&lt;/RecNum&gt;&lt;DisplayText&gt;&lt;style face="superscript"&gt;31&lt;/style&gt;&lt;/DisplayText&gt;&lt;record&gt;&lt;rec-number&gt;7779&lt;/rec-number&gt;&lt;foreign-keys&gt;&lt;key app="EN" db-id="d2ddzvwvz2w2wses09sv9v0had9dwvfpvwxp" timestamp="1398365086"&gt;7779&lt;/key&gt;&lt;/foreign-keys&gt;&lt;ref-type name="Journal Article"&gt;17&lt;/ref-type&gt;&lt;contributors&gt;&lt;authors&gt;&lt;author&gt;Charakida, M.&lt;/author&gt;&lt;author&gt;de Groot, E.&lt;/author&gt;&lt;author&gt;Loukogeorgakis, S. P.&lt;/author&gt;&lt;author&gt;Khan, T.&lt;/author&gt;&lt;author&gt;Luscher, T.&lt;/author&gt;&lt;author&gt;Kastelein, J. J.&lt;/author&gt;&lt;author&gt;Gasser, T.&lt;/author&gt;&lt;author&gt;Deanfield, J. E.&lt;/author&gt;&lt;/authors&gt;&lt;/contributors&gt;&lt;auth-address&gt;National Institute for Cardiovascular Outcome Research, UCL, 170 Tottenham Court Road, London W1T 7HA, UK.&lt;/auth-address&gt;&lt;titles&gt;&lt;title&gt;Variability and reproducibility of flow-mediated dilatation in a multicentre clinical trial&lt;/title&gt;&lt;secondary-title&gt;Eur Heart J&lt;/secondary-title&gt;&lt;alt-title&gt;Eur Heart J&lt;/alt-title&gt;&lt;/titles&gt;&lt;periodical&gt;&lt;full-title&gt;Eur Heart J&lt;/full-title&gt;&lt;abbr-1&gt;European heart journal&lt;/abbr-1&gt;&lt;/periodical&gt;&lt;alt-periodical&gt;&lt;full-title&gt;Eur Heart J&lt;/full-title&gt;&lt;abbr-1&gt;European heart journal&lt;/abbr-1&gt;&lt;/alt-periodical&gt;&lt;pages&gt;3501-7&lt;/pages&gt;&lt;volume&gt;34&lt;/volume&gt;&lt;number&gt;45&lt;/number&gt;&lt;edition&gt;2013/07/04&lt;/edition&gt;&lt;dates&gt;&lt;year&gt;2013&lt;/year&gt;&lt;pub-dates&gt;&lt;date&gt;Dec&lt;/date&gt;&lt;/pub-dates&gt;&lt;/dates&gt;&lt;isbn&gt;1522-9645 (Electronic)&amp;#xD;0195-668X (Linking)&lt;/isbn&gt;&lt;accession-num&gt;23821401&lt;/accession-num&gt;&lt;work-type&gt;Research Support, Non-U.S. Gov&amp;apos;t&lt;/work-type&gt;&lt;urls&gt;&lt;related-urls&gt;&lt;url&gt;http://www.ncbi.nlm.nih.gov/pubmed/23821401&lt;/url&gt;&lt;/related-urls&gt;&lt;/urls&gt;&lt;electronic-resource-num&gt;10.1093/eurheartj/eht223&lt;/electronic-resource-num&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31</w:t>
      </w:r>
      <w:r w:rsidR="006D32EE" w:rsidRPr="00D4372C">
        <w:rPr>
          <w:color w:val="000000" w:themeColor="text1"/>
          <w:lang w:val="en-GB"/>
        </w:rPr>
        <w:fldChar w:fldCharType="end"/>
      </w:r>
      <w:r w:rsidR="001D63EE" w:rsidRPr="00D4372C">
        <w:rPr>
          <w:color w:val="000000" w:themeColor="text1"/>
          <w:lang w:val="en-GB"/>
        </w:rPr>
        <w:t xml:space="preserve"> </w:t>
      </w:r>
      <w:r w:rsidR="00CD7464" w:rsidRPr="00D4372C">
        <w:rPr>
          <w:color w:val="000000" w:themeColor="text1"/>
          <w:lang w:val="en-GB"/>
        </w:rPr>
        <w:t xml:space="preserve">More recently, Greyling and colleagues designed a tool to evaluate adherence to </w:t>
      </w:r>
      <w:r w:rsidR="00B50500" w:rsidRPr="00D4372C">
        <w:rPr>
          <w:color w:val="000000" w:themeColor="text1"/>
          <w:lang w:val="en-GB"/>
        </w:rPr>
        <w:t xml:space="preserve">FMD </w:t>
      </w:r>
      <w:r w:rsidR="00CD7464" w:rsidRPr="00D4372C">
        <w:rPr>
          <w:color w:val="000000" w:themeColor="text1"/>
          <w:lang w:val="en-GB"/>
        </w:rPr>
        <w:t>expert consensus guidelines.</w:t>
      </w:r>
      <w:r w:rsidR="006D32EE" w:rsidRPr="00D4372C">
        <w:rPr>
          <w:color w:val="000000" w:themeColor="text1"/>
          <w:lang w:val="en-GB"/>
        </w:rPr>
        <w:fldChar w:fldCharType="begin">
          <w:fldData xml:space="preserve">PEVuZE5vdGU+PENpdGU+PEF1dGhvcj5HcmV5bGluZzwvQXV0aG9yPjxZZWFyPjIwMTY8L1llYXI+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PEVuZE5vdGU+PENpdGU+PEF1dGhvcj5HcmV5bGluZzwvQXV0aG9yPjxZZWFyPjIwMTY8L1llYXI+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123</w:t>
      </w:r>
      <w:r w:rsidR="006D32EE" w:rsidRPr="00D4372C">
        <w:rPr>
          <w:color w:val="000000" w:themeColor="text1"/>
          <w:lang w:val="en-GB"/>
        </w:rPr>
        <w:fldChar w:fldCharType="end"/>
      </w:r>
      <w:r w:rsidR="00CD7464" w:rsidRPr="00D4372C">
        <w:rPr>
          <w:color w:val="000000" w:themeColor="text1"/>
          <w:lang w:val="en-GB"/>
        </w:rPr>
        <w:t xml:space="preserve"> Subsequently, a meta-analysis was performed to assess the relation between degree of adherence and reproducibility of the FMD.</w:t>
      </w:r>
      <w:r w:rsidR="006D32EE" w:rsidRPr="00D4372C">
        <w:rPr>
          <w:color w:val="000000" w:themeColor="text1"/>
          <w:lang w:val="en-GB"/>
        </w:rPr>
        <w:fldChar w:fldCharType="begin">
          <w:fldData xml:space="preserve">PEVuZE5vdGU+PENpdGU+PEF1dGhvcj5HcmV5bGluZzwvQXV0aG9yPjxZZWFyPjIwMTY8L1llYXI+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==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PEVuZE5vdGU+PENpdGU+PEF1dGhvcj5HcmV5bGluZzwvQXV0aG9yPjxZZWFyPjIwMTY8L1llYXI+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==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60</w:t>
      </w:r>
      <w:r w:rsidR="006D32EE" w:rsidRPr="00D4372C">
        <w:rPr>
          <w:color w:val="000000" w:themeColor="text1"/>
          <w:lang w:val="en-GB"/>
        </w:rPr>
        <w:fldChar w:fldCharType="end"/>
      </w:r>
      <w:r w:rsidR="00CD7464" w:rsidRPr="00D4372C">
        <w:rPr>
          <w:color w:val="000000" w:themeColor="text1"/>
          <w:lang w:val="en-GB"/>
        </w:rPr>
        <w:t xml:space="preserve"> Not surprisingly, stricter adherence to guidelines was related with markedly less measurement error in brachial artery FMD. This work highlights that strictly following contemporary guidelines leads to highly reproducible results. </w:t>
      </w:r>
    </w:p>
    <w:p w:rsidR="0094403D" w:rsidRPr="00D4372C" w:rsidRDefault="0094403D" w:rsidP="0094403D">
      <w:pPr>
        <w:spacing w:line="480" w:lineRule="auto"/>
        <w:jc w:val="both"/>
        <w:rPr>
          <w:color w:val="000000" w:themeColor="text1"/>
          <w:lang w:val="en-GB"/>
        </w:rPr>
      </w:pPr>
    </w:p>
    <w:p w:rsidR="0094403D" w:rsidRPr="00D4372C" w:rsidRDefault="00336AE4" w:rsidP="0094403D">
      <w:pPr>
        <w:keepNext/>
        <w:spacing w:line="480" w:lineRule="auto"/>
        <w:jc w:val="both"/>
        <w:rPr>
          <w:i/>
          <w:color w:val="000000" w:themeColor="text1"/>
          <w:lang w:val="en-GB"/>
        </w:rPr>
      </w:pPr>
      <w:r w:rsidRPr="00D4372C">
        <w:rPr>
          <w:i/>
          <w:color w:val="000000" w:themeColor="text1"/>
          <w:lang w:val="en-GB"/>
        </w:rPr>
        <w:t>5</w:t>
      </w:r>
      <w:r w:rsidR="00CD7464" w:rsidRPr="00D4372C">
        <w:rPr>
          <w:i/>
          <w:color w:val="000000" w:themeColor="text1"/>
          <w:lang w:val="en-GB"/>
        </w:rPr>
        <w:t>.1 Factors influencing reproducibility: group and methodology differences</w:t>
      </w:r>
    </w:p>
    <w:p w:rsidR="0094403D" w:rsidRPr="00D4372C" w:rsidRDefault="00CD7464" w:rsidP="0094403D">
      <w:pPr>
        <w:spacing w:line="480" w:lineRule="auto"/>
        <w:jc w:val="both"/>
        <w:rPr>
          <w:rFonts w:ascii="Segoe UI" w:hAnsi="Segoe UI" w:cs="Segoe UI"/>
          <w:color w:val="000000" w:themeColor="text1"/>
          <w:sz w:val="18"/>
          <w:szCs w:val="18"/>
          <w:lang w:val="en-GB" w:eastAsia="en-GB"/>
        </w:rPr>
      </w:pPr>
      <w:r w:rsidRPr="00D4372C">
        <w:rPr>
          <w:color w:val="000000" w:themeColor="text1"/>
          <w:lang w:val="en-GB"/>
        </w:rPr>
        <w:t xml:space="preserve">Guidelines for FMD measurement cannot cover and eliminate all sources of measurement variations and error. Understanding of these factors is important for designing studies on FMD (e.g. sample size calculations). Van Mil </w:t>
      </w:r>
      <w:r w:rsidRPr="00D4372C">
        <w:rPr>
          <w:i/>
          <w:color w:val="000000" w:themeColor="text1"/>
          <w:lang w:val="en-GB"/>
        </w:rPr>
        <w:t>et al</w:t>
      </w:r>
      <w:r w:rsidRPr="00D4372C">
        <w:rPr>
          <w:color w:val="000000" w:themeColor="text1"/>
          <w:lang w:val="en-GB"/>
        </w:rPr>
        <w:t>. recently performed analysis of 672 repeated FMD measurements that were collected after strictly following contemporary guidelines.</w:t>
      </w:r>
      <w:r w:rsidR="006D32EE" w:rsidRPr="00D4372C">
        <w:rPr>
          <w:color w:val="000000" w:themeColor="text1"/>
          <w:lang w:val="en-GB"/>
        </w:rPr>
        <w:fldChar w:fldCharType="begin">
          <w:fldData xml:space="preserve">PEVuZE5vdGU+PENpdGU+PEF1dGhvcj52YW4gTWlsPC9BdXRob3I+PFllYXI+MjAxNjwvWWVhcj48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PEVuZE5vdGU+PENpdGU+PEF1dGhvcj52YW4gTWlsPC9BdXRob3I+PFllYXI+MjAxNjwvWWVhcj48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30</w:t>
      </w:r>
      <w:r w:rsidR="006D32EE" w:rsidRPr="00D4372C">
        <w:rPr>
          <w:color w:val="000000" w:themeColor="text1"/>
          <w:lang w:val="en-GB"/>
        </w:rPr>
        <w:fldChar w:fldCharType="end"/>
      </w:r>
      <w:r w:rsidRPr="00D4372C">
        <w:rPr>
          <w:color w:val="000000" w:themeColor="text1"/>
          <w:lang w:val="en-GB"/>
        </w:rPr>
        <w:t xml:space="preserve"> </w:t>
      </w:r>
      <w:r w:rsidR="00B50500" w:rsidRPr="00D4372C">
        <w:rPr>
          <w:color w:val="000000" w:themeColor="text1"/>
          <w:lang w:val="en-GB"/>
        </w:rPr>
        <w:t>H</w:t>
      </w:r>
      <w:r w:rsidRPr="00D4372C">
        <w:rPr>
          <w:color w:val="000000" w:themeColor="text1"/>
          <w:lang w:val="en-GB"/>
        </w:rPr>
        <w:t xml:space="preserve">igh reproducibility was found in healthy subjects (9.3%), whilst regression models </w:t>
      </w:r>
      <w:r w:rsidR="00B50500" w:rsidRPr="00D4372C">
        <w:rPr>
          <w:color w:val="000000" w:themeColor="text1"/>
          <w:lang w:val="en-GB"/>
        </w:rPr>
        <w:t>several fa</w:t>
      </w:r>
      <w:r w:rsidR="006A50EF" w:rsidRPr="00D4372C">
        <w:rPr>
          <w:color w:val="000000" w:themeColor="text1"/>
          <w:lang w:val="en-GB"/>
        </w:rPr>
        <w:t>c</w:t>
      </w:r>
      <w:r w:rsidR="00B50500" w:rsidRPr="00D4372C">
        <w:rPr>
          <w:color w:val="000000" w:themeColor="text1"/>
          <w:lang w:val="en-GB"/>
        </w:rPr>
        <w:t xml:space="preserve">tors that </w:t>
      </w:r>
      <w:r w:rsidRPr="00D4372C">
        <w:rPr>
          <w:color w:val="000000" w:themeColor="text1"/>
          <w:lang w:val="en-GB"/>
        </w:rPr>
        <w:t xml:space="preserve">contributed to </w:t>
      </w:r>
      <w:r w:rsidR="000B4A61" w:rsidRPr="00D4372C">
        <w:rPr>
          <w:color w:val="000000" w:themeColor="text1"/>
          <w:lang w:val="en-GB"/>
        </w:rPr>
        <w:t>variations in</w:t>
      </w:r>
      <w:r w:rsidRPr="00D4372C">
        <w:rPr>
          <w:color w:val="000000" w:themeColor="text1"/>
          <w:lang w:val="en-GB"/>
        </w:rPr>
        <w:t xml:space="preserve"> reproducibility</w:t>
      </w:r>
      <w:r w:rsidR="00B50500" w:rsidRPr="00D4372C">
        <w:rPr>
          <w:color w:val="000000" w:themeColor="text1"/>
          <w:lang w:val="en-GB"/>
        </w:rPr>
        <w:t xml:space="preserve"> (see </w:t>
      </w:r>
      <w:r w:rsidRPr="00D4372C">
        <w:rPr>
          <w:color w:val="000000" w:themeColor="text1"/>
          <w:lang w:val="en-GB"/>
        </w:rPr>
        <w:t>below</w:t>
      </w:r>
      <w:r w:rsidR="00B50500" w:rsidRPr="00D4372C">
        <w:rPr>
          <w:color w:val="000000" w:themeColor="text1"/>
          <w:lang w:val="en-GB"/>
        </w:rPr>
        <w:t>)</w:t>
      </w:r>
      <w:r w:rsidRPr="00D4372C">
        <w:rPr>
          <w:color w:val="000000" w:themeColor="text1"/>
          <w:lang w:val="en-GB"/>
        </w:rPr>
        <w:t>.</w:t>
      </w:r>
    </w:p>
    <w:p w:rsidR="0094403D" w:rsidRPr="00D4372C" w:rsidRDefault="0094403D" w:rsidP="0094403D">
      <w:pPr>
        <w:spacing w:line="480" w:lineRule="auto"/>
        <w:jc w:val="both"/>
        <w:rPr>
          <w:i/>
          <w:color w:val="000000" w:themeColor="text1"/>
          <w:lang w:val="en-GB"/>
        </w:rPr>
      </w:pPr>
    </w:p>
    <w:p w:rsidR="0094403D" w:rsidRPr="00D4372C" w:rsidRDefault="00CD7464" w:rsidP="0094403D">
      <w:pPr>
        <w:spacing w:line="480" w:lineRule="auto"/>
        <w:jc w:val="both"/>
        <w:rPr>
          <w:color w:val="000000" w:themeColor="text1"/>
          <w:lang w:val="en-GB"/>
        </w:rPr>
      </w:pPr>
      <w:r w:rsidRPr="00D4372C">
        <w:rPr>
          <w:i/>
          <w:color w:val="000000" w:themeColor="text1"/>
          <w:lang w:val="en-GB"/>
        </w:rPr>
        <w:lastRenderedPageBreak/>
        <w:t>Subject characteristics.</w:t>
      </w:r>
      <w:r w:rsidRPr="00D4372C">
        <w:rPr>
          <w:color w:val="000000" w:themeColor="text1"/>
          <w:lang w:val="en-GB"/>
        </w:rPr>
        <w:t xml:space="preserve">  Subjects with older age, hypertension, or dyslipid</w:t>
      </w:r>
      <w:r w:rsidR="00AE444E" w:rsidRPr="00D4372C">
        <w:rPr>
          <w:color w:val="000000" w:themeColor="text1"/>
          <w:lang w:val="en-GB"/>
        </w:rPr>
        <w:t>aemia</w:t>
      </w:r>
      <w:r w:rsidRPr="00D4372C">
        <w:rPr>
          <w:color w:val="000000" w:themeColor="text1"/>
          <w:lang w:val="en-GB"/>
        </w:rPr>
        <w:t xml:space="preserve"> show a larger variability in FMD.</w:t>
      </w:r>
      <w:r w:rsidR="006D32EE" w:rsidRPr="00D4372C">
        <w:rPr>
          <w:color w:val="000000" w:themeColor="text1"/>
          <w:lang w:val="en-GB"/>
        </w:rPr>
        <w:fldChar w:fldCharType="begin">
          <w:fldData xml:space="preserve">PEVuZE5vdGU+PENpdGU+PEF1dGhvcj52YW4gTWlsPC9BdXRob3I+PFllYXI+MjAxNjwvWWVhcj48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PEVuZE5vdGU+PENpdGU+PEF1dGhvcj52YW4gTWlsPC9BdXRob3I+PFllYXI+MjAxNjwvWWVhcj48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29-31</w:t>
      </w:r>
      <w:r w:rsidR="006D32EE" w:rsidRPr="00D4372C">
        <w:rPr>
          <w:color w:val="000000" w:themeColor="text1"/>
          <w:lang w:val="en-GB"/>
        </w:rPr>
        <w:fldChar w:fldCharType="end"/>
      </w:r>
      <w:r w:rsidRPr="00D4372C">
        <w:rPr>
          <w:color w:val="000000" w:themeColor="text1"/>
          <w:lang w:val="en-GB"/>
        </w:rPr>
        <w:t xml:space="preserve"> This supports earlier findings </w:t>
      </w:r>
      <w:r w:rsidR="000153DC" w:rsidRPr="00D4372C">
        <w:rPr>
          <w:color w:val="000000" w:themeColor="text1"/>
          <w:lang w:val="en-GB"/>
        </w:rPr>
        <w:t xml:space="preserve">in </w:t>
      </w:r>
      <w:r w:rsidR="00992397" w:rsidRPr="00D4372C">
        <w:rPr>
          <w:color w:val="000000" w:themeColor="text1"/>
          <w:lang w:val="en-GB"/>
        </w:rPr>
        <w:t>that CV</w:t>
      </w:r>
      <w:r w:rsidRPr="00D4372C">
        <w:rPr>
          <w:color w:val="000000" w:themeColor="text1"/>
          <w:lang w:val="en-GB"/>
        </w:rPr>
        <w:t xml:space="preserve"> </w:t>
      </w:r>
      <w:r w:rsidR="00B50500" w:rsidRPr="00D4372C">
        <w:rPr>
          <w:color w:val="000000" w:themeColor="text1"/>
          <w:lang w:val="en-GB"/>
        </w:rPr>
        <w:t xml:space="preserve">risk factors </w:t>
      </w:r>
      <w:r w:rsidRPr="00D4372C">
        <w:rPr>
          <w:color w:val="000000" w:themeColor="text1"/>
          <w:lang w:val="en-GB"/>
        </w:rPr>
        <w:t>impair</w:t>
      </w:r>
      <w:r w:rsidR="00B50500" w:rsidRPr="00D4372C">
        <w:rPr>
          <w:color w:val="000000" w:themeColor="text1"/>
          <w:lang w:val="en-GB"/>
        </w:rPr>
        <w:t xml:space="preserve"> FMD</w:t>
      </w:r>
      <w:r w:rsidRPr="00D4372C">
        <w:rPr>
          <w:color w:val="000000" w:themeColor="text1"/>
          <w:lang w:val="en-GB"/>
        </w:rPr>
        <w:t xml:space="preserve"> reproducibility.</w:t>
      </w:r>
      <w:r w:rsidR="006D32EE" w:rsidRPr="00D4372C">
        <w:rPr>
          <w:color w:val="000000" w:themeColor="text1"/>
          <w:lang w:val="en-GB"/>
        </w:rPr>
        <w:fldChar w:fldCharType="begin">
          <w:fldData xml:space="preserve">PEVuZE5vdGU+PENpdGU+PEF1dGhvcj5DcmFpZW08L0F1dGhvcj48WWVhcj4yMDA3PC9ZZWFyPjxS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PEVuZE5vdGU+PENpdGU+PEF1dGhvcj5DcmFpZW08L0F1dGhvcj48WWVhcj4yMDA3PC9ZZWFyPjxS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124</w:t>
      </w:r>
      <w:r w:rsidR="006D32EE" w:rsidRPr="00D4372C">
        <w:rPr>
          <w:color w:val="000000" w:themeColor="text1"/>
          <w:lang w:val="en-GB"/>
        </w:rPr>
        <w:fldChar w:fldCharType="end"/>
      </w:r>
      <w:r w:rsidRPr="00D4372C">
        <w:rPr>
          <w:color w:val="000000" w:themeColor="text1"/>
          <w:lang w:val="en-GB"/>
        </w:rPr>
        <w:t xml:space="preserve"> An explanation for the larger variation in high-risk subjects may relate to the lower baseline FMD% typically observed in these populations.</w:t>
      </w:r>
      <w:r w:rsidR="006D32EE" w:rsidRPr="00D4372C">
        <w:rPr>
          <w:color w:val="000000" w:themeColor="text1"/>
          <w:lang w:val="en-GB"/>
        </w:rPr>
        <w:fldChar w:fldCharType="begin">
          <w:fldData xml:space="preserve">PEVuZE5vdGU+PENpdGU+PEF1dGhvcj5IZXJyaW5ndG9uPC9BdXRob3I+PFllYXI+MjAwMTwvWWVh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=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PEVuZE5vdGU+PENpdGU+PEF1dGhvcj5IZXJyaW5ndG9uPC9BdXRob3I+PFllYXI+MjAwMTwvWWVh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=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58, 125, 126</w:t>
      </w:r>
      <w:r w:rsidR="006D32EE" w:rsidRPr="00D4372C">
        <w:rPr>
          <w:color w:val="000000" w:themeColor="text1"/>
          <w:lang w:val="en-GB"/>
        </w:rPr>
        <w:fldChar w:fldCharType="end"/>
      </w:r>
      <w:r w:rsidRPr="00D4372C">
        <w:rPr>
          <w:color w:val="000000" w:themeColor="text1"/>
          <w:lang w:val="en-GB"/>
        </w:rPr>
        <w:t xml:space="preserve"> Indeed, Van Mil </w:t>
      </w:r>
      <w:r w:rsidRPr="00D4372C">
        <w:rPr>
          <w:i/>
          <w:color w:val="000000" w:themeColor="text1"/>
          <w:lang w:val="en-GB"/>
        </w:rPr>
        <w:t>et al</w:t>
      </w:r>
      <w:r w:rsidRPr="00D4372C">
        <w:rPr>
          <w:color w:val="000000" w:themeColor="text1"/>
          <w:lang w:val="en-GB"/>
        </w:rPr>
        <w:t>. demonstrated that a lower FMD% explained part of the higher variability in FMD with older age and dyslipid</w:t>
      </w:r>
      <w:r w:rsidR="00AE444E" w:rsidRPr="00D4372C">
        <w:rPr>
          <w:color w:val="000000" w:themeColor="text1"/>
          <w:lang w:val="en-GB"/>
        </w:rPr>
        <w:t>aemia</w:t>
      </w:r>
      <w:r w:rsidRPr="00D4372C">
        <w:rPr>
          <w:color w:val="000000" w:themeColor="text1"/>
          <w:lang w:val="en-GB"/>
        </w:rPr>
        <w:t>.</w:t>
      </w:r>
      <w:r w:rsidR="006D32EE" w:rsidRPr="00D4372C">
        <w:rPr>
          <w:color w:val="000000" w:themeColor="text1"/>
          <w:lang w:val="en-GB"/>
        </w:rPr>
        <w:fldChar w:fldCharType="begin">
          <w:fldData xml:space="preserve">PEVuZE5vdGU+PENpdGU+PEF1dGhvcj5DcmFpZW08L0F1dGhvcj48WWVhcj4yMDA3PC9ZZWFyPjxS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PEVuZE5vdGU+PENpdGU+PEF1dGhvcj5DcmFpZW08L0F1dGhvcj48WWVhcj4yMDA3PC9ZZWFyPjxS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124</w:t>
      </w:r>
      <w:r w:rsidR="006D32EE" w:rsidRPr="00D4372C">
        <w:rPr>
          <w:color w:val="000000" w:themeColor="text1"/>
          <w:lang w:val="en-GB"/>
        </w:rPr>
        <w:fldChar w:fldCharType="end"/>
      </w:r>
      <w:r w:rsidRPr="00D4372C">
        <w:rPr>
          <w:color w:val="000000" w:themeColor="text1"/>
          <w:lang w:val="en-GB"/>
        </w:rPr>
        <w:t xml:space="preserve"> Differences in vascular structure and compliance may also contribute to </w:t>
      </w:r>
      <w:r w:rsidR="00B50500" w:rsidRPr="00D4372C">
        <w:rPr>
          <w:color w:val="000000" w:themeColor="text1"/>
          <w:lang w:val="en-GB"/>
        </w:rPr>
        <w:t xml:space="preserve">this </w:t>
      </w:r>
      <w:r w:rsidRPr="00D4372C">
        <w:rPr>
          <w:color w:val="000000" w:themeColor="text1"/>
          <w:lang w:val="en-GB"/>
        </w:rPr>
        <w:t>higher variability</w:t>
      </w:r>
      <w:r w:rsidR="006D32EE" w:rsidRPr="00D4372C">
        <w:rPr>
          <w:color w:val="000000" w:themeColor="text1"/>
          <w:lang w:val="en-GB"/>
        </w:rPr>
        <w:fldChar w:fldCharType="begin">
          <w:fldData xml:space="preserve">PEVuZE5vdGU+PENpdGU+PEF1dGhvcj5XaXR0ZTwvQXV0aG9yPjxZZWFyPjIwMDU8L1llYXI+PFJl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PEVuZE5vdGU+PENpdGU+PEF1dGhvcj5XaXR0ZTwvQXV0aG9yPjxZZWFyPjIwMDU8L1llYXI+PFJl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127</w:t>
      </w:r>
      <w:r w:rsidR="006D32EE" w:rsidRPr="00D4372C">
        <w:rPr>
          <w:color w:val="000000" w:themeColor="text1"/>
          <w:lang w:val="en-GB"/>
        </w:rPr>
        <w:fldChar w:fldCharType="end"/>
      </w:r>
      <w:r w:rsidRPr="00D4372C">
        <w:rPr>
          <w:color w:val="000000" w:themeColor="text1"/>
          <w:lang w:val="en-GB"/>
        </w:rPr>
        <w:t xml:space="preserve"> and finally, not all subjects may</w:t>
      </w:r>
      <w:r w:rsidR="00E8405D" w:rsidRPr="00D4372C">
        <w:rPr>
          <w:color w:val="000000" w:themeColor="text1"/>
          <w:lang w:val="en-GB"/>
        </w:rPr>
        <w:t xml:space="preserve"> </w:t>
      </w:r>
      <w:r w:rsidRPr="00D4372C">
        <w:rPr>
          <w:color w:val="000000" w:themeColor="text1"/>
          <w:lang w:val="en-GB"/>
        </w:rPr>
        <w:t xml:space="preserve">be equally susceptible to the effects of </w:t>
      </w:r>
      <w:r w:rsidR="00992397" w:rsidRPr="00D4372C">
        <w:rPr>
          <w:color w:val="000000" w:themeColor="text1"/>
          <w:lang w:val="en-GB"/>
        </w:rPr>
        <w:t>CV</w:t>
      </w:r>
      <w:r w:rsidRPr="00D4372C">
        <w:rPr>
          <w:color w:val="000000" w:themeColor="text1"/>
          <w:lang w:val="en-GB"/>
        </w:rPr>
        <w:t xml:space="preserve"> risk factors at the endothelial level.</w:t>
      </w:r>
    </w:p>
    <w:p w:rsidR="0094403D" w:rsidRPr="00D4372C" w:rsidRDefault="0094403D" w:rsidP="0094403D">
      <w:pPr>
        <w:spacing w:line="480" w:lineRule="auto"/>
        <w:jc w:val="both"/>
        <w:rPr>
          <w:i/>
          <w:color w:val="000000" w:themeColor="text1"/>
          <w:lang w:val="en-GB"/>
        </w:rPr>
      </w:pPr>
    </w:p>
    <w:p w:rsidR="00FD0D3C" w:rsidRPr="00D4372C" w:rsidRDefault="00CD7464" w:rsidP="0094403D">
      <w:pPr>
        <w:spacing w:line="480" w:lineRule="auto"/>
        <w:jc w:val="both"/>
        <w:rPr>
          <w:i/>
          <w:color w:val="000000" w:themeColor="text1"/>
          <w:lang w:val="en-GB"/>
        </w:rPr>
      </w:pPr>
      <w:r w:rsidRPr="00D4372C">
        <w:rPr>
          <w:i/>
          <w:color w:val="000000" w:themeColor="text1"/>
          <w:lang w:val="en-GB"/>
        </w:rPr>
        <w:t>Methodological characteristics (time between measurements)</w:t>
      </w:r>
      <w:r w:rsidRPr="00D4372C">
        <w:rPr>
          <w:color w:val="000000" w:themeColor="text1"/>
          <w:lang w:val="en-GB"/>
        </w:rPr>
        <w:t xml:space="preserve">. </w:t>
      </w:r>
      <w:r w:rsidR="00B50500" w:rsidRPr="00D4372C">
        <w:rPr>
          <w:color w:val="000000" w:themeColor="text1"/>
          <w:lang w:val="en-GB"/>
        </w:rPr>
        <w:t>L</w:t>
      </w:r>
      <w:r w:rsidRPr="00D4372C">
        <w:rPr>
          <w:color w:val="000000" w:themeColor="text1"/>
          <w:lang w:val="en-GB"/>
        </w:rPr>
        <w:t>onger time periods between subsequent FMD measurements leads to larger variation.</w:t>
      </w:r>
      <w:r w:rsidR="006D32EE" w:rsidRPr="00D4372C">
        <w:rPr>
          <w:color w:val="000000" w:themeColor="text1"/>
          <w:lang w:val="en-GB"/>
        </w:rPr>
        <w:fldChar w:fldCharType="begin">
          <w:fldData xml:space="preserve">PEVuZE5vdGU+PENpdGU+PEF1dGhvcj5HaGlhZG9uaTwvQXV0aG9yPjxZZWFyPjIwMTI8L1llYXI+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PEVuZE5vdGU+PENpdGU+PEF1dGhvcj5HaGlhZG9uaTwvQXV0aG9yPjxZZWFyPjIwMTI8L1llYXI+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29, 30</w:t>
      </w:r>
      <w:r w:rsidR="006D32EE" w:rsidRPr="00D4372C">
        <w:rPr>
          <w:color w:val="000000" w:themeColor="text1"/>
          <w:lang w:val="en-GB"/>
        </w:rPr>
        <w:fldChar w:fldCharType="end"/>
      </w:r>
      <w:r w:rsidRPr="00D4372C">
        <w:rPr>
          <w:color w:val="000000" w:themeColor="text1"/>
          <w:lang w:val="en-GB"/>
        </w:rPr>
        <w:t xml:space="preserve"> Nonetheless, when strictly following guidelines and controlling for potential physiological factors,</w:t>
      </w:r>
      <w:r w:rsidR="006D32EE" w:rsidRPr="00D4372C">
        <w:rPr>
          <w:color w:val="000000" w:themeColor="text1"/>
          <w:lang w:val="en-GB"/>
        </w:rPr>
        <w:fldChar w:fldCharType="begin">
          <w:fldData xml:space="preserve">PEVuZE5vdGU+PENpdGU+PEF1dGhvcj5HaGlhZG9uaTwvQXV0aG9yPjxZZWFyPjIwMTI8L1llYXI+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PEVuZE5vdGU+PENpdGU+PEF1dGhvcj5HaGlhZG9uaTwvQXV0aG9yPjxZZWFyPjIwMTI8L1llYXI+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29</w:t>
      </w:r>
      <w:r w:rsidR="006D32EE" w:rsidRPr="00D4372C">
        <w:rPr>
          <w:color w:val="000000" w:themeColor="text1"/>
          <w:lang w:val="en-GB"/>
        </w:rPr>
        <w:fldChar w:fldCharType="end"/>
      </w:r>
      <w:r w:rsidRPr="00D4372C">
        <w:rPr>
          <w:color w:val="000000" w:themeColor="text1"/>
          <w:lang w:val="en-GB"/>
        </w:rPr>
        <w:t xml:space="preserve"> </w:t>
      </w:r>
      <w:r w:rsidR="00421D48" w:rsidRPr="00D4372C">
        <w:rPr>
          <w:color w:val="000000" w:themeColor="text1"/>
          <w:lang w:val="en-GB"/>
        </w:rPr>
        <w:t xml:space="preserve">it is possible to detect </w:t>
      </w:r>
      <w:r w:rsidRPr="00D4372C">
        <w:rPr>
          <w:color w:val="000000" w:themeColor="text1"/>
          <w:lang w:val="en-GB"/>
        </w:rPr>
        <w:t xml:space="preserve">FMD </w:t>
      </w:r>
      <w:r w:rsidR="00C24501" w:rsidRPr="00D4372C">
        <w:rPr>
          <w:color w:val="000000" w:themeColor="text1"/>
          <w:lang w:val="en-GB"/>
        </w:rPr>
        <w:t>changes</w:t>
      </w:r>
      <w:r w:rsidR="00D425D6" w:rsidRPr="00D4372C">
        <w:rPr>
          <w:color w:val="000000" w:themeColor="text1"/>
          <w:lang w:val="en-GB"/>
        </w:rPr>
        <w:t xml:space="preserve">, induced by interventions, </w:t>
      </w:r>
      <w:r w:rsidRPr="00D4372C">
        <w:rPr>
          <w:color w:val="000000" w:themeColor="text1"/>
          <w:lang w:val="en-GB"/>
        </w:rPr>
        <w:t xml:space="preserve">over time with a relatively low </w:t>
      </w:r>
      <w:r w:rsidR="00421D48" w:rsidRPr="00D4372C">
        <w:rPr>
          <w:color w:val="000000" w:themeColor="text1"/>
          <w:lang w:val="en-GB"/>
        </w:rPr>
        <w:t>sample size</w:t>
      </w:r>
      <w:r w:rsidRPr="00D4372C">
        <w:rPr>
          <w:color w:val="000000" w:themeColor="text1"/>
          <w:lang w:val="en-GB"/>
        </w:rPr>
        <w:t xml:space="preserve">. </w:t>
      </w:r>
      <w:r w:rsidR="00B50500" w:rsidRPr="00D4372C">
        <w:rPr>
          <w:color w:val="000000" w:themeColor="text1"/>
          <w:lang w:val="en-GB"/>
        </w:rPr>
        <w:t xml:space="preserve">Current </w:t>
      </w:r>
      <w:r w:rsidRPr="00D4372C">
        <w:rPr>
          <w:color w:val="000000" w:themeColor="text1"/>
          <w:lang w:val="en-GB"/>
        </w:rPr>
        <w:t xml:space="preserve">data on </w:t>
      </w:r>
      <w:r w:rsidR="005B5760" w:rsidRPr="00D4372C">
        <w:rPr>
          <w:color w:val="000000" w:themeColor="text1"/>
          <w:lang w:val="en-GB"/>
        </w:rPr>
        <w:t>wi</w:t>
      </w:r>
      <w:r w:rsidRPr="00D4372C">
        <w:rPr>
          <w:color w:val="000000" w:themeColor="text1"/>
          <w:lang w:val="en-GB"/>
        </w:rPr>
        <w:t xml:space="preserve">thin- and between-subject variability justify </w:t>
      </w:r>
      <w:r w:rsidR="000153DC" w:rsidRPr="00D4372C">
        <w:rPr>
          <w:color w:val="000000" w:themeColor="text1"/>
          <w:lang w:val="en-GB"/>
        </w:rPr>
        <w:t xml:space="preserve">the </w:t>
      </w:r>
      <w:r w:rsidRPr="00D4372C">
        <w:rPr>
          <w:color w:val="000000" w:themeColor="text1"/>
          <w:lang w:val="en-GB"/>
        </w:rPr>
        <w:t xml:space="preserve">use </w:t>
      </w:r>
      <w:r w:rsidR="000153DC" w:rsidRPr="00D4372C">
        <w:rPr>
          <w:color w:val="000000" w:themeColor="text1"/>
          <w:lang w:val="en-GB"/>
        </w:rPr>
        <w:t xml:space="preserve">of </w:t>
      </w:r>
      <w:r w:rsidRPr="00D4372C">
        <w:rPr>
          <w:color w:val="000000" w:themeColor="text1"/>
          <w:lang w:val="en-GB"/>
        </w:rPr>
        <w:t>FMD as an outcome measure in short</w:t>
      </w:r>
      <w:r w:rsidR="000153DC" w:rsidRPr="00D4372C">
        <w:rPr>
          <w:color w:val="000000" w:themeColor="text1"/>
          <w:lang w:val="en-GB"/>
        </w:rPr>
        <w:t>-</w:t>
      </w:r>
      <w:r w:rsidRPr="00D4372C">
        <w:rPr>
          <w:color w:val="000000" w:themeColor="text1"/>
          <w:lang w:val="en-GB"/>
        </w:rPr>
        <w:t>to</w:t>
      </w:r>
      <w:r w:rsidR="00B50500" w:rsidRPr="00D4372C">
        <w:rPr>
          <w:color w:val="000000" w:themeColor="text1"/>
          <w:lang w:val="en-GB"/>
        </w:rPr>
        <w:t>-</w:t>
      </w:r>
      <w:r w:rsidRPr="00D4372C">
        <w:rPr>
          <w:color w:val="000000" w:themeColor="text1"/>
          <w:lang w:val="en-GB"/>
        </w:rPr>
        <w:t>medium-term studies to evaluate (non)pharmacological interventions in humans.</w:t>
      </w:r>
    </w:p>
    <w:p w:rsidR="00FD0D3C" w:rsidRPr="00D4372C" w:rsidDel="00FD0D3C" w:rsidRDefault="00FD0D3C" w:rsidP="0094403D">
      <w:pPr>
        <w:spacing w:line="480" w:lineRule="auto"/>
        <w:jc w:val="both"/>
        <w:rPr>
          <w:color w:val="000000" w:themeColor="text1"/>
          <w:lang w:val="en-GB"/>
        </w:rPr>
      </w:pPr>
    </w:p>
    <w:p w:rsidR="00E03D59" w:rsidRPr="00D4372C" w:rsidRDefault="00CD7464">
      <w:pPr>
        <w:spacing w:line="480" w:lineRule="auto"/>
        <w:jc w:val="both"/>
        <w:rPr>
          <w:color w:val="000000" w:themeColor="text1"/>
          <w:lang w:val="en-GB"/>
        </w:rPr>
      </w:pPr>
      <w:r w:rsidRPr="00D4372C">
        <w:rPr>
          <w:i/>
          <w:color w:val="000000" w:themeColor="text1"/>
          <w:lang w:val="en-GB"/>
        </w:rPr>
        <w:t xml:space="preserve">Methodological factors (lab experience). </w:t>
      </w:r>
      <w:r w:rsidRPr="00D4372C">
        <w:rPr>
          <w:color w:val="000000" w:themeColor="text1"/>
          <w:lang w:val="en-GB"/>
        </w:rPr>
        <w:t xml:space="preserve">Possibly the most important methodological source </w:t>
      </w:r>
      <w:r w:rsidR="00194AF1" w:rsidRPr="00D4372C">
        <w:rPr>
          <w:color w:val="000000" w:themeColor="text1"/>
          <w:lang w:val="en-GB"/>
        </w:rPr>
        <w:t xml:space="preserve">of </w:t>
      </w:r>
      <w:r w:rsidRPr="00D4372C">
        <w:rPr>
          <w:color w:val="000000" w:themeColor="text1"/>
          <w:lang w:val="en-GB"/>
        </w:rPr>
        <w:t xml:space="preserve">variability </w:t>
      </w:r>
      <w:r w:rsidR="00194AF1" w:rsidRPr="00D4372C">
        <w:rPr>
          <w:color w:val="000000" w:themeColor="text1"/>
          <w:lang w:val="en-GB"/>
        </w:rPr>
        <w:t xml:space="preserve">in the FMD </w:t>
      </w:r>
      <w:r w:rsidRPr="00D4372C">
        <w:rPr>
          <w:color w:val="000000" w:themeColor="text1"/>
          <w:lang w:val="en-GB"/>
        </w:rPr>
        <w:t xml:space="preserve">is proper training of the operators. </w:t>
      </w:r>
      <w:r w:rsidR="008805C5" w:rsidRPr="00D4372C">
        <w:rPr>
          <w:color w:val="000000" w:themeColor="text1"/>
          <w:lang w:val="en-GB"/>
        </w:rPr>
        <w:t>G</w:t>
      </w:r>
      <w:r w:rsidRPr="00D4372C">
        <w:rPr>
          <w:color w:val="000000" w:themeColor="text1"/>
          <w:lang w:val="en-GB"/>
        </w:rPr>
        <w:t xml:space="preserve">uidance and training by expert colleagues seems crucial since lower variability is </w:t>
      </w:r>
      <w:r w:rsidR="00B50500" w:rsidRPr="00D4372C">
        <w:rPr>
          <w:color w:val="000000" w:themeColor="text1"/>
          <w:lang w:val="en-GB"/>
        </w:rPr>
        <w:t xml:space="preserve">present </w:t>
      </w:r>
      <w:r w:rsidRPr="00D4372C">
        <w:rPr>
          <w:color w:val="000000" w:themeColor="text1"/>
          <w:lang w:val="en-GB"/>
        </w:rPr>
        <w:t>in more experienced laboratories</w:t>
      </w:r>
      <w:r w:rsidR="005B5760" w:rsidRPr="00D4372C">
        <w:rPr>
          <w:color w:val="000000" w:themeColor="text1"/>
          <w:lang w:val="en-GB"/>
        </w:rPr>
        <w:t xml:space="preserve">. </w:t>
      </w:r>
      <w:r w:rsidR="006D32EE" w:rsidRPr="00D4372C">
        <w:rPr>
          <w:color w:val="000000" w:themeColor="text1"/>
          <w:lang w:val="en-GB"/>
        </w:rPr>
        <w:fldChar w:fldCharType="begin">
          <w:fldData xml:space="preserve">PEVuZE5vdGU+PENpdGU+PEF1dGhvcj52YW4gTWlsPC9BdXRob3I+PFllYXI+MjAxNjwvWWVhcj48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PEVuZE5vdGU+PENpdGU+PEF1dGhvcj52YW4gTWlsPC9BdXRob3I+PFllYXI+MjAxNjwvWWVhcj48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30</w:t>
      </w:r>
      <w:r w:rsidR="006D32EE" w:rsidRPr="00D4372C">
        <w:rPr>
          <w:color w:val="000000" w:themeColor="text1"/>
          <w:lang w:val="en-GB"/>
        </w:rPr>
        <w:fldChar w:fldCharType="end"/>
      </w:r>
      <w:r w:rsidR="00CF71EF" w:rsidRPr="00D4372C">
        <w:rPr>
          <w:color w:val="000000" w:themeColor="text1"/>
          <w:lang w:val="en-GB"/>
        </w:rPr>
        <w:t xml:space="preserve"> </w:t>
      </w:r>
      <w:r w:rsidRPr="00D4372C">
        <w:rPr>
          <w:color w:val="000000" w:themeColor="text1"/>
          <w:lang w:val="en-GB"/>
        </w:rPr>
        <w:t xml:space="preserve">Although </w:t>
      </w:r>
      <w:r w:rsidR="00703F7B" w:rsidRPr="00D4372C">
        <w:rPr>
          <w:color w:val="000000" w:themeColor="text1"/>
          <w:lang w:val="en-GB"/>
        </w:rPr>
        <w:t>the need of</w:t>
      </w:r>
      <w:r w:rsidR="00194AF1" w:rsidRPr="00D4372C">
        <w:rPr>
          <w:color w:val="000000" w:themeColor="text1"/>
          <w:lang w:val="en-GB"/>
        </w:rPr>
        <w:t xml:space="preserve"> experience in scanning </w:t>
      </w:r>
      <w:r w:rsidRPr="00D4372C">
        <w:rPr>
          <w:color w:val="000000" w:themeColor="text1"/>
          <w:lang w:val="en-GB"/>
        </w:rPr>
        <w:t xml:space="preserve">is </w:t>
      </w:r>
      <w:r w:rsidR="00194AF1" w:rsidRPr="00D4372C">
        <w:rPr>
          <w:color w:val="000000" w:themeColor="text1"/>
          <w:lang w:val="en-GB"/>
        </w:rPr>
        <w:t xml:space="preserve">mentioned </w:t>
      </w:r>
      <w:r w:rsidRPr="00D4372C">
        <w:rPr>
          <w:color w:val="000000" w:themeColor="text1"/>
          <w:lang w:val="en-GB"/>
        </w:rPr>
        <w:t>by previous guidelines,</w:t>
      </w:r>
      <w:r w:rsidR="006D32EE" w:rsidRPr="00D4372C">
        <w:rPr>
          <w:color w:val="000000" w:themeColor="text1"/>
          <w:lang w:val="en-GB"/>
        </w:rPr>
        <w:fldChar w:fldCharType="begin">
          <w:fldData xml:space="preserve">PEVuZE5vdGU+PENpdGU+PEF1dGhvcj5Db3JyZXR0aTwvQXV0aG9yPjxZZWFyPjIwMDI8L1llYXI+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=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PEVuZE5vdGU+PENpdGU+PEF1dGhvcj5Db3JyZXR0aTwvQXV0aG9yPjxZZWFyPjIwMDI8L1llYXI+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=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58, 59, 61</w:t>
      </w:r>
      <w:r w:rsidR="006D32EE" w:rsidRPr="00D4372C">
        <w:rPr>
          <w:color w:val="000000" w:themeColor="text1"/>
          <w:lang w:val="en-GB"/>
        </w:rPr>
        <w:fldChar w:fldCharType="end"/>
      </w:r>
      <w:r w:rsidRPr="00D4372C">
        <w:rPr>
          <w:color w:val="000000" w:themeColor="text1"/>
          <w:lang w:val="en-GB"/>
        </w:rPr>
        <w:t xml:space="preserve"> it is difficult to quantify “proper training”. </w:t>
      </w:r>
      <w:r w:rsidR="00D761CA" w:rsidRPr="00D4372C">
        <w:rPr>
          <w:color w:val="000000" w:themeColor="text1"/>
          <w:shd w:val="clear" w:color="auto" w:fill="FFFFFF"/>
        </w:rPr>
        <w:t>N</w:t>
      </w:r>
      <w:r w:rsidR="00194AF1" w:rsidRPr="00D4372C">
        <w:rPr>
          <w:color w:val="000000" w:themeColor="text1"/>
          <w:shd w:val="clear" w:color="auto" w:fill="FFFFFF"/>
        </w:rPr>
        <w:t xml:space="preserve">o study specifically aimed at quantifying the duration of the training necessary to achieve </w:t>
      </w:r>
      <w:r w:rsidR="000D3B0E" w:rsidRPr="00D4372C">
        <w:rPr>
          <w:color w:val="000000" w:themeColor="text1"/>
          <w:shd w:val="clear" w:color="auto" w:fill="FFFFFF"/>
        </w:rPr>
        <w:t>reproducible FMD measurements</w:t>
      </w:r>
      <w:r w:rsidR="00194AF1" w:rsidRPr="00D4372C">
        <w:rPr>
          <w:color w:val="000000" w:themeColor="text1"/>
          <w:shd w:val="clear" w:color="auto" w:fill="FFFFFF"/>
        </w:rPr>
        <w:t xml:space="preserve">, </w:t>
      </w:r>
      <w:r w:rsidR="000D3B0E" w:rsidRPr="00D4372C">
        <w:rPr>
          <w:color w:val="000000" w:themeColor="text1"/>
          <w:shd w:val="clear" w:color="auto" w:fill="FFFFFF"/>
        </w:rPr>
        <w:t xml:space="preserve">like </w:t>
      </w:r>
      <w:r w:rsidR="00194AF1" w:rsidRPr="00D4372C">
        <w:rPr>
          <w:color w:val="000000" w:themeColor="text1"/>
          <w:shd w:val="clear" w:color="auto" w:fill="FFFFFF"/>
        </w:rPr>
        <w:t xml:space="preserve">what was done for carotid </w:t>
      </w:r>
      <w:r w:rsidR="000D3B0E" w:rsidRPr="00D4372C">
        <w:rPr>
          <w:color w:val="000000" w:themeColor="text1"/>
          <w:shd w:val="clear" w:color="auto" w:fill="FFFFFF"/>
        </w:rPr>
        <w:t>intima-media thickness</w:t>
      </w:r>
      <w:r w:rsidR="001D63EE" w:rsidRPr="00D4372C">
        <w:rPr>
          <w:color w:val="000000" w:themeColor="text1"/>
          <w:shd w:val="clear" w:color="auto" w:fill="FFFFFF"/>
        </w:rPr>
        <w:t>.</w:t>
      </w:r>
      <w:r w:rsidR="006D32EE" w:rsidRPr="00D4372C">
        <w:rPr>
          <w:color w:val="000000" w:themeColor="text1"/>
          <w:shd w:val="clear" w:color="auto" w:fill="FFFFFF"/>
        </w:rPr>
        <w:fldChar w:fldCharType="begin">
          <w:fldData xml:space="preserve">PEVuZE5vdGU+PENpdGU+PEF1dGhvcj5WYW5vbGk8L0F1dGhvcj48WWVhcj4yMDE0PC9ZZWFyPjxS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</w:fldData>
        </w:fldChar>
      </w:r>
      <w:r w:rsidR="003C637C" w:rsidRPr="00D4372C">
        <w:rPr>
          <w:color w:val="000000" w:themeColor="text1"/>
          <w:shd w:val="clear" w:color="auto" w:fill="FFFFFF"/>
        </w:rPr>
        <w:instrText xml:space="preserve"> ADDIN EN.CITE </w:instrText>
      </w:r>
      <w:r w:rsidR="003C637C" w:rsidRPr="00D4372C">
        <w:rPr>
          <w:color w:val="000000" w:themeColor="text1"/>
          <w:shd w:val="clear" w:color="auto" w:fill="FFFFFF"/>
        </w:rPr>
        <w:fldChar w:fldCharType="begin">
          <w:fldData xml:space="preserve">PEVuZE5vdGU+PENpdGU+PEF1dGhvcj5WYW5vbGk8L0F1dGhvcj48WWVhcj4yMDE0PC9ZZWFyPjxS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</w:fldData>
        </w:fldChar>
      </w:r>
      <w:r w:rsidR="003C637C" w:rsidRPr="00D4372C">
        <w:rPr>
          <w:color w:val="000000" w:themeColor="text1"/>
          <w:shd w:val="clear" w:color="auto" w:fill="FFFFFF"/>
        </w:rPr>
        <w:instrText xml:space="preserve"> ADDIN EN.CITE.DATA </w:instrText>
      </w:r>
      <w:r w:rsidR="003C637C" w:rsidRPr="00D4372C">
        <w:rPr>
          <w:color w:val="000000" w:themeColor="text1"/>
          <w:shd w:val="clear" w:color="auto" w:fill="FFFFFF"/>
        </w:rPr>
      </w:r>
      <w:r w:rsidR="003C637C" w:rsidRPr="00D4372C">
        <w:rPr>
          <w:color w:val="000000" w:themeColor="text1"/>
          <w:shd w:val="clear" w:color="auto" w:fill="FFFFFF"/>
        </w:rPr>
        <w:fldChar w:fldCharType="end"/>
      </w:r>
      <w:r w:rsidR="006D32EE" w:rsidRPr="00D4372C">
        <w:rPr>
          <w:color w:val="000000" w:themeColor="text1"/>
          <w:shd w:val="clear" w:color="auto" w:fill="FFFFFF"/>
        </w:rPr>
      </w:r>
      <w:r w:rsidR="006D32EE" w:rsidRPr="00D4372C">
        <w:rPr>
          <w:color w:val="000000" w:themeColor="text1"/>
          <w:shd w:val="clear" w:color="auto" w:fill="FFFFFF"/>
        </w:rPr>
        <w:fldChar w:fldCharType="separate"/>
      </w:r>
      <w:r w:rsidR="003C637C" w:rsidRPr="00D4372C">
        <w:rPr>
          <w:noProof/>
          <w:color w:val="000000" w:themeColor="text1"/>
          <w:shd w:val="clear" w:color="auto" w:fill="FFFFFF"/>
          <w:vertAlign w:val="superscript"/>
        </w:rPr>
        <w:t>128</w:t>
      </w:r>
      <w:r w:rsidR="006D32EE" w:rsidRPr="00D4372C">
        <w:rPr>
          <w:color w:val="000000" w:themeColor="text1"/>
          <w:shd w:val="clear" w:color="auto" w:fill="FFFFFF"/>
        </w:rPr>
        <w:fldChar w:fldCharType="end"/>
      </w:r>
      <w:r w:rsidR="001D63EE" w:rsidRPr="00D4372C">
        <w:rPr>
          <w:color w:val="000000" w:themeColor="text1"/>
          <w:shd w:val="clear" w:color="auto" w:fill="FFFFFF"/>
        </w:rPr>
        <w:t xml:space="preserve"> </w:t>
      </w:r>
      <w:r w:rsidRPr="00D4372C">
        <w:rPr>
          <w:color w:val="000000" w:themeColor="text1"/>
          <w:lang w:val="en-GB"/>
        </w:rPr>
        <w:t xml:space="preserve">Corretti </w:t>
      </w:r>
      <w:r w:rsidRPr="00D4372C">
        <w:rPr>
          <w:i/>
          <w:color w:val="000000" w:themeColor="text1"/>
          <w:lang w:val="en-GB"/>
        </w:rPr>
        <w:t>et al</w:t>
      </w:r>
      <w:r w:rsidRPr="00D4372C">
        <w:rPr>
          <w:color w:val="000000" w:themeColor="text1"/>
          <w:lang w:val="en-GB"/>
        </w:rPr>
        <w:t>. suggested that &gt;100 scans</w:t>
      </w:r>
      <w:r w:rsidR="00B50500" w:rsidRPr="00D4372C">
        <w:rPr>
          <w:color w:val="000000" w:themeColor="text1"/>
          <w:lang w:val="en-GB"/>
        </w:rPr>
        <w:t xml:space="preserve">/year </w:t>
      </w:r>
      <w:r w:rsidRPr="00D4372C">
        <w:rPr>
          <w:color w:val="000000" w:themeColor="text1"/>
          <w:lang w:val="en-GB"/>
        </w:rPr>
        <w:t>are required to maintain competency.</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&lt;EndNote&gt;&lt;Cite&gt;&lt;Author&gt;Corretti&lt;/Author&gt;&lt;Year&gt;2002&lt;/Year&gt;&lt;RecNum&gt;518&lt;/RecNum&gt;&lt;DisplayText&gt;&lt;style face="superscript"&gt;59&lt;/style&gt;&lt;/DisplayText&gt;&lt;record&gt;&lt;rec-number&gt;518&lt;/rec-number&gt;&lt;foreign-keys&gt;&lt;key app="EN" db-id="d2ddzvwvz2w2wses09sv9v0had9dwvfpvwxp" timestamp="0"&gt;518&lt;/key&gt;&lt;/foreign-keys&gt;&lt;ref-type name="Journal Article"&gt;17&lt;/ref-type&gt;&lt;contributors&gt;&lt;authors&gt;&lt;author&gt;Corretti, M. C.&lt;/author&gt;&lt;author&gt;Anderson, T. J.&lt;/author&gt;&lt;author&gt;Benjamin, E. J.&lt;/author&gt;&lt;author&gt;Celermajer, D.&lt;/author&gt;&lt;author&gt;Charbonneau, F.&lt;/author&gt;&lt;author&gt;Creager, M. A.&lt;/author&gt;&lt;author&gt;Deanfield, J.&lt;/author&gt;&lt;author&gt;Drexler, H.&lt;/author&gt;&lt;author&gt;Gerhard-Herman, M.&lt;/author&gt;&lt;author&gt;Herrington, D.&lt;/author&gt;&lt;author&gt;Vallance, P.&lt;/author&gt;&lt;author&gt;Vita, J.&lt;/author&gt;&lt;author&gt;Vogel, R.&lt;/author&gt;&lt;/authors&gt;&lt;/contributors&gt;&lt;auth-address&gt;Division of Cardiology, University of Maryland School of Medicine, Baltimore, Maryland 21205-1595, USA. mcorrett@umaryland.edu&lt;/auth-address&gt;&lt;titles&gt;&lt;title&gt;Guidelines for the ultrasound assessment of endothelial-dependent flow-mediated vasodilation of the brachial artery: a report of the International Brachial Artery Reactivity Task Force&lt;/title&gt;&lt;secondary-title&gt;J Am Coll Cardiol&lt;/secondary-title&gt;&lt;/titles&gt;&lt;periodical&gt;&lt;full-title&gt;J Am Coll Cardiol&lt;/full-title&gt;&lt;abbr-1&gt;Journal of the American College of Cardiology&lt;/abbr-1&gt;&lt;/periodical&gt;&lt;pages&gt;257-65&lt;/pages&gt;&lt;volume&gt;39&lt;/volume&gt;&lt;number&gt;2&lt;/number&gt;&lt;keywords&gt;&lt;keyword&gt;Brachial Artery/*physiology/*ultrasonography&lt;/keyword&gt;&lt;keyword&gt;Endothelium, Vascular/*physiology&lt;/keyword&gt;&lt;keyword&gt;Human&lt;/keyword&gt;&lt;keyword&gt;Image Processing, Computer-Assisted&lt;/keyword&gt;&lt;keyword&gt;Nitric Oxide/physiology&lt;/keyword&gt;&lt;keyword&gt;Support, Non-U.S. Gov&amp;apos;t&lt;/keyword&gt;&lt;keyword&gt;*Vasodilation&lt;/keyword&gt;&lt;/keywords&gt;&lt;dates&gt;&lt;year&gt;2002&lt;/year&gt;&lt;pub-dates&gt;&lt;date&gt;Jan 16&lt;/date&gt;&lt;/pub-dates&gt;&lt;/dates&gt;&lt;accession-num&gt;11788217&lt;/accession-num&gt;&lt;urls&gt;&lt;related-urls&gt;&lt;url&gt;http://www.ncbi.nlm.nih.gov/entrez/query.fcgi?cmd=Retrieve&amp;amp;db=PubMed&amp;amp;dopt=Citation&amp;amp;list_uids=11788217&lt;/url&gt;&lt;/related-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59</w:t>
      </w:r>
      <w:r w:rsidR="006D32EE" w:rsidRPr="00D4372C">
        <w:rPr>
          <w:color w:val="000000" w:themeColor="text1"/>
          <w:lang w:val="en-GB"/>
        </w:rPr>
        <w:fldChar w:fldCharType="end"/>
      </w:r>
      <w:r w:rsidRPr="00D4372C">
        <w:rPr>
          <w:color w:val="000000" w:themeColor="text1"/>
          <w:lang w:val="en-GB"/>
        </w:rPr>
        <w:t xml:space="preserve"> However, </w:t>
      </w:r>
      <w:r w:rsidR="00B50500" w:rsidRPr="00D4372C">
        <w:rPr>
          <w:color w:val="000000" w:themeColor="text1"/>
          <w:lang w:val="en-GB"/>
        </w:rPr>
        <w:t xml:space="preserve">there was no </w:t>
      </w:r>
      <w:r w:rsidRPr="00D4372C">
        <w:rPr>
          <w:color w:val="000000" w:themeColor="text1"/>
          <w:lang w:val="en-GB"/>
        </w:rPr>
        <w:t xml:space="preserve">mention </w:t>
      </w:r>
      <w:r w:rsidR="00B50500" w:rsidRPr="00D4372C">
        <w:rPr>
          <w:color w:val="000000" w:themeColor="text1"/>
          <w:lang w:val="en-GB"/>
        </w:rPr>
        <w:t xml:space="preserve">of </w:t>
      </w:r>
      <w:r w:rsidRPr="00D4372C">
        <w:rPr>
          <w:color w:val="000000" w:themeColor="text1"/>
          <w:lang w:val="en-GB"/>
        </w:rPr>
        <w:t xml:space="preserve">the training </w:t>
      </w:r>
      <w:r w:rsidR="00B50500" w:rsidRPr="00D4372C">
        <w:rPr>
          <w:color w:val="000000" w:themeColor="text1"/>
          <w:lang w:val="en-GB"/>
        </w:rPr>
        <w:t xml:space="preserve">required </w:t>
      </w:r>
      <w:r w:rsidRPr="00D4372C">
        <w:rPr>
          <w:color w:val="000000" w:themeColor="text1"/>
          <w:lang w:val="en-GB"/>
        </w:rPr>
        <w:t xml:space="preserve">before performing FMD measurements. </w:t>
      </w:r>
      <w:r w:rsidR="008D5D81" w:rsidRPr="00D4372C">
        <w:rPr>
          <w:color w:val="000000" w:themeColor="text1"/>
          <w:lang w:val="en-GB"/>
        </w:rPr>
        <w:t>T</w:t>
      </w:r>
      <w:r w:rsidR="00194AF1" w:rsidRPr="00D4372C">
        <w:rPr>
          <w:color w:val="000000" w:themeColor="text1"/>
          <w:lang w:val="en-GB"/>
        </w:rPr>
        <w:t xml:space="preserve">wo </w:t>
      </w:r>
      <w:r w:rsidRPr="00D4372C">
        <w:rPr>
          <w:color w:val="000000" w:themeColor="text1"/>
          <w:lang w:val="en-GB"/>
        </w:rPr>
        <w:t>independent consortia</w:t>
      </w:r>
      <w:r w:rsidR="008D5D81" w:rsidRPr="00D4372C">
        <w:rPr>
          <w:color w:val="000000" w:themeColor="text1"/>
          <w:lang w:val="en-GB"/>
        </w:rPr>
        <w:t xml:space="preserve"> adopted a</w:t>
      </w:r>
      <w:r w:rsidRPr="00D4372C">
        <w:rPr>
          <w:color w:val="000000" w:themeColor="text1"/>
          <w:lang w:val="en-GB"/>
        </w:rPr>
        <w:t xml:space="preserve"> formal training for </w:t>
      </w:r>
      <w:r w:rsidRPr="00D4372C">
        <w:rPr>
          <w:color w:val="000000" w:themeColor="text1"/>
          <w:lang w:val="en-GB"/>
        </w:rPr>
        <w:lastRenderedPageBreak/>
        <w:t>sonographers</w:t>
      </w:r>
      <w:r w:rsidR="008D5D81" w:rsidRPr="00D4372C">
        <w:rPr>
          <w:color w:val="000000" w:themeColor="text1"/>
          <w:lang w:val="en-GB"/>
        </w:rPr>
        <w:t>: s</w:t>
      </w:r>
      <w:r w:rsidRPr="00D4372C">
        <w:rPr>
          <w:color w:val="000000" w:themeColor="text1"/>
          <w:lang w:val="en-GB"/>
        </w:rPr>
        <w:t xml:space="preserve">onographers were qualified for measurements when </w:t>
      </w:r>
      <w:r w:rsidR="00B50500" w:rsidRPr="00D4372C">
        <w:rPr>
          <w:color w:val="000000" w:themeColor="text1"/>
          <w:lang w:val="en-GB"/>
        </w:rPr>
        <w:t xml:space="preserve">the CV for </w:t>
      </w:r>
      <w:r w:rsidRPr="00D4372C">
        <w:rPr>
          <w:color w:val="000000" w:themeColor="text1"/>
          <w:lang w:val="en-GB"/>
        </w:rPr>
        <w:t xml:space="preserve">repeated scans </w:t>
      </w:r>
      <w:r w:rsidR="00B50500" w:rsidRPr="00D4372C">
        <w:rPr>
          <w:color w:val="000000" w:themeColor="text1"/>
          <w:lang w:val="en-GB"/>
        </w:rPr>
        <w:t xml:space="preserve">were </w:t>
      </w:r>
      <w:r w:rsidRPr="00D4372C">
        <w:rPr>
          <w:color w:val="000000" w:themeColor="text1"/>
          <w:lang w:val="en-GB"/>
        </w:rPr>
        <w:t>&lt;2% for brachial artery diameter and &lt;15% for FMD.</w:t>
      </w:r>
      <w:r w:rsidR="006D32EE" w:rsidRPr="00D4372C">
        <w:rPr>
          <w:color w:val="000000" w:themeColor="text1"/>
          <w:lang w:val="en-GB"/>
        </w:rPr>
        <w:fldChar w:fldCharType="begin">
          <w:fldData xml:space="preserve">PEVuZE5vdGU+PENpdGU+PEF1dGhvcj5DaGFyYWtpZGE8L0F1dGhvcj48WWVhcj4yMDEzPC9ZZWFy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PEVuZE5vdGU+PENpdGU+PEF1dGhvcj5DaGFyYWtpZGE8L0F1dGhvcj48WWVhcj4yMDEzPC9ZZWFy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29, 31</w:t>
      </w:r>
      <w:r w:rsidR="006D32EE" w:rsidRPr="00D4372C">
        <w:rPr>
          <w:color w:val="000000" w:themeColor="text1"/>
          <w:lang w:val="en-GB"/>
        </w:rPr>
        <w:fldChar w:fldCharType="end"/>
      </w:r>
      <w:r w:rsidR="008B3B2C" w:rsidRPr="00D4372C">
        <w:rPr>
          <w:color w:val="000000" w:themeColor="text1"/>
          <w:lang w:val="en-GB"/>
        </w:rPr>
        <w:t xml:space="preserve"> </w:t>
      </w:r>
      <w:r w:rsidR="00B50500" w:rsidRPr="00D4372C">
        <w:rPr>
          <w:color w:val="000000" w:themeColor="text1"/>
          <w:shd w:val="clear" w:color="auto" w:fill="FFFFFF"/>
        </w:rPr>
        <w:t xml:space="preserve">Since </w:t>
      </w:r>
      <w:r w:rsidR="00814C45" w:rsidRPr="00D4372C">
        <w:rPr>
          <w:color w:val="000000" w:themeColor="text1"/>
          <w:shd w:val="clear" w:color="auto" w:fill="FFFFFF"/>
        </w:rPr>
        <w:t xml:space="preserve">FMD variability </w:t>
      </w:r>
      <w:r w:rsidR="00BD47B7" w:rsidRPr="00D4372C">
        <w:rPr>
          <w:color w:val="000000" w:themeColor="text1"/>
          <w:shd w:val="clear" w:color="auto" w:fill="FFFFFF"/>
        </w:rPr>
        <w:t xml:space="preserve">seems </w:t>
      </w:r>
      <w:r w:rsidR="00814C45" w:rsidRPr="00D4372C">
        <w:rPr>
          <w:color w:val="000000" w:themeColor="text1"/>
          <w:shd w:val="clear" w:color="auto" w:fill="FFFFFF"/>
        </w:rPr>
        <w:t xml:space="preserve">larger in individuals with </w:t>
      </w:r>
      <w:r w:rsidR="00992397" w:rsidRPr="00D4372C">
        <w:rPr>
          <w:color w:val="000000" w:themeColor="text1"/>
          <w:shd w:val="clear" w:color="auto" w:fill="FFFFFF"/>
        </w:rPr>
        <w:t>CV</w:t>
      </w:r>
      <w:r w:rsidR="00B50500" w:rsidRPr="00D4372C">
        <w:rPr>
          <w:color w:val="000000" w:themeColor="text1"/>
          <w:shd w:val="clear" w:color="auto" w:fill="FFFFFF"/>
        </w:rPr>
        <w:t xml:space="preserve"> </w:t>
      </w:r>
      <w:r w:rsidR="00814C45" w:rsidRPr="00D4372C">
        <w:rPr>
          <w:color w:val="000000" w:themeColor="text1"/>
          <w:shd w:val="clear" w:color="auto" w:fill="FFFFFF"/>
        </w:rPr>
        <w:t>risk</w:t>
      </w:r>
      <w:r w:rsidR="00B50500" w:rsidRPr="00D4372C">
        <w:rPr>
          <w:color w:val="000000" w:themeColor="text1"/>
          <w:shd w:val="clear" w:color="auto" w:fill="FFFFFF"/>
        </w:rPr>
        <w:t>,</w:t>
      </w:r>
      <w:r w:rsidR="006D32EE" w:rsidRPr="00D4372C">
        <w:rPr>
          <w:color w:val="000000" w:themeColor="text1"/>
          <w:lang w:val="en-GB"/>
        </w:rPr>
        <w:fldChar w:fldCharType="begin">
          <w:fldData xml:space="preserve">PEVuZE5vdGU+PENpdGU+PEF1dGhvcj5DaGFyYWtpZGE8L0F1dGhvcj48WWVhcj4yMDEzPC9ZZWFy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PEVuZE5vdGU+PENpdGU+PEF1dGhvcj5DaGFyYWtpZGE8L0F1dGhvcj48WWVhcj4yMDEzPC9ZZWFy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29, 31</w:t>
      </w:r>
      <w:r w:rsidR="006D32EE" w:rsidRPr="00D4372C">
        <w:rPr>
          <w:color w:val="000000" w:themeColor="text1"/>
          <w:lang w:val="en-GB"/>
        </w:rPr>
        <w:fldChar w:fldCharType="end"/>
      </w:r>
      <w:r w:rsidR="00BD47B7" w:rsidRPr="00D4372C">
        <w:rPr>
          <w:color w:val="000000" w:themeColor="text1"/>
          <w:shd w:val="clear" w:color="auto" w:fill="FFFFFF"/>
        </w:rPr>
        <w:t xml:space="preserve"> </w:t>
      </w:r>
      <w:r w:rsidR="00814C45" w:rsidRPr="00D4372C">
        <w:rPr>
          <w:color w:val="000000" w:themeColor="text1"/>
          <w:shd w:val="clear" w:color="auto" w:fill="FFFFFF"/>
        </w:rPr>
        <w:t xml:space="preserve">operator training might be longer depending on the study population enrolled. </w:t>
      </w:r>
      <w:r w:rsidR="00B50500" w:rsidRPr="00D4372C">
        <w:rPr>
          <w:color w:val="000000" w:themeColor="text1"/>
          <w:shd w:val="clear" w:color="auto" w:fill="FFFFFF"/>
        </w:rPr>
        <w:t>B</w:t>
      </w:r>
      <w:r w:rsidR="008805C5" w:rsidRPr="00D4372C">
        <w:rPr>
          <w:color w:val="000000" w:themeColor="text1"/>
          <w:shd w:val="clear" w:color="auto" w:fill="FFFFFF"/>
        </w:rPr>
        <w:t>oth aforementioned</w:t>
      </w:r>
      <w:r w:rsidR="000E44C8" w:rsidRPr="00D4372C">
        <w:rPr>
          <w:color w:val="000000" w:themeColor="text1"/>
          <w:shd w:val="clear" w:color="auto" w:fill="FFFFFF"/>
        </w:rPr>
        <w:t xml:space="preserve"> </w:t>
      </w:r>
      <w:r w:rsidR="008805C5" w:rsidRPr="00D4372C">
        <w:rPr>
          <w:color w:val="000000" w:themeColor="text1"/>
          <w:lang w:val="en-GB"/>
        </w:rPr>
        <w:t>s</w:t>
      </w:r>
      <w:r w:rsidRPr="00D4372C">
        <w:rPr>
          <w:color w:val="000000" w:themeColor="text1"/>
          <w:lang w:val="en-GB"/>
        </w:rPr>
        <w:t xml:space="preserve">tudies showed excellent reproducibility among </w:t>
      </w:r>
      <w:r w:rsidR="0094403D" w:rsidRPr="00D4372C">
        <w:rPr>
          <w:color w:val="000000" w:themeColor="text1"/>
          <w:lang w:val="en-GB"/>
        </w:rPr>
        <w:t>centres</w:t>
      </w:r>
      <w:r w:rsidR="000D3B0E" w:rsidRPr="00D4372C">
        <w:rPr>
          <w:color w:val="000000" w:themeColor="text1"/>
          <w:lang w:val="en-GB"/>
        </w:rPr>
        <w:t>, including heterogeneous populations</w:t>
      </w:r>
      <w:r w:rsidR="00B50500" w:rsidRPr="00D4372C">
        <w:rPr>
          <w:color w:val="000000" w:themeColor="text1"/>
          <w:lang w:val="en-GB"/>
        </w:rPr>
        <w:t>, suggesting</w:t>
      </w:r>
      <w:r w:rsidR="00BD47B7" w:rsidRPr="00D4372C">
        <w:rPr>
          <w:color w:val="000000" w:themeColor="text1"/>
          <w:lang w:val="en-GB"/>
        </w:rPr>
        <w:t xml:space="preserve"> </w:t>
      </w:r>
      <w:r w:rsidRPr="00D4372C">
        <w:rPr>
          <w:color w:val="000000" w:themeColor="text1"/>
          <w:lang w:val="en-GB"/>
        </w:rPr>
        <w:t>that speciali</w:t>
      </w:r>
      <w:r w:rsidR="000D3B0E" w:rsidRPr="00D4372C">
        <w:rPr>
          <w:color w:val="000000" w:themeColor="text1"/>
          <w:lang w:val="en-GB"/>
        </w:rPr>
        <w:t>sed</w:t>
      </w:r>
      <w:r w:rsidRPr="00D4372C">
        <w:rPr>
          <w:color w:val="000000" w:themeColor="text1"/>
          <w:lang w:val="en-GB"/>
        </w:rPr>
        <w:t xml:space="preserve"> training is </w:t>
      </w:r>
      <w:r w:rsidR="00F545E9" w:rsidRPr="00D4372C">
        <w:rPr>
          <w:color w:val="000000" w:themeColor="text1"/>
          <w:lang w:val="en-GB"/>
        </w:rPr>
        <w:t xml:space="preserve">achievable and </w:t>
      </w:r>
      <w:r w:rsidRPr="00D4372C">
        <w:rPr>
          <w:color w:val="000000" w:themeColor="text1"/>
          <w:lang w:val="en-GB"/>
        </w:rPr>
        <w:t>required to achieve a minimum level of variability. We therefore recommend that all studies on FMD should report details on preparation and training of the sonographers</w:t>
      </w:r>
      <w:r w:rsidR="00F545E9" w:rsidRPr="00D4372C">
        <w:rPr>
          <w:color w:val="000000" w:themeColor="text1"/>
          <w:lang w:val="en-GB"/>
        </w:rPr>
        <w:t>,</w:t>
      </w:r>
      <w:r w:rsidRPr="00D4372C">
        <w:rPr>
          <w:color w:val="000000" w:themeColor="text1"/>
          <w:lang w:val="en-GB"/>
        </w:rPr>
        <w:t xml:space="preserve"> along with the observed variability in their FMD measurements.</w:t>
      </w:r>
    </w:p>
    <w:p w:rsidR="00821669" w:rsidRPr="00D4372C" w:rsidRDefault="00821669">
      <w:pPr>
        <w:spacing w:line="480" w:lineRule="auto"/>
        <w:jc w:val="both"/>
        <w:rPr>
          <w:color w:val="000000" w:themeColor="text1"/>
          <w:lang w:val="en-GB"/>
        </w:rPr>
      </w:pPr>
    </w:p>
    <w:p w:rsidR="00821669" w:rsidRPr="00D4372C" w:rsidRDefault="00336AE4">
      <w:pPr>
        <w:keepNext/>
        <w:spacing w:line="480" w:lineRule="auto"/>
        <w:rPr>
          <w:b/>
          <w:color w:val="000000" w:themeColor="text1"/>
          <w:lang w:val="en-GB"/>
        </w:rPr>
      </w:pPr>
      <w:r w:rsidRPr="00D4372C">
        <w:rPr>
          <w:b/>
          <w:color w:val="000000" w:themeColor="text1"/>
          <w:lang w:val="en-GB"/>
        </w:rPr>
        <w:t>6</w:t>
      </w:r>
      <w:r w:rsidR="00CD7464" w:rsidRPr="00D4372C">
        <w:rPr>
          <w:b/>
          <w:color w:val="000000" w:themeColor="text1"/>
          <w:lang w:val="en-GB"/>
        </w:rPr>
        <w:t>. Endothelium-independent dilation</w:t>
      </w:r>
    </w:p>
    <w:p w:rsidR="00821669" w:rsidRPr="00D4372C" w:rsidRDefault="005468DA">
      <w:pPr>
        <w:keepNext/>
        <w:spacing w:line="480" w:lineRule="auto"/>
        <w:rPr>
          <w:i/>
          <w:color w:val="000000" w:themeColor="text1"/>
          <w:lang w:val="en-GB"/>
        </w:rPr>
      </w:pPr>
      <w:r w:rsidRPr="00D4372C">
        <w:rPr>
          <w:i/>
          <w:color w:val="000000" w:themeColor="text1"/>
          <w:lang w:val="en-GB"/>
        </w:rPr>
        <w:t>6.1 Pathophysiology and clinical relevance</w:t>
      </w:r>
    </w:p>
    <w:p w:rsidR="0094403D" w:rsidRPr="00D4372C" w:rsidRDefault="00E518D2" w:rsidP="0094403D">
      <w:pPr>
        <w:spacing w:line="480" w:lineRule="auto"/>
        <w:jc w:val="both"/>
        <w:rPr>
          <w:color w:val="000000" w:themeColor="text1"/>
          <w:lang w:val="en-GB"/>
        </w:rPr>
      </w:pPr>
      <w:r w:rsidRPr="00D4372C">
        <w:rPr>
          <w:color w:val="000000" w:themeColor="text1"/>
          <w:lang w:val="en-GB"/>
        </w:rPr>
        <w:t>T</w:t>
      </w:r>
      <w:r w:rsidR="00CD7464" w:rsidRPr="00D4372C">
        <w:rPr>
          <w:color w:val="000000" w:themeColor="text1"/>
          <w:lang w:val="en-GB"/>
        </w:rPr>
        <w:t xml:space="preserve">he degree of FMD can </w:t>
      </w:r>
      <w:r w:rsidRPr="00D4372C">
        <w:rPr>
          <w:color w:val="000000" w:themeColor="text1"/>
          <w:lang w:val="en-GB"/>
        </w:rPr>
        <w:t xml:space="preserve">also </w:t>
      </w:r>
      <w:r w:rsidR="00CD7464" w:rsidRPr="00D4372C">
        <w:rPr>
          <w:color w:val="000000" w:themeColor="text1"/>
          <w:lang w:val="en-GB"/>
        </w:rPr>
        <w:t>be influenced by the functionality of vascular smooth muscle (VSM) cells.</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&lt;EndNote&gt;&lt;Cite&gt;&lt;Author&gt;Bruno&lt;/Author&gt;&lt;Year&gt;2013&lt;/Year&gt;&lt;RecNum&gt;10053&lt;/RecNum&gt;&lt;DisplayText&gt;&lt;style face="superscript"&gt;129&lt;/style&gt;&lt;/DisplayText&gt;&lt;record&gt;&lt;rec-number&gt;10053&lt;/rec-number&gt;&lt;foreign-keys&gt;&lt;key app="EN" db-id="d2ddzvwvz2w2wses09sv9v0had9dwvfpvwxp" timestamp="1500098282"&gt;10053&lt;/key&gt;&lt;/foreign-keys&gt;&lt;ref-type name="Journal Article"&gt;17&lt;/ref-type&gt;&lt;contributors&gt;&lt;authors&gt;&lt;author&gt;Bruno, R. M.&lt;/author&gt;&lt;author&gt;Ghiadoni, L.&lt;/author&gt;&lt;/authors&gt;&lt;/contributors&gt;&lt;auth-address&gt;Institute of Clinical Physiology - CNR, Via G Moruzzi 1, 56124 Pisa, Italy. rosam.bruno@gmail.com&lt;/auth-address&gt;&lt;titles&gt;&lt;title&gt;Vascular smooth muscle function: defining the diabetic vascular phenotype&lt;/title&gt;&lt;secondary-title&gt;Diabetologia&lt;/secondary-title&gt;&lt;/titles&gt;&lt;periodical&gt;&lt;full-title&gt;Diabetologia&lt;/full-title&gt;&lt;abbr-1&gt;Diabetologia&lt;/abbr-1&gt;&lt;/periodical&gt;&lt;pages&gt;2107-9&lt;/pages&gt;&lt;volume&gt;56&lt;/volume&gt;&lt;number&gt;10&lt;/number&gt;&lt;keywords&gt;&lt;keyword&gt;Diabetes Mellitus, Type 2/*pathology&lt;/keyword&gt;&lt;keyword&gt;Humans&lt;/keyword&gt;&lt;keyword&gt;Muscle, Smooth, Vascular/*pathology&lt;/keyword&gt;&lt;/keywords&gt;&lt;dates&gt;&lt;year&gt;2013&lt;/year&gt;&lt;pub-dates&gt;&lt;date&gt;Oct&lt;/date&gt;&lt;/pub-dates&gt;&lt;/dates&gt;&lt;isbn&gt;1432-0428 (Electronic)&amp;#xD;0012-186X (Linking)&lt;/isbn&gt;&lt;accession-num&gt;23907382&lt;/accession-num&gt;&lt;urls&gt;&lt;related-urls&gt;&lt;url&gt;http://www.ncbi.nlm.nih.gov/pubmed/23907382&lt;/url&gt;&lt;/related-urls&gt;&lt;/urls&gt;&lt;electronic-resource-num&gt;10.1007/s00125-013-3008-8&lt;/electronic-resource-num&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129</w:t>
      </w:r>
      <w:r w:rsidR="006D32EE" w:rsidRPr="00D4372C">
        <w:rPr>
          <w:color w:val="000000" w:themeColor="text1"/>
          <w:lang w:val="en-GB"/>
        </w:rPr>
        <w:fldChar w:fldCharType="end"/>
      </w:r>
      <w:r w:rsidR="00CD7464" w:rsidRPr="00D4372C">
        <w:rPr>
          <w:color w:val="000000" w:themeColor="text1"/>
          <w:lang w:val="en-GB"/>
        </w:rPr>
        <w:t xml:space="preserve"> Any functional defect in VSM cells reduces their capacity to respond to NO</w:t>
      </w:r>
      <w:r w:rsidR="00196BD2" w:rsidRPr="00D4372C">
        <w:rPr>
          <w:color w:val="000000" w:themeColor="text1"/>
          <w:lang w:val="en-GB"/>
        </w:rPr>
        <w:t xml:space="preserve">, whilst a compensatory increased VSM response may be present in </w:t>
      </w:r>
      <w:r w:rsidR="00CD7464" w:rsidRPr="00D4372C">
        <w:rPr>
          <w:color w:val="000000" w:themeColor="text1"/>
          <w:lang w:val="en-GB"/>
        </w:rPr>
        <w:t>endothelial dysfunction.</w:t>
      </w:r>
      <w:r w:rsidR="006D32EE" w:rsidRPr="00D4372C">
        <w:rPr>
          <w:color w:val="000000" w:themeColor="text1"/>
          <w:lang w:val="en-GB"/>
        </w:rPr>
        <w:fldChar w:fldCharType="begin">
          <w:fldData xml:space="preserve">PEVuZE5vdGU+PENpdGU+PEF1dGhvcj5Kb2FubmlkZXM8L0F1dGhvcj48WWVhcj4xOTk1PC9ZZWFy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PEVuZE5vdGU+PENpdGU+PEF1dGhvcj5Kb2FubmlkZXM8L0F1dGhvcj48WWVhcj4xOTk1PC9ZZWFy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130, 131</w:t>
      </w:r>
      <w:r w:rsidR="006D32EE" w:rsidRPr="00D4372C">
        <w:rPr>
          <w:color w:val="000000" w:themeColor="text1"/>
          <w:lang w:val="en-GB"/>
        </w:rPr>
        <w:fldChar w:fldCharType="end"/>
      </w:r>
      <w:r w:rsidR="00CD7464" w:rsidRPr="00D4372C">
        <w:rPr>
          <w:color w:val="000000" w:themeColor="text1"/>
          <w:lang w:val="en-GB"/>
        </w:rPr>
        <w:t xml:space="preserve"> In any case, it is </w:t>
      </w:r>
      <w:r w:rsidR="001C7532" w:rsidRPr="00D4372C">
        <w:rPr>
          <w:color w:val="000000" w:themeColor="text1"/>
          <w:lang w:val="en-GB"/>
        </w:rPr>
        <w:t xml:space="preserve">recommended </w:t>
      </w:r>
      <w:r w:rsidR="00CD7464" w:rsidRPr="00D4372C">
        <w:rPr>
          <w:color w:val="000000" w:themeColor="text1"/>
          <w:lang w:val="en-GB"/>
        </w:rPr>
        <w:t>that the studies on endothelium-dependent vasodilation also determine the extent of any coexistent endothelium-independent dysfunction. Although this recommendation was already present in previous FMD</w:t>
      </w:r>
      <w:r w:rsidR="00196BD2" w:rsidRPr="00D4372C">
        <w:rPr>
          <w:color w:val="000000" w:themeColor="text1"/>
          <w:lang w:val="en-GB"/>
        </w:rPr>
        <w:t>-</w:t>
      </w:r>
      <w:r w:rsidR="00CD7464" w:rsidRPr="00D4372C">
        <w:rPr>
          <w:color w:val="000000" w:themeColor="text1"/>
          <w:lang w:val="en-GB"/>
        </w:rPr>
        <w:t>guidelines,</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&lt;EndNote&gt;&lt;Cite&gt;&lt;Author&gt;Corretti&lt;/Author&gt;&lt;Year&gt;2002&lt;/Year&gt;&lt;RecNum&gt;518&lt;/RecNum&gt;&lt;DisplayText&gt;&lt;style face="superscript"&gt;59&lt;/style&gt;&lt;/DisplayText&gt;&lt;record&gt;&lt;rec-number&gt;518&lt;/rec-number&gt;&lt;foreign-keys&gt;&lt;key app="EN" db-id="d2ddzvwvz2w2wses09sv9v0had9dwvfpvwxp" timestamp="0"&gt;518&lt;/key&gt;&lt;/foreign-keys&gt;&lt;ref-type name="Journal Article"&gt;17&lt;/ref-type&gt;&lt;contributors&gt;&lt;authors&gt;&lt;author&gt;Corretti, M. C.&lt;/author&gt;&lt;author&gt;Anderson, T. J.&lt;/author&gt;&lt;author&gt;Benjamin, E. J.&lt;/author&gt;&lt;author&gt;Celermajer, D.&lt;/author&gt;&lt;author&gt;Charbonneau, F.&lt;/author&gt;&lt;author&gt;Creager, M. A.&lt;/author&gt;&lt;author&gt;Deanfield, J.&lt;/author&gt;&lt;author&gt;Drexler, H.&lt;/author&gt;&lt;author&gt;Gerhard-Herman, M.&lt;/author&gt;&lt;author&gt;Herrington, D.&lt;/author&gt;&lt;author&gt;Vallance, P.&lt;/author&gt;&lt;author&gt;Vita, J.&lt;/author&gt;&lt;author&gt;Vogel, R.&lt;/author&gt;&lt;/authors&gt;&lt;/contributors&gt;&lt;auth-address&gt;Division of Cardiology, University of Maryland School of Medicine, Baltimore, Maryland 21205-1595, USA. mcorrett@umaryland.edu&lt;/auth-address&gt;&lt;titles&gt;&lt;title&gt;Guidelines for the ultrasound assessment of endothelial-dependent flow-mediated vasodilation of the brachial artery: a report of the International Brachial Artery Reactivity Task Force&lt;/title&gt;&lt;secondary-title&gt;J Am Coll Cardiol&lt;/secondary-title&gt;&lt;/titles&gt;&lt;periodical&gt;&lt;full-title&gt;J Am Coll Cardiol&lt;/full-title&gt;&lt;abbr-1&gt;Journal of the American College of Cardiology&lt;/abbr-1&gt;&lt;/periodical&gt;&lt;pages&gt;257-65&lt;/pages&gt;&lt;volume&gt;39&lt;/volume&gt;&lt;number&gt;2&lt;/number&gt;&lt;keywords&gt;&lt;keyword&gt;Brachial Artery/*physiology/*ultrasonography&lt;/keyword&gt;&lt;keyword&gt;Endothelium, Vascular/*physiology&lt;/keyword&gt;&lt;keyword&gt;Human&lt;/keyword&gt;&lt;keyword&gt;Image Processing, Computer-Assisted&lt;/keyword&gt;&lt;keyword&gt;Nitric Oxide/physiology&lt;/keyword&gt;&lt;keyword&gt;Support, Non-U.S. Gov&amp;apos;t&lt;/keyword&gt;&lt;keyword&gt;*Vasodilation&lt;/keyword&gt;&lt;/keywords&gt;&lt;dates&gt;&lt;year&gt;2002&lt;/year&gt;&lt;pub-dates&gt;&lt;date&gt;Jan 16&lt;/date&gt;&lt;/pub-dates&gt;&lt;/dates&gt;&lt;accession-num&gt;11788217&lt;/accession-num&gt;&lt;urls&gt;&lt;related-urls&gt;&lt;url&gt;http://www.ncbi.nlm.nih.gov/entrez/query.fcgi?cmd=Retrieve&amp;amp;db=PubMed&amp;amp;dopt=Citation&amp;amp;list_uids=11788217&lt;/url&gt;&lt;/related-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59</w:t>
      </w:r>
      <w:r w:rsidR="006D32EE" w:rsidRPr="00D4372C">
        <w:rPr>
          <w:color w:val="000000" w:themeColor="text1"/>
          <w:lang w:val="en-GB"/>
        </w:rPr>
        <w:fldChar w:fldCharType="end"/>
      </w:r>
      <w:r w:rsidR="00CD7464" w:rsidRPr="00D4372C">
        <w:rPr>
          <w:color w:val="000000" w:themeColor="text1"/>
          <w:lang w:val="en-GB"/>
        </w:rPr>
        <w:t xml:space="preserve"> a standardi</w:t>
      </w:r>
      <w:r w:rsidR="000D3B0E" w:rsidRPr="00D4372C">
        <w:rPr>
          <w:color w:val="000000" w:themeColor="text1"/>
          <w:lang w:val="en-GB"/>
        </w:rPr>
        <w:t>sed</w:t>
      </w:r>
      <w:r w:rsidR="00CD7464" w:rsidRPr="00D4372C">
        <w:rPr>
          <w:color w:val="000000" w:themeColor="text1"/>
          <w:lang w:val="en-GB"/>
        </w:rPr>
        <w:t xml:space="preserve"> protocol has not been clearly defined yet.</w:t>
      </w:r>
    </w:p>
    <w:p w:rsidR="00657C0D" w:rsidRPr="00D4372C" w:rsidRDefault="00657C0D" w:rsidP="0094403D">
      <w:pPr>
        <w:spacing w:line="480" w:lineRule="auto"/>
        <w:jc w:val="both"/>
        <w:rPr>
          <w:color w:val="000000" w:themeColor="text1"/>
          <w:lang w:val="en-GB"/>
        </w:rPr>
      </w:pPr>
    </w:p>
    <w:p w:rsidR="0094403D" w:rsidRPr="00D4372C" w:rsidRDefault="000153DC" w:rsidP="0094403D">
      <w:pPr>
        <w:spacing w:line="480" w:lineRule="auto"/>
        <w:jc w:val="both"/>
        <w:rPr>
          <w:color w:val="000000" w:themeColor="text1"/>
          <w:lang w:val="en-GB"/>
        </w:rPr>
      </w:pPr>
      <w:r w:rsidRPr="00D4372C">
        <w:rPr>
          <w:color w:val="000000" w:themeColor="text1"/>
          <w:lang w:val="en-GB"/>
        </w:rPr>
        <w:t>C</w:t>
      </w:r>
      <w:r w:rsidR="00CD7464" w:rsidRPr="00D4372C">
        <w:rPr>
          <w:color w:val="000000" w:themeColor="text1"/>
          <w:lang w:val="en-GB"/>
        </w:rPr>
        <w:t xml:space="preserve">linical determinants of VSM function are not fully understood. In a large Japanese cohort, brachial artery dilation to sublingual glyceryl trinitrate (GTN) was correlated with most classical </w:t>
      </w:r>
      <w:r w:rsidR="00992397" w:rsidRPr="00D4372C">
        <w:rPr>
          <w:color w:val="000000" w:themeColor="text1"/>
          <w:lang w:val="en-GB"/>
        </w:rPr>
        <w:t>CV</w:t>
      </w:r>
      <w:r w:rsidR="00CD7464" w:rsidRPr="00D4372C">
        <w:rPr>
          <w:color w:val="000000" w:themeColor="text1"/>
          <w:lang w:val="en-GB"/>
        </w:rPr>
        <w:t xml:space="preserve"> risk factors and </w:t>
      </w:r>
      <w:r w:rsidR="00196BD2" w:rsidRPr="00D4372C">
        <w:rPr>
          <w:color w:val="000000" w:themeColor="text1"/>
          <w:lang w:val="en-GB"/>
        </w:rPr>
        <w:t xml:space="preserve">represented </w:t>
      </w:r>
      <w:r w:rsidR="00CD7464" w:rsidRPr="00D4372C">
        <w:rPr>
          <w:color w:val="000000" w:themeColor="text1"/>
          <w:lang w:val="en-GB"/>
        </w:rPr>
        <w:t>an independent determinant of FMD.</w:t>
      </w:r>
      <w:r w:rsidR="006D32EE" w:rsidRPr="00D4372C">
        <w:rPr>
          <w:color w:val="000000" w:themeColor="text1"/>
          <w:lang w:val="en-GB"/>
        </w:rPr>
        <w:fldChar w:fldCharType="begin">
          <w:fldData xml:space="preserve">PEVuZE5vdGU+PENpdGU+PEF1dGhvcj5NYXJ1aGFzaGk8L0F1dGhvcj48WWVhcj4yMDEzPC9ZZWFy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PEVuZE5vdGU+PENpdGU+PEF1dGhvcj5NYXJ1aGFzaGk8L0F1dGhvcj48WWVhcj4yMDEzPC9ZZWFy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132</w:t>
      </w:r>
      <w:r w:rsidR="006D32EE" w:rsidRPr="00D4372C">
        <w:rPr>
          <w:color w:val="000000" w:themeColor="text1"/>
          <w:lang w:val="en-GB"/>
        </w:rPr>
        <w:fldChar w:fldCharType="end"/>
      </w:r>
      <w:r w:rsidR="00CD7464" w:rsidRPr="00D4372C">
        <w:rPr>
          <w:color w:val="000000" w:themeColor="text1"/>
          <w:lang w:val="en-GB"/>
        </w:rPr>
        <w:t xml:space="preserve"> Conversely, a meta-analysis reported </w:t>
      </w:r>
      <w:r w:rsidR="00196BD2" w:rsidRPr="00D4372C">
        <w:rPr>
          <w:color w:val="000000" w:themeColor="text1"/>
          <w:lang w:val="en-GB"/>
        </w:rPr>
        <w:t xml:space="preserve">micro-, but not macrovascular, </w:t>
      </w:r>
      <w:r w:rsidR="00CD7464" w:rsidRPr="00D4372C">
        <w:rPr>
          <w:color w:val="000000" w:themeColor="text1"/>
          <w:lang w:val="en-GB"/>
        </w:rPr>
        <w:t xml:space="preserve">impairment of VSM </w:t>
      </w:r>
      <w:r w:rsidR="00196BD2" w:rsidRPr="00D4372C">
        <w:rPr>
          <w:color w:val="000000" w:themeColor="text1"/>
          <w:lang w:val="en-GB"/>
        </w:rPr>
        <w:t xml:space="preserve">in </w:t>
      </w:r>
      <w:r w:rsidR="00CD7464" w:rsidRPr="00D4372C">
        <w:rPr>
          <w:color w:val="000000" w:themeColor="text1"/>
          <w:lang w:val="en-GB"/>
        </w:rPr>
        <w:t>type 2 diabetic patients.</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&lt;EndNote&gt;&lt;Cite&gt;&lt;Author&gt;Montero&lt;/Author&gt;&lt;Year&gt;2013&lt;/Year&gt;&lt;RecNum&gt;10054&lt;/RecNum&gt;&lt;DisplayText&gt;&lt;style face="superscript"&gt;133&lt;/style&gt;&lt;/DisplayText&gt;&lt;record&gt;&lt;rec-number&gt;10054&lt;/rec-number&gt;&lt;foreign-keys&gt;&lt;key app="EN" db-id="d2ddzvwvz2w2wses09sv9v0had9dwvfpvwxp" timestamp="1500098403"&gt;10054&lt;/key&gt;&lt;/foreign-keys&gt;&lt;ref-type name="Journal Article"&gt;17&lt;/ref-type&gt;&lt;contributors&gt;&lt;authors&gt;&lt;author&gt;Montero, D.&lt;/author&gt;&lt;author&gt;Walther, G.&lt;/author&gt;&lt;author&gt;Perez-Martin, A.&lt;/author&gt;&lt;author&gt;Vicente-Salar, N.&lt;/author&gt;&lt;author&gt;Roche, E.&lt;/author&gt;&lt;author&gt;Vinet, A.&lt;/author&gt;&lt;/authors&gt;&lt;/contributors&gt;&lt;auth-address&gt;LAPEC EA4278, Avignon University, 33 rue Louis Pasteur, F-84000, Avignon, France. david.montero.barril@gmail.com&lt;/auth-address&gt;&lt;titles&gt;&lt;title&gt;Vascular smooth muscle function in type 2 diabetes mellitus: a systematic review and meta-analysis&lt;/title&gt;&lt;secondary-title&gt;Diabetologia&lt;/secondary-title&gt;&lt;/titles&gt;&lt;periodical&gt;&lt;full-title&gt;Diabetologia&lt;/full-title&gt;&lt;abbr-1&gt;Diabetologia&lt;/abbr-1&gt;&lt;/periodical&gt;&lt;pages&gt;2122-33&lt;/pages&gt;&lt;volume&gt;56&lt;/volume&gt;&lt;number&gt;10&lt;/number&gt;&lt;keywords&gt;&lt;keyword&gt;Diabetes Mellitus, Type 2/metabolism/*pathology/physiopathology&lt;/keyword&gt;&lt;keyword&gt;Humans&lt;/keyword&gt;&lt;keyword&gt;Muscle, Smooth, Vascular/metabolism/*pathology/physiopathology&lt;/keyword&gt;&lt;/keywords&gt;&lt;dates&gt;&lt;year&gt;2013&lt;/year&gt;&lt;pub-dates&gt;&lt;date&gt;Oct&lt;/date&gt;&lt;/pub-dates&gt;&lt;/dates&gt;&lt;isbn&gt;1432-0428 (Electronic)&amp;#xD;0012-186X (Linking)&lt;/isbn&gt;&lt;accession-num&gt;23864267&lt;/accession-num&gt;&lt;urls&gt;&lt;related-urls&gt;&lt;url&gt;http://www.ncbi.nlm.nih.gov/pubmed/23864267&lt;/url&gt;&lt;/related-urls&gt;&lt;/urls&gt;&lt;electronic-resource-num&gt;10.1007/s00125-013-2974-1&lt;/electronic-resource-num&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133</w:t>
      </w:r>
      <w:r w:rsidR="006D32EE" w:rsidRPr="00D4372C">
        <w:rPr>
          <w:color w:val="000000" w:themeColor="text1"/>
          <w:lang w:val="en-GB"/>
        </w:rPr>
        <w:fldChar w:fldCharType="end"/>
      </w:r>
      <w:r w:rsidR="00CD7464" w:rsidRPr="00D4372C">
        <w:rPr>
          <w:color w:val="000000" w:themeColor="text1"/>
          <w:lang w:val="en-GB"/>
        </w:rPr>
        <w:t xml:space="preserve"> </w:t>
      </w:r>
      <w:r w:rsidR="00196BD2" w:rsidRPr="00D4372C">
        <w:rPr>
          <w:color w:val="000000" w:themeColor="text1"/>
          <w:lang w:val="en-GB"/>
        </w:rPr>
        <w:t>Since</w:t>
      </w:r>
      <w:r w:rsidR="00CD7464" w:rsidRPr="00D4372C">
        <w:rPr>
          <w:color w:val="000000" w:themeColor="text1"/>
          <w:lang w:val="en-GB"/>
        </w:rPr>
        <w:t xml:space="preserve"> the brachial artery was studied in only </w:t>
      </w:r>
      <w:r w:rsidR="00196BD2" w:rsidRPr="00D4372C">
        <w:rPr>
          <w:color w:val="000000" w:themeColor="text1"/>
          <w:lang w:val="en-GB"/>
        </w:rPr>
        <w:t xml:space="preserve">12 out of the 31 </w:t>
      </w:r>
      <w:r w:rsidR="00CD7464" w:rsidRPr="00D4372C">
        <w:rPr>
          <w:color w:val="000000" w:themeColor="text1"/>
          <w:lang w:val="en-GB"/>
        </w:rPr>
        <w:t xml:space="preserve">studies, this subgroup analysis </w:t>
      </w:r>
      <w:r w:rsidR="00196BD2" w:rsidRPr="00D4372C">
        <w:rPr>
          <w:color w:val="000000" w:themeColor="text1"/>
          <w:lang w:val="en-GB"/>
        </w:rPr>
        <w:t xml:space="preserve">is likely </w:t>
      </w:r>
      <w:r w:rsidR="00CD7464" w:rsidRPr="00D4372C">
        <w:rPr>
          <w:color w:val="000000" w:themeColor="text1"/>
          <w:lang w:val="en-GB"/>
        </w:rPr>
        <w:t xml:space="preserve">underpowered. Furthermore, </w:t>
      </w:r>
      <w:r w:rsidR="00196BD2" w:rsidRPr="00D4372C">
        <w:rPr>
          <w:color w:val="000000" w:themeColor="text1"/>
          <w:lang w:val="en-GB"/>
        </w:rPr>
        <w:t xml:space="preserve">some </w:t>
      </w:r>
      <w:r w:rsidR="00CD7464" w:rsidRPr="00D4372C">
        <w:rPr>
          <w:color w:val="000000" w:themeColor="text1"/>
          <w:lang w:val="en-GB"/>
        </w:rPr>
        <w:t xml:space="preserve">studies found a relation between brachial </w:t>
      </w:r>
      <w:r w:rsidR="00CD7464" w:rsidRPr="00D4372C">
        <w:rPr>
          <w:color w:val="000000" w:themeColor="text1"/>
          <w:lang w:val="en-GB"/>
        </w:rPr>
        <w:lastRenderedPageBreak/>
        <w:t>artery GTN</w:t>
      </w:r>
      <w:r w:rsidR="00196BD2" w:rsidRPr="00D4372C">
        <w:rPr>
          <w:color w:val="000000" w:themeColor="text1"/>
          <w:lang w:val="en-GB"/>
        </w:rPr>
        <w:t>-responses</w:t>
      </w:r>
      <w:r w:rsidR="00CD7464" w:rsidRPr="00D4372C">
        <w:rPr>
          <w:color w:val="000000" w:themeColor="text1"/>
          <w:lang w:val="en-GB"/>
        </w:rPr>
        <w:t xml:space="preserve"> and lack of nocturnal </w:t>
      </w:r>
      <w:r w:rsidR="00A804A2" w:rsidRPr="00D4372C">
        <w:rPr>
          <w:color w:val="000000" w:themeColor="text1"/>
          <w:lang w:val="en-GB"/>
        </w:rPr>
        <w:t>blood pressure</w:t>
      </w:r>
      <w:r w:rsidR="00CD7464" w:rsidRPr="00D4372C">
        <w:rPr>
          <w:color w:val="000000" w:themeColor="text1"/>
          <w:lang w:val="en-GB"/>
        </w:rPr>
        <w:t xml:space="preserve"> fall</w:t>
      </w:r>
      <w:r w:rsidR="006D32EE" w:rsidRPr="00D4372C">
        <w:rPr>
          <w:color w:val="000000" w:themeColor="text1"/>
          <w:lang w:val="en-GB"/>
        </w:rPr>
        <w:fldChar w:fldCharType="begin">
          <w:fldData xml:space="preserve">PEVuZE5vdGU+PENpdGU+PEF1dGhvcj5Gb250ZXMtR3VlcnJhPC9BdXRob3I+PFllYXI+MjAxNTwv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PEVuZE5vdGU+PENpdGU+PEF1dGhvcj5Gb250ZXMtR3VlcnJhPC9BdXRob3I+PFllYXI+MjAxNTwv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134</w:t>
      </w:r>
      <w:r w:rsidR="006D32EE" w:rsidRPr="00D4372C">
        <w:rPr>
          <w:color w:val="000000" w:themeColor="text1"/>
          <w:lang w:val="en-GB"/>
        </w:rPr>
        <w:fldChar w:fldCharType="end"/>
      </w:r>
      <w:r w:rsidR="00CD7464" w:rsidRPr="00D4372C">
        <w:rPr>
          <w:color w:val="000000" w:themeColor="text1"/>
          <w:lang w:val="en-GB"/>
        </w:rPr>
        <w:t>, coronary artery calcium</w:t>
      </w:r>
      <w:r w:rsidR="00196BD2" w:rsidRPr="00D4372C">
        <w:rPr>
          <w:color w:val="000000" w:themeColor="text1"/>
          <w:lang w:val="en-GB"/>
        </w:rPr>
        <w:t>,</w:t>
      </w:r>
      <w:r w:rsidR="006D32EE" w:rsidRPr="00D4372C">
        <w:rPr>
          <w:color w:val="000000" w:themeColor="text1"/>
          <w:lang w:val="en-GB"/>
        </w:rPr>
        <w:fldChar w:fldCharType="begin">
          <w:fldData xml:space="preserve">PEVuZE5vdGU+PENpdGU+PEF1dGhvcj5LdWxsbzwvQXV0aG9yPjxZZWFyPjIwMDc8L1llYXI+PFJl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PEVuZE5vdGU+PENpdGU+PEF1dGhvcj5LdWxsbzwvQXV0aG9yPjxZZWFyPjIwMDc8L1llYXI+PFJl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135</w:t>
      </w:r>
      <w:r w:rsidR="006D32EE" w:rsidRPr="00D4372C">
        <w:rPr>
          <w:color w:val="000000" w:themeColor="text1"/>
          <w:lang w:val="en-GB"/>
        </w:rPr>
        <w:fldChar w:fldCharType="end"/>
      </w:r>
      <w:r w:rsidR="00CD7464" w:rsidRPr="00D4372C">
        <w:rPr>
          <w:color w:val="000000" w:themeColor="text1"/>
          <w:lang w:val="en-GB"/>
        </w:rPr>
        <w:t xml:space="preserve"> </w:t>
      </w:r>
      <w:r w:rsidR="00196BD2" w:rsidRPr="00D4372C">
        <w:rPr>
          <w:color w:val="000000" w:themeColor="text1"/>
          <w:lang w:val="en-GB"/>
        </w:rPr>
        <w:t xml:space="preserve">and </w:t>
      </w:r>
      <w:r w:rsidR="00CD7464" w:rsidRPr="00D4372C">
        <w:rPr>
          <w:color w:val="000000" w:themeColor="text1"/>
          <w:lang w:val="en-GB"/>
        </w:rPr>
        <w:t>microalbuminuria.</w:t>
      </w:r>
      <w:r w:rsidR="006D32EE" w:rsidRPr="00D4372C">
        <w:rPr>
          <w:color w:val="000000" w:themeColor="text1"/>
          <w:lang w:val="en-GB"/>
        </w:rPr>
        <w:fldChar w:fldCharType="begin">
          <w:fldData xml:space="preserve">PEVuZE5vdGU+PENpdGU+PEF1dGhvcj5NYWxpazwvQXV0aG9yPjxZZWFyPjIwMDc8L1llYXI+PFJl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PEVuZE5vdGU+PENpdGU+PEF1dGhvcj5NYWxpazwvQXV0aG9yPjxZZWFyPjIwMDc8L1llYXI+PFJl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136</w:t>
      </w:r>
      <w:r w:rsidR="006D32EE" w:rsidRPr="00D4372C">
        <w:rPr>
          <w:color w:val="000000" w:themeColor="text1"/>
          <w:lang w:val="en-GB"/>
        </w:rPr>
        <w:fldChar w:fldCharType="end"/>
      </w:r>
      <w:r w:rsidR="00CD7464" w:rsidRPr="00D4372C">
        <w:rPr>
          <w:color w:val="000000" w:themeColor="text1"/>
          <w:lang w:val="en-GB"/>
        </w:rPr>
        <w:t xml:space="preserve"> </w:t>
      </w:r>
      <w:r w:rsidR="00714A7D" w:rsidRPr="00D4372C">
        <w:rPr>
          <w:color w:val="000000" w:themeColor="text1"/>
          <w:lang w:val="en-GB"/>
        </w:rPr>
        <w:t>A</w:t>
      </w:r>
      <w:r w:rsidRPr="00D4372C">
        <w:rPr>
          <w:color w:val="000000" w:themeColor="text1"/>
          <w:lang w:val="en-GB"/>
        </w:rPr>
        <w:t>l</w:t>
      </w:r>
      <w:r w:rsidR="00CD7464" w:rsidRPr="00D4372C">
        <w:rPr>
          <w:color w:val="000000" w:themeColor="text1"/>
          <w:lang w:val="en-GB"/>
        </w:rPr>
        <w:t xml:space="preserve">though </w:t>
      </w:r>
      <w:r w:rsidR="00196BD2" w:rsidRPr="00D4372C">
        <w:rPr>
          <w:color w:val="000000" w:themeColor="text1"/>
          <w:lang w:val="en-GB"/>
        </w:rPr>
        <w:t>GT</w:t>
      </w:r>
      <w:r w:rsidR="00375C57" w:rsidRPr="00D4372C">
        <w:rPr>
          <w:color w:val="000000" w:themeColor="text1"/>
          <w:lang w:val="en-GB"/>
        </w:rPr>
        <w:t>N</w:t>
      </w:r>
      <w:r w:rsidR="00196BD2" w:rsidRPr="00D4372C">
        <w:rPr>
          <w:color w:val="000000" w:themeColor="text1"/>
          <w:lang w:val="en-GB"/>
        </w:rPr>
        <w:t xml:space="preserve">-responses show </w:t>
      </w:r>
      <w:r w:rsidR="00CD7464" w:rsidRPr="00D4372C">
        <w:rPr>
          <w:color w:val="000000" w:themeColor="text1"/>
          <w:lang w:val="en-GB"/>
        </w:rPr>
        <w:t>a relationship with Framingham Risk score</w:t>
      </w:r>
      <w:r w:rsidRPr="00D4372C">
        <w:rPr>
          <w:color w:val="000000" w:themeColor="text1"/>
          <w:lang w:val="en-GB"/>
        </w:rPr>
        <w:t>,</w:t>
      </w:r>
      <w:r w:rsidR="006D32EE" w:rsidRPr="00D4372C">
        <w:rPr>
          <w:color w:val="000000" w:themeColor="text1"/>
          <w:lang w:val="en-GB"/>
        </w:rPr>
        <w:fldChar w:fldCharType="begin">
          <w:fldData xml:space="preserve">PEVuZE5vdGU+PENpdGU+PEF1dGhvcj5NYXJ1aGFzaGk8L0F1dGhvcj48WWVhcj4yMDEzPC9ZZWFy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PEVuZE5vdGU+PENpdGU+PEF1dGhvcj5NYXJ1aGFzaGk8L0F1dGhvcj48WWVhcj4yMDEzPC9ZZWFy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132</w:t>
      </w:r>
      <w:r w:rsidR="006D32EE" w:rsidRPr="00D4372C">
        <w:rPr>
          <w:color w:val="000000" w:themeColor="text1"/>
          <w:lang w:val="en-GB"/>
        </w:rPr>
        <w:fldChar w:fldCharType="end"/>
      </w:r>
      <w:r w:rsidR="00CD7464" w:rsidRPr="00D4372C">
        <w:rPr>
          <w:color w:val="000000" w:themeColor="text1"/>
          <w:lang w:val="en-GB"/>
        </w:rPr>
        <w:t xml:space="preserve"> only few prospective studies investigated the relation between </w:t>
      </w:r>
      <w:r w:rsidR="00714A7D" w:rsidRPr="00D4372C">
        <w:rPr>
          <w:color w:val="000000" w:themeColor="text1"/>
          <w:lang w:val="en-GB"/>
        </w:rPr>
        <w:t xml:space="preserve">this response </w:t>
      </w:r>
      <w:r w:rsidR="00CD7464" w:rsidRPr="00D4372C">
        <w:rPr>
          <w:color w:val="000000" w:themeColor="text1"/>
          <w:lang w:val="en-GB"/>
        </w:rPr>
        <w:t xml:space="preserve">and </w:t>
      </w:r>
      <w:r w:rsidRPr="00D4372C">
        <w:rPr>
          <w:color w:val="000000" w:themeColor="text1"/>
          <w:lang w:val="en-GB"/>
        </w:rPr>
        <w:t xml:space="preserve">CVD </w:t>
      </w:r>
      <w:r w:rsidR="00CD7464" w:rsidRPr="00D4372C">
        <w:rPr>
          <w:color w:val="000000" w:themeColor="text1"/>
          <w:lang w:val="en-GB"/>
        </w:rPr>
        <w:t>events.</w:t>
      </w:r>
      <w:r w:rsidR="006D32EE" w:rsidRPr="00D4372C">
        <w:rPr>
          <w:color w:val="000000" w:themeColor="text1"/>
          <w:lang w:val="en-GB"/>
        </w:rPr>
        <w:fldChar w:fldCharType="begin">
          <w:fldData xml:space="preserve">PEVuZE5vdGU+PENpdGU+PEF1dGhvcj5Nb3JpbW90bzwvQXV0aG9yPjxZZWFyPjIwMDk8L1llYXI+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PEVuZE5vdGU+PENpdGU+PEF1dGhvcj5Nb3JpbW90bzwvQXV0aG9yPjxZZWFyPjIwMDk8L1llYXI+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137, 138</w:t>
      </w:r>
      <w:r w:rsidR="006D32EE" w:rsidRPr="00D4372C">
        <w:rPr>
          <w:color w:val="000000" w:themeColor="text1"/>
          <w:lang w:val="en-GB"/>
        </w:rPr>
        <w:fldChar w:fldCharType="end"/>
      </w:r>
      <w:r w:rsidR="00714A7D" w:rsidRPr="00D4372C">
        <w:rPr>
          <w:color w:val="000000" w:themeColor="text1"/>
          <w:lang w:val="en-GB"/>
        </w:rPr>
        <w:t xml:space="preserve"> </w:t>
      </w:r>
      <w:r w:rsidR="00CD7464" w:rsidRPr="00D4372C">
        <w:rPr>
          <w:color w:val="000000" w:themeColor="text1"/>
          <w:lang w:val="en-GB"/>
        </w:rPr>
        <w:t>Th</w:t>
      </w:r>
      <w:r w:rsidR="00375C57" w:rsidRPr="00D4372C">
        <w:rPr>
          <w:color w:val="000000" w:themeColor="text1"/>
          <w:lang w:val="en-GB"/>
        </w:rPr>
        <w:t>us</w:t>
      </w:r>
      <w:r w:rsidR="00CD7464" w:rsidRPr="00D4372C">
        <w:rPr>
          <w:color w:val="000000" w:themeColor="text1"/>
          <w:lang w:val="en-GB"/>
        </w:rPr>
        <w:t>, the prognostic value of the GTN-response remains mostly inconclusive.</w:t>
      </w:r>
      <w:r w:rsidR="006D32EE" w:rsidRPr="00D4372C">
        <w:rPr>
          <w:color w:val="000000" w:themeColor="text1"/>
          <w:lang w:val="en-GB"/>
        </w:rPr>
        <w:fldChar w:fldCharType="begin">
          <w:fldData xml:space="preserve">PEVuZE5vdGU+PENpdGU+PEF1dGhvcj5Nb3JpbW90bzwvQXV0aG9yPjxZZWFyPjIwMDk8L1llYXI+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PEVuZE5vdGU+PENpdGU+PEF1dGhvcj5Nb3JpbW90bzwvQXV0aG9yPjxZZWFyPjIwMDk8L1llYXI+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137, 138</w:t>
      </w:r>
      <w:r w:rsidR="006D32EE" w:rsidRPr="00D4372C">
        <w:rPr>
          <w:color w:val="000000" w:themeColor="text1"/>
          <w:lang w:val="en-GB"/>
        </w:rPr>
        <w:fldChar w:fldCharType="end"/>
      </w:r>
      <w:r w:rsidR="001C7532" w:rsidRPr="00D4372C">
        <w:rPr>
          <w:color w:val="000000" w:themeColor="text1"/>
          <w:lang w:val="en-GB"/>
        </w:rPr>
        <w:t xml:space="preserve"> </w:t>
      </w:r>
      <w:r w:rsidR="00714A7D" w:rsidRPr="00D4372C">
        <w:rPr>
          <w:color w:val="000000" w:themeColor="text1"/>
          <w:lang w:val="en-GB"/>
        </w:rPr>
        <w:t>Finally</w:t>
      </w:r>
      <w:r w:rsidR="001C7532" w:rsidRPr="00D4372C">
        <w:rPr>
          <w:color w:val="000000" w:themeColor="text1"/>
          <w:lang w:val="en-GB"/>
        </w:rPr>
        <w:t xml:space="preserve">, the doses typically used in these studies induce near-maximal </w:t>
      </w:r>
      <w:r w:rsidR="00714A7D" w:rsidRPr="00D4372C">
        <w:rPr>
          <w:color w:val="000000" w:themeColor="text1"/>
          <w:lang w:val="en-GB"/>
        </w:rPr>
        <w:t>dilation</w:t>
      </w:r>
      <w:r w:rsidR="001C7532" w:rsidRPr="00D4372C">
        <w:rPr>
          <w:color w:val="000000" w:themeColor="text1"/>
          <w:lang w:val="en-GB"/>
        </w:rPr>
        <w:t>,</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&lt;EndNote&gt;&lt;Cite&gt;&lt;Author&gt;Naylor&lt;/Author&gt;&lt;Year&gt;2005&lt;/Year&gt;&lt;RecNum&gt;1440&lt;/RecNum&gt;&lt;DisplayText&gt;&lt;style face="superscript"&gt;72&lt;/style&gt;&lt;/DisplayText&gt;&lt;record&gt;&lt;rec-number&gt;1440&lt;/rec-number&gt;&lt;foreign-keys&gt;&lt;key app="EN" db-id="d2ddzvwvz2w2wses09sv9v0had9dwvfpvwxp" timestamp="0"&gt;1440&lt;/key&gt;&lt;/foreign-keys&gt;&lt;ref-type name="Journal Article"&gt;17&lt;/ref-type&gt;&lt;contributors&gt;&lt;authors&gt;&lt;author&gt;Naylor, L. H.&lt;/author&gt;&lt;author&gt;Weisbrod, C. J.&lt;/author&gt;&lt;author&gt;O&amp;apos;Driscoll, G.&lt;/author&gt;&lt;author&gt;Green, D. J.&lt;/author&gt;&lt;/authors&gt;&lt;/contributors&gt;&lt;auth-address&gt;School of Human Movement and Exercise Science, The Univ. of Western Australia, 35 Stirling Highway, Nedlands 6009, Australia.&lt;/auth-address&gt;&lt;titles&gt;&lt;title&gt;Measuring peripheral resistance and conduit arterial structure in humans using Doppler ultrasound&lt;/title&gt;&lt;secondary-title&gt;J Appl Physiol&lt;/secondary-title&gt;&lt;/titles&gt;&lt;periodical&gt;&lt;full-title&gt;J Appl Physiol&lt;/full-title&gt;&lt;/periodical&gt;&lt;pages&gt;2311-5&lt;/pages&gt;&lt;volume&gt;98&lt;/volume&gt;&lt;number&gt;6&lt;/number&gt;&lt;keywords&gt;&lt;keyword&gt;Adult&lt;/keyword&gt;&lt;keyword&gt;Blood Flow Velocity/*physiology&lt;/keyword&gt;&lt;keyword&gt;Brachial Artery/anatomy &amp;amp; histology/drug&lt;/keyword&gt;&lt;keyword&gt;effects/*physiology/*ultrasonography&lt;/keyword&gt;&lt;keyword&gt;Echocardiography, Doppler/*methods&lt;/keyword&gt;&lt;keyword&gt;Exercise/physiology&lt;/keyword&gt;&lt;keyword&gt;Female&lt;/keyword&gt;&lt;keyword&gt;Humans&lt;/keyword&gt;&lt;keyword&gt;Image Enhancement/*methods&lt;/keyword&gt;&lt;keyword&gt;Image Interpretation, Computer-Assisted/*methods&lt;/keyword&gt;&lt;keyword&gt;Male&lt;/keyword&gt;&lt;keyword&gt;Nitroglycerin/pharmacology&lt;/keyword&gt;&lt;keyword&gt;Pattern Recognition, Automated/*methods&lt;/keyword&gt;&lt;keyword&gt;Vascular Resistance/*physiology&lt;/keyword&gt;&lt;keyword&gt;Vasodilator Agents/pharmacology&lt;/keyword&gt;&lt;/keywords&gt;&lt;dates&gt;&lt;year&gt;2005&lt;/year&gt;&lt;pub-dates&gt;&lt;date&gt;Jun&lt;/date&gt;&lt;/pub-dates&gt;&lt;/dates&gt;&lt;isbn&gt;8750-7587 (Print)&lt;/isbn&gt;&lt;accession-num&gt;15691903&lt;/accession-num&gt;&lt;urls&gt;&lt;related-urls&gt;&lt;url&gt;http://www.ncbi.nlm.nih.gov/entrez/query.fcgi?cmd=Retrieve&amp;amp;db=PubMed&amp;amp;dopt=Citation&amp;amp;list_uids=15691903 &lt;/url&gt;&lt;/related-urls&gt;&lt;/urls&gt;&lt;language&gt;eng&lt;/language&gt;&lt;/record&gt;&lt;/Cite&gt;&lt;/EndNote&gt;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72</w:t>
      </w:r>
      <w:r w:rsidR="006D32EE" w:rsidRPr="00D4372C">
        <w:rPr>
          <w:color w:val="000000" w:themeColor="text1"/>
          <w:lang w:val="en-GB"/>
        </w:rPr>
        <w:fldChar w:fldCharType="end"/>
      </w:r>
      <w:r w:rsidR="001C7532" w:rsidRPr="00D4372C">
        <w:rPr>
          <w:color w:val="000000" w:themeColor="text1"/>
          <w:lang w:val="en-GB"/>
        </w:rPr>
        <w:t xml:space="preserve"> hence the GTN-responses may be a structural index rather than a functional one. </w:t>
      </w:r>
    </w:p>
    <w:p w:rsidR="0094403D" w:rsidRPr="00D4372C" w:rsidRDefault="0094403D" w:rsidP="0094403D">
      <w:pPr>
        <w:autoSpaceDE w:val="0"/>
        <w:autoSpaceDN w:val="0"/>
        <w:adjustRightInd w:val="0"/>
        <w:spacing w:line="480" w:lineRule="auto"/>
        <w:jc w:val="both"/>
        <w:rPr>
          <w:color w:val="000000" w:themeColor="text1"/>
          <w:lang w:val="en-GB"/>
        </w:rPr>
      </w:pPr>
    </w:p>
    <w:p w:rsidR="00821669" w:rsidRPr="00D4372C" w:rsidRDefault="005468DA">
      <w:pPr>
        <w:keepNext/>
        <w:autoSpaceDE w:val="0"/>
        <w:autoSpaceDN w:val="0"/>
        <w:adjustRightInd w:val="0"/>
        <w:spacing w:line="480" w:lineRule="auto"/>
        <w:jc w:val="both"/>
        <w:rPr>
          <w:i/>
          <w:color w:val="000000" w:themeColor="text1"/>
          <w:lang w:val="en-GB"/>
        </w:rPr>
      </w:pPr>
      <w:r w:rsidRPr="00D4372C">
        <w:rPr>
          <w:i/>
          <w:color w:val="000000" w:themeColor="text1"/>
          <w:lang w:val="en-GB"/>
        </w:rPr>
        <w:t>6.2 Dose, technique, and administration of exogenous nitrates</w:t>
      </w:r>
    </w:p>
    <w:p w:rsidR="0094403D" w:rsidRPr="00D4372C" w:rsidRDefault="00CD7464" w:rsidP="0094403D">
      <w:pPr>
        <w:spacing w:line="480" w:lineRule="auto"/>
        <w:jc w:val="both"/>
        <w:rPr>
          <w:color w:val="000000" w:themeColor="text1"/>
          <w:lang w:val="en-GB"/>
        </w:rPr>
      </w:pPr>
      <w:r w:rsidRPr="00D4372C">
        <w:rPr>
          <w:color w:val="000000" w:themeColor="text1"/>
          <w:lang w:val="en-GB"/>
        </w:rPr>
        <w:t xml:space="preserve">Many research centers use sublingual GTN 400 mcg, the lowest marketed dose in many countries. </w:t>
      </w:r>
      <w:r w:rsidR="00714A7D" w:rsidRPr="00D4372C">
        <w:rPr>
          <w:color w:val="000000" w:themeColor="text1"/>
          <w:lang w:val="en-GB"/>
        </w:rPr>
        <w:t xml:space="preserve">Administration of </w:t>
      </w:r>
      <w:r w:rsidRPr="00D4372C">
        <w:rPr>
          <w:color w:val="000000" w:themeColor="text1"/>
          <w:lang w:val="en-GB"/>
        </w:rPr>
        <w:t xml:space="preserve">GTN via </w:t>
      </w:r>
      <w:r w:rsidR="00714A7D" w:rsidRPr="00D4372C">
        <w:rPr>
          <w:color w:val="000000" w:themeColor="text1"/>
          <w:lang w:val="en-GB"/>
        </w:rPr>
        <w:t xml:space="preserve">a </w:t>
      </w:r>
      <w:r w:rsidRPr="00D4372C">
        <w:rPr>
          <w:color w:val="000000" w:themeColor="text1"/>
          <w:lang w:val="en-GB"/>
        </w:rPr>
        <w:t>sublingual spray</w:t>
      </w:r>
      <w:r w:rsidR="00714A7D" w:rsidRPr="00D4372C">
        <w:rPr>
          <w:color w:val="000000" w:themeColor="text1"/>
          <w:lang w:val="en-GB"/>
        </w:rPr>
        <w:t xml:space="preserve"> leads to </w:t>
      </w:r>
      <w:r w:rsidRPr="00D4372C">
        <w:rPr>
          <w:color w:val="000000" w:themeColor="text1"/>
          <w:lang w:val="en-GB"/>
        </w:rPr>
        <w:t>a larger and faster response than by tablet administration.</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&lt;EndNote&gt;&lt;Cite&gt;&lt;Author&gt;Ducharme&lt;/Author&gt;&lt;Year&gt;1999&lt;/Year&gt;&lt;RecNum&gt;10061&lt;/RecNum&gt;&lt;DisplayText&gt;&lt;style face="superscript"&gt;139&lt;/style&gt;&lt;/DisplayText&gt;&lt;record&gt;&lt;rec-number&gt;10061&lt;/rec-number&gt;&lt;foreign-keys&gt;&lt;key app="EN" db-id="d2ddzvwvz2w2wses09sv9v0had9dwvfpvwxp" timestamp="1500098789"&gt;10061&lt;/key&gt;&lt;/foreign-keys&gt;&lt;ref-type name="Journal Article"&gt;17&lt;/ref-type&gt;&lt;contributors&gt;&lt;authors&gt;&lt;author&gt;Ducharme, A.&lt;/author&gt;&lt;author&gt;Dupuis, J.&lt;/author&gt;&lt;author&gt;McNicoll, S.&lt;/author&gt;&lt;author&gt;Harel, F.&lt;/author&gt;&lt;author&gt;Tardif, J. C.&lt;/author&gt;&lt;/authors&gt;&lt;/contributors&gt;&lt;auth-address&gt;Department of Medicine, Montreal Heart Institute, Quebec, Canada.&lt;/auth-address&gt;&lt;titles&gt;&lt;title&gt;Comparison of nitroglycerin lingual spray and sublingual tablet on time of onset and duration of brachial artery vasodilation in normal subjects&lt;/title&gt;&lt;secondary-title&gt;Am J Cardiol&lt;/secondary-title&gt;&lt;/titles&gt;&lt;periodical&gt;&lt;full-title&gt;Am J Cardiol&lt;/full-title&gt;&lt;abbr-1&gt;The American journal of cardiology&lt;/abbr-1&gt;&lt;/periodical&gt;&lt;pages&gt;952-4, A8&lt;/pages&gt;&lt;volume&gt;84&lt;/volume&gt;&lt;number&gt;8&lt;/number&gt;&lt;keywords&gt;&lt;keyword&gt;Administration, Oral&lt;/keyword&gt;&lt;keyword&gt;Administration, Sublingual&lt;/keyword&gt;&lt;keyword&gt;Adult&lt;/keyword&gt;&lt;keyword&gt;Aerosols&lt;/keyword&gt;&lt;keyword&gt;Analysis of Variance&lt;/keyword&gt;&lt;keyword&gt;Brachial Artery/diagnostic imaging/*drug effects&lt;/keyword&gt;&lt;keyword&gt;Female&lt;/keyword&gt;&lt;keyword&gt;Hemodynamics/drug effects&lt;/keyword&gt;&lt;keyword&gt;Humans&lt;/keyword&gt;&lt;keyword&gt;Male&lt;/keyword&gt;&lt;keyword&gt;Nitroglycerin/*administration &amp;amp; dosage&lt;/keyword&gt;&lt;keyword&gt;Ultrasonography&lt;/keyword&gt;&lt;keyword&gt;Vasodilator Agents/*administration &amp;amp; dosage&lt;/keyword&gt;&lt;/keywords&gt;&lt;dates&gt;&lt;year&gt;1999&lt;/year&gt;&lt;pub-dates&gt;&lt;date&gt;Oct 15&lt;/date&gt;&lt;/pub-dates&gt;&lt;/dates&gt;&lt;isbn&gt;0002-9149 (Print)&amp;#xD;0002-9149 (Linking)&lt;/isbn&gt;&lt;accession-num&gt;10532523&lt;/accession-num&gt;&lt;urls&gt;&lt;related-urls&gt;&lt;url&gt;http://www.ncbi.nlm.nih.gov/pubmed/10532523&lt;/url&gt;&lt;/related-urls&gt;&lt;/urls&gt;&lt;/record&gt;&lt;/Cite&gt;&lt;/EndNote&gt;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139</w:t>
      </w:r>
      <w:r w:rsidR="006D32EE" w:rsidRPr="00D4372C">
        <w:rPr>
          <w:color w:val="000000" w:themeColor="text1"/>
          <w:lang w:val="en-GB"/>
        </w:rPr>
        <w:fldChar w:fldCharType="end"/>
      </w:r>
      <w:r w:rsidRPr="00D4372C">
        <w:rPr>
          <w:color w:val="000000" w:themeColor="text1"/>
          <w:lang w:val="en-GB"/>
        </w:rPr>
        <w:t xml:space="preserve"> Lower dosages (25 mcg) of GTN were </w:t>
      </w:r>
      <w:r w:rsidR="00714A7D" w:rsidRPr="00D4372C">
        <w:rPr>
          <w:color w:val="000000" w:themeColor="text1"/>
          <w:lang w:val="en-GB"/>
        </w:rPr>
        <w:t xml:space="preserve">later </w:t>
      </w:r>
      <w:r w:rsidRPr="00D4372C">
        <w:rPr>
          <w:color w:val="000000" w:themeColor="text1"/>
          <w:lang w:val="en-GB"/>
        </w:rPr>
        <w:t>introduced</w:t>
      </w:r>
      <w:r w:rsidR="006D32EE" w:rsidRPr="00D4372C">
        <w:rPr>
          <w:color w:val="000000" w:themeColor="text1"/>
          <w:lang w:val="en-GB"/>
        </w:rPr>
        <w:fldChar w:fldCharType="begin">
          <w:fldData xml:space="preserve">PEVuZE5vdGU+PENpdGU+PEF1dGhvcj5HaGlhZG9uaTwvQXV0aG9yPjxZZWFyPjIwMDE8L1llYXI+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PEVuZE5vdGU+PENpdGU+PEF1dGhvcj5HaGlhZG9uaTwvQXV0aG9yPjxZZWFyPjIwMDE8L1llYXI+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140</w:t>
      </w:r>
      <w:r w:rsidR="006D32EE" w:rsidRPr="00D4372C">
        <w:rPr>
          <w:color w:val="000000" w:themeColor="text1"/>
          <w:lang w:val="en-GB"/>
        </w:rPr>
        <w:fldChar w:fldCharType="end"/>
      </w:r>
      <w:r w:rsidRPr="00D4372C">
        <w:rPr>
          <w:color w:val="000000" w:themeColor="text1"/>
          <w:lang w:val="en-GB"/>
        </w:rPr>
        <w:t xml:space="preserve"> and recommended in the 2005 ESH</w:t>
      </w:r>
      <w:r w:rsidR="00714A7D" w:rsidRPr="00D4372C">
        <w:rPr>
          <w:color w:val="000000" w:themeColor="text1"/>
          <w:lang w:val="en-GB"/>
        </w:rPr>
        <w:t>-</w:t>
      </w:r>
      <w:r w:rsidRPr="00D4372C">
        <w:rPr>
          <w:color w:val="000000" w:themeColor="text1"/>
          <w:lang w:val="en-GB"/>
        </w:rPr>
        <w:t>statement</w:t>
      </w:r>
      <w:r w:rsidR="000153DC" w:rsidRPr="00D4372C">
        <w:rPr>
          <w:color w:val="000000" w:themeColor="text1"/>
          <w:lang w:val="en-GB"/>
        </w:rPr>
        <w:t>.</w:t>
      </w:r>
      <w:r w:rsidR="006D32EE" w:rsidRPr="00D4372C">
        <w:rPr>
          <w:color w:val="000000" w:themeColor="text1"/>
          <w:lang w:val="en-GB"/>
        </w:rPr>
        <w:fldChar w:fldCharType="begin">
          <w:fldData xml:space="preserve">PEVuZE5vdGU+PENpdGU+PEF1dGhvcj5EZWFuZmllbGQ8L0F1dGhvcj48WWVhcj4yMDA1PC9ZZWFy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==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PEVuZE5vdGU+PENpdGU+PEF1dGhvcj5EZWFuZmllbGQ8L0F1dGhvcj48WWVhcj4yMDA1PC9ZZWFy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==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141</w:t>
      </w:r>
      <w:r w:rsidR="006D32EE" w:rsidRPr="00D4372C">
        <w:rPr>
          <w:color w:val="000000" w:themeColor="text1"/>
          <w:lang w:val="en-GB"/>
        </w:rPr>
        <w:fldChar w:fldCharType="end"/>
      </w:r>
      <w:r w:rsidRPr="00D4372C">
        <w:rPr>
          <w:color w:val="000000" w:themeColor="text1"/>
          <w:lang w:val="en-GB"/>
        </w:rPr>
        <w:t xml:space="preserve"> The rationale for lower dosage</w:t>
      </w:r>
      <w:r w:rsidR="00714A7D" w:rsidRPr="00D4372C">
        <w:rPr>
          <w:color w:val="000000" w:themeColor="text1"/>
          <w:lang w:val="en-GB"/>
        </w:rPr>
        <w:t>s</w:t>
      </w:r>
      <w:r w:rsidRPr="00D4372C">
        <w:rPr>
          <w:color w:val="000000" w:themeColor="text1"/>
          <w:lang w:val="en-GB"/>
        </w:rPr>
        <w:t xml:space="preserve"> </w:t>
      </w:r>
      <w:r w:rsidR="00714A7D" w:rsidRPr="00D4372C">
        <w:rPr>
          <w:color w:val="000000" w:themeColor="text1"/>
          <w:lang w:val="en-GB"/>
        </w:rPr>
        <w:t xml:space="preserve">is the </w:t>
      </w:r>
      <w:r w:rsidRPr="00D4372C">
        <w:rPr>
          <w:color w:val="000000" w:themeColor="text1"/>
          <w:lang w:val="en-GB"/>
        </w:rPr>
        <w:t>induction of less extreme dilatation, a faster return to baseline diameter (</w:t>
      </w:r>
      <w:r w:rsidR="00714A7D" w:rsidRPr="00D4372C">
        <w:rPr>
          <w:color w:val="000000" w:themeColor="text1"/>
          <w:lang w:val="en-GB"/>
        </w:rPr>
        <w:t>~</w:t>
      </w:r>
      <w:r w:rsidRPr="00D4372C">
        <w:rPr>
          <w:color w:val="000000" w:themeColor="text1"/>
          <w:lang w:val="en-GB"/>
        </w:rPr>
        <w:t>20</w:t>
      </w:r>
      <w:r w:rsidR="00714A7D" w:rsidRPr="00D4372C">
        <w:rPr>
          <w:color w:val="000000" w:themeColor="text1"/>
          <w:lang w:val="en-GB"/>
        </w:rPr>
        <w:t>-</w:t>
      </w:r>
      <w:r w:rsidRPr="00D4372C">
        <w:rPr>
          <w:color w:val="000000" w:themeColor="text1"/>
          <w:lang w:val="en-GB"/>
        </w:rPr>
        <w:t>min), and lower risk of side effects. In healthy volunteers, 8</w:t>
      </w:r>
      <w:r w:rsidR="00714A7D" w:rsidRPr="00D4372C">
        <w:rPr>
          <w:color w:val="000000" w:themeColor="text1"/>
          <w:lang w:val="en-GB"/>
        </w:rPr>
        <w:t>-</w:t>
      </w:r>
      <w:r w:rsidRPr="00D4372C">
        <w:rPr>
          <w:color w:val="000000" w:themeColor="text1"/>
          <w:lang w:val="en-GB"/>
        </w:rPr>
        <w:t xml:space="preserve">35 mcg </w:t>
      </w:r>
      <w:r w:rsidR="00714A7D" w:rsidRPr="00D4372C">
        <w:rPr>
          <w:color w:val="000000" w:themeColor="text1"/>
          <w:lang w:val="en-GB"/>
        </w:rPr>
        <w:t xml:space="preserve">GTN </w:t>
      </w:r>
      <w:r w:rsidRPr="00D4372C">
        <w:rPr>
          <w:color w:val="000000" w:themeColor="text1"/>
          <w:lang w:val="en-GB"/>
        </w:rPr>
        <w:t>is estimated to induce a 4%</w:t>
      </w:r>
      <w:r w:rsidR="00714A7D" w:rsidRPr="00D4372C">
        <w:rPr>
          <w:color w:val="000000" w:themeColor="text1"/>
          <w:lang w:val="en-GB"/>
        </w:rPr>
        <w:t>-</w:t>
      </w:r>
      <w:r w:rsidRPr="00D4372C">
        <w:rPr>
          <w:color w:val="000000" w:themeColor="text1"/>
          <w:lang w:val="en-GB"/>
        </w:rPr>
        <w:t xml:space="preserve">10% </w:t>
      </w:r>
      <w:r w:rsidR="00714A7D" w:rsidRPr="00D4372C">
        <w:rPr>
          <w:color w:val="000000" w:themeColor="text1"/>
          <w:lang w:val="en-GB"/>
        </w:rPr>
        <w:t>dilation</w:t>
      </w:r>
      <w:r w:rsidRPr="00D4372C">
        <w:rPr>
          <w:color w:val="000000" w:themeColor="text1"/>
          <w:lang w:val="en-GB"/>
        </w:rPr>
        <w:t>, without change</w:t>
      </w:r>
      <w:r w:rsidR="00714A7D" w:rsidRPr="00D4372C">
        <w:rPr>
          <w:color w:val="000000" w:themeColor="text1"/>
          <w:lang w:val="en-GB"/>
        </w:rPr>
        <w:t>s</w:t>
      </w:r>
      <w:r w:rsidRPr="00D4372C">
        <w:rPr>
          <w:color w:val="000000" w:themeColor="text1"/>
          <w:lang w:val="en-GB"/>
        </w:rPr>
        <w:t xml:space="preserve"> in blood pressure and heart rate.</w:t>
      </w:r>
      <w:r w:rsidR="006D32EE" w:rsidRPr="00D4372C">
        <w:rPr>
          <w:color w:val="000000" w:themeColor="text1"/>
          <w:lang w:val="en-GB"/>
        </w:rPr>
        <w:fldChar w:fldCharType="begin">
          <w:fldData xml:space="preserve">PEVuZE5vdGU+PENpdGU+PEF1dGhvcj5PbGl2ZXI8L0F1dGhvcj48WWVhcj4yMDA1PC9ZZWFyPjxS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PEVuZE5vdGU+PENpdGU+PEF1dGhvcj5PbGl2ZXI8L0F1dGhvcj48WWVhcj4yMDA1PC9ZZWFyPjxS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132, 142</w:t>
      </w:r>
      <w:r w:rsidR="006D32EE" w:rsidRPr="00D4372C">
        <w:rPr>
          <w:color w:val="000000" w:themeColor="text1"/>
          <w:lang w:val="en-GB"/>
        </w:rPr>
        <w:fldChar w:fldCharType="end"/>
      </w:r>
      <w:r w:rsidRPr="00D4372C">
        <w:rPr>
          <w:color w:val="000000" w:themeColor="text1"/>
          <w:lang w:val="en-GB"/>
        </w:rPr>
        <w:t xml:space="preserve"> Furthermore, 25-mcg GTN did not cause any significant increase in sympathetic </w:t>
      </w:r>
      <w:r w:rsidR="000E44C8" w:rsidRPr="00D4372C">
        <w:rPr>
          <w:color w:val="000000" w:themeColor="text1"/>
          <w:lang w:val="en-GB"/>
        </w:rPr>
        <w:t>signalling</w:t>
      </w:r>
      <w:r w:rsidRPr="00D4372C">
        <w:rPr>
          <w:color w:val="000000" w:themeColor="text1"/>
          <w:lang w:val="en-GB"/>
        </w:rPr>
        <w:t xml:space="preserve"> directed to muscle vasculature, evaluated by microneurography.</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&lt;EndNote&gt;&lt;Cite&gt;&lt;Author&gt;Ghiadoni&lt;/Author&gt;&lt;Year&gt;2017&lt;/Year&gt;&lt;RecNum&gt;10142&lt;/RecNum&gt;&lt;DisplayText&gt;&lt;style face="superscript"&gt;143&lt;/style&gt;&lt;/DisplayText&gt;&lt;record&gt;&lt;rec-number&gt;10142&lt;/rec-number&gt;&lt;foreign-keys&gt;&lt;key app="EN" db-id="d2ddzvwvz2w2wses09sv9v0had9dwvfpvwxp" timestamp="1518462688"&gt;10142&lt;/key&gt;&lt;/foreign-keys&gt;&lt;ref-type name="Journal Article"&gt;17&lt;/ref-type&gt;&lt;contributors&gt;&lt;authors&gt;&lt;author&gt;Ghiadoni, L.&lt;/author&gt;&lt;author&gt;Taddei, S.&lt;/author&gt;&lt;author&gt;Bruno, R.M.&lt;/author&gt;&lt;/authors&gt;&lt;/contributors&gt;&lt;titles&gt;&lt;title&gt;Hemodynamic and autonomic effects of low-dose glyceryl trinitrate used to test endothelium-independent vasodilation of the brachial artery&lt;/title&gt;&lt;secondary-title&gt;Artery Research Volume&lt;/secondary-title&gt;&lt;/titles&gt;&lt;periodical&gt;&lt;full-title&gt;Artery Research Volume&lt;/full-title&gt;&lt;/periodical&gt;&lt;pages&gt;85&lt;/pages&gt;&lt;volume&gt;20&lt;/volume&gt;&lt;dates&gt;&lt;year&gt;2017&lt;/year&gt;&lt;/dates&gt;&lt;urls&gt;&lt;/urls&gt;&lt;/record&gt;&lt;/Cite&gt;&lt;/EndNote&gt;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143</w:t>
      </w:r>
      <w:r w:rsidR="006D32EE" w:rsidRPr="00D4372C">
        <w:rPr>
          <w:color w:val="000000" w:themeColor="text1"/>
          <w:lang w:val="en-GB"/>
        </w:rPr>
        <w:fldChar w:fldCharType="end"/>
      </w:r>
      <w:r w:rsidRPr="00D4372C">
        <w:rPr>
          <w:color w:val="000000" w:themeColor="text1"/>
          <w:lang w:val="en-GB"/>
        </w:rPr>
        <w:t xml:space="preserve"> It has been suggested that higher GTN doses might be useful to assess maximum vasodilating capacity, thus providing information about structural alterations. However, maximal vasodilation cannot conceivably be obtained in these conditions because of counter-regulatory sympathetic vasoconstriction induced by the high doses of GTN. </w:t>
      </w:r>
      <w:r w:rsidR="00714A7D" w:rsidRPr="00D4372C">
        <w:rPr>
          <w:color w:val="000000" w:themeColor="text1"/>
          <w:lang w:val="en-GB"/>
        </w:rPr>
        <w:t xml:space="preserve">Although </w:t>
      </w:r>
      <w:r w:rsidRPr="00D4372C">
        <w:rPr>
          <w:color w:val="000000" w:themeColor="text1"/>
          <w:lang w:val="en-GB"/>
        </w:rPr>
        <w:t xml:space="preserve">a low-dose GTN </w:t>
      </w:r>
      <w:r w:rsidR="00FA7D70" w:rsidRPr="00D4372C">
        <w:rPr>
          <w:color w:val="000000" w:themeColor="text1"/>
          <w:lang w:val="en-GB"/>
        </w:rPr>
        <w:t>is</w:t>
      </w:r>
      <w:r w:rsidR="008C07BD" w:rsidRPr="00D4372C">
        <w:rPr>
          <w:color w:val="000000" w:themeColor="text1"/>
          <w:lang w:val="en-GB"/>
        </w:rPr>
        <w:t xml:space="preserve"> </w:t>
      </w:r>
      <w:r w:rsidRPr="00D4372C">
        <w:rPr>
          <w:color w:val="000000" w:themeColor="text1"/>
          <w:lang w:val="en-GB"/>
        </w:rPr>
        <w:t>recommended</w:t>
      </w:r>
      <w:r w:rsidR="008C07BD" w:rsidRPr="00D4372C">
        <w:rPr>
          <w:color w:val="000000" w:themeColor="text1"/>
          <w:lang w:val="en-GB"/>
        </w:rPr>
        <w:t>, th</w:t>
      </w:r>
      <w:r w:rsidR="00FA7D70" w:rsidRPr="00D4372C">
        <w:rPr>
          <w:color w:val="000000" w:themeColor="text1"/>
          <w:lang w:val="en-GB"/>
        </w:rPr>
        <w:t>is</w:t>
      </w:r>
      <w:r w:rsidR="008C07BD" w:rsidRPr="00D4372C">
        <w:rPr>
          <w:color w:val="000000" w:themeColor="text1"/>
          <w:lang w:val="en-GB"/>
        </w:rPr>
        <w:t xml:space="preserve"> approach may not always be feasible</w:t>
      </w:r>
      <w:r w:rsidR="008F41BD" w:rsidRPr="00D4372C">
        <w:rPr>
          <w:color w:val="000000" w:themeColor="text1"/>
          <w:lang w:val="en-GB"/>
        </w:rPr>
        <w:t>,</w:t>
      </w:r>
      <w:r w:rsidR="008C07BD" w:rsidRPr="00D4372C">
        <w:rPr>
          <w:color w:val="000000" w:themeColor="text1"/>
          <w:lang w:val="en-GB"/>
        </w:rPr>
        <w:t xml:space="preserve"> since low-dose GTN </w:t>
      </w:r>
      <w:r w:rsidR="0016504F" w:rsidRPr="00D4372C">
        <w:rPr>
          <w:color w:val="000000" w:themeColor="text1"/>
          <w:lang w:val="en-GB"/>
        </w:rPr>
        <w:t xml:space="preserve">for oral use </w:t>
      </w:r>
      <w:r w:rsidR="00FA7D70" w:rsidRPr="00D4372C">
        <w:rPr>
          <w:color w:val="000000" w:themeColor="text1"/>
          <w:lang w:val="en-GB"/>
        </w:rPr>
        <w:t>is</w:t>
      </w:r>
      <w:r w:rsidR="008C07BD" w:rsidRPr="00D4372C">
        <w:rPr>
          <w:color w:val="000000" w:themeColor="text1"/>
          <w:lang w:val="en-GB"/>
        </w:rPr>
        <w:t xml:space="preserve"> not commercially available for most countries</w:t>
      </w:r>
      <w:r w:rsidRPr="00D4372C">
        <w:rPr>
          <w:color w:val="000000" w:themeColor="text1"/>
          <w:lang w:val="en-GB"/>
        </w:rPr>
        <w:t>.</w:t>
      </w:r>
    </w:p>
    <w:p w:rsidR="0094403D" w:rsidRPr="00D4372C" w:rsidRDefault="0094403D" w:rsidP="0094403D">
      <w:pPr>
        <w:autoSpaceDE w:val="0"/>
        <w:autoSpaceDN w:val="0"/>
        <w:adjustRightInd w:val="0"/>
        <w:spacing w:line="480" w:lineRule="auto"/>
        <w:jc w:val="both"/>
        <w:rPr>
          <w:color w:val="000000" w:themeColor="text1"/>
          <w:lang w:val="en-GB"/>
        </w:rPr>
      </w:pPr>
    </w:p>
    <w:p w:rsidR="0094403D" w:rsidRPr="00D4372C" w:rsidRDefault="00CD7464" w:rsidP="0094403D">
      <w:pPr>
        <w:autoSpaceDE w:val="0"/>
        <w:autoSpaceDN w:val="0"/>
        <w:adjustRightInd w:val="0"/>
        <w:spacing w:line="480" w:lineRule="auto"/>
        <w:jc w:val="both"/>
        <w:rPr>
          <w:color w:val="000000" w:themeColor="text1"/>
          <w:lang w:val="en-GB"/>
        </w:rPr>
      </w:pPr>
      <w:r w:rsidRPr="00D4372C">
        <w:rPr>
          <w:color w:val="000000" w:themeColor="text1"/>
          <w:lang w:val="en-GB"/>
        </w:rPr>
        <w:t xml:space="preserve">GTN should be administered </w:t>
      </w:r>
      <w:r w:rsidR="00714A7D" w:rsidRPr="00D4372C">
        <w:rPr>
          <w:color w:val="000000" w:themeColor="text1"/>
          <w:lang w:val="en-GB"/>
        </w:rPr>
        <w:t>&gt;</w:t>
      </w:r>
      <w:r w:rsidRPr="00D4372C">
        <w:rPr>
          <w:color w:val="000000" w:themeColor="text1"/>
          <w:lang w:val="en-GB"/>
        </w:rPr>
        <w:t>10</w:t>
      </w:r>
      <w:r w:rsidR="00714A7D" w:rsidRPr="00D4372C">
        <w:rPr>
          <w:color w:val="000000" w:themeColor="text1"/>
          <w:lang w:val="en-GB"/>
        </w:rPr>
        <w:t>-</w:t>
      </w:r>
      <w:r w:rsidRPr="00D4372C">
        <w:rPr>
          <w:color w:val="000000" w:themeColor="text1"/>
          <w:lang w:val="en-GB"/>
        </w:rPr>
        <w:t>min after FMD testing</w:t>
      </w:r>
      <w:r w:rsidR="00714A7D" w:rsidRPr="00D4372C">
        <w:rPr>
          <w:color w:val="000000" w:themeColor="text1"/>
          <w:lang w:val="en-GB"/>
        </w:rPr>
        <w:t xml:space="preserve"> </w:t>
      </w:r>
      <w:r w:rsidRPr="00D4372C">
        <w:rPr>
          <w:color w:val="000000" w:themeColor="text1"/>
          <w:lang w:val="en-GB"/>
        </w:rPr>
        <w:t xml:space="preserve">to ensure return to baseline diameter. </w:t>
      </w:r>
      <w:r w:rsidR="00714A7D" w:rsidRPr="00D4372C">
        <w:rPr>
          <w:color w:val="000000" w:themeColor="text1"/>
          <w:lang w:val="en-GB"/>
        </w:rPr>
        <w:t>Furthermore, c</w:t>
      </w:r>
      <w:r w:rsidRPr="00D4372C">
        <w:rPr>
          <w:color w:val="000000" w:themeColor="text1"/>
          <w:lang w:val="en-GB"/>
        </w:rPr>
        <w:t xml:space="preserve">ontinuous diameter monitoring is recommended, because the timing of peak </w:t>
      </w:r>
      <w:r w:rsidRPr="00D4372C">
        <w:rPr>
          <w:color w:val="000000" w:themeColor="text1"/>
          <w:lang w:val="en-GB"/>
        </w:rPr>
        <w:lastRenderedPageBreak/>
        <w:t>dilatation varies between subjects.</w:t>
      </w:r>
      <w:r w:rsidR="006D32EE" w:rsidRPr="00D4372C">
        <w:rPr>
          <w:color w:val="000000" w:themeColor="text1"/>
          <w:lang w:val="en-GB"/>
        </w:rPr>
        <w:fldChar w:fldCharType="begin"/>
      </w:r>
      <w:r w:rsidR="003C637C" w:rsidRPr="00D4372C">
        <w:rPr>
          <w:color w:val="000000" w:themeColor="text1"/>
          <w:lang w:val="en-GB"/>
        </w:rPr>
        <w:instrText xml:space="preserve"> ADDIN EN.CITE &lt;EndNote&gt;&lt;Cite&gt;&lt;Author&gt;Bressler&lt;/Author&gt;&lt;Year&gt;2000&lt;/Year&gt;&lt;RecNum&gt;10063&lt;/RecNum&gt;&lt;DisplayText&gt;&lt;style face="superscript"&gt;144&lt;/style&gt;&lt;/DisplayText&gt;&lt;record&gt;&lt;rec-number&gt;10063&lt;/rec-number&gt;&lt;foreign-keys&gt;&lt;key app="EN" db-id="d2ddzvwvz2w2wses09sv9v0had9dwvfpvwxp" timestamp="1500099024"&gt;10063&lt;/key&gt;&lt;/foreign-keys&gt;&lt;ref-type name="Journal Article"&gt;17&lt;/ref-type&gt;&lt;contributors&gt;&lt;authors&gt;&lt;author&gt;Bressler, B.&lt;/author&gt;&lt;author&gt;Chan, S.&lt;/author&gt;&lt;author&gt;Mancini, G. B.&lt;/author&gt;&lt;/authors&gt;&lt;/contributors&gt;&lt;auth-address&gt;University of British Columbia, Department of Medicine, Vancouver, Canada.&lt;/auth-address&gt;&lt;titles&gt;&lt;title&gt;Temporal response of brachial artery dilation after occlusion and nitroglycerin&lt;/title&gt;&lt;secondary-title&gt;Am J Cardiol&lt;/secondary-title&gt;&lt;/titles&gt;&lt;periodical&gt;&lt;full-title&gt;Am J Cardiol&lt;/full-title&gt;&lt;abbr-1&gt;The American journal of cardiology&lt;/abbr-1&gt;&lt;/periodical&gt;&lt;pages&gt;396-400, A10&lt;/pages&gt;&lt;volume&gt;85&lt;/volume&gt;&lt;number&gt;3&lt;/number&gt;&lt;keywords&gt;&lt;keyword&gt;Administration, Sublingual&lt;/keyword&gt;&lt;keyword&gt;Brachial Artery/*diagnostic imaging/drug effects/*physiology&lt;/keyword&gt;&lt;keyword&gt;Coronary Disease/*diagnosis&lt;/keyword&gt;&lt;keyword&gt;Endothelium, Vascular/drug effects&lt;/keyword&gt;&lt;keyword&gt;Female&lt;/keyword&gt;&lt;keyword&gt;Forearm/*blood supply&lt;/keyword&gt;&lt;keyword&gt;Humans&lt;/keyword&gt;&lt;keyword&gt;Male&lt;/keyword&gt;&lt;keyword&gt;Nitroglycerin/administration &amp;amp; dosage/*pharmacology&lt;/keyword&gt;&lt;keyword&gt;Predictive Value of Tests&lt;/keyword&gt;&lt;keyword&gt;Regional Blood Flow/drug effects&lt;/keyword&gt;&lt;keyword&gt;Time Factors&lt;/keyword&gt;&lt;keyword&gt;Ultrasonography&lt;/keyword&gt;&lt;keyword&gt;Vasodilator Agents/administration &amp;amp; dosage/*pharmacology&lt;/keyword&gt;&lt;/keywords&gt;&lt;dates&gt;&lt;year&gt;2000&lt;/year&gt;&lt;pub-dates&gt;&lt;date&gt;Feb 01&lt;/date&gt;&lt;/pub-dates&gt;&lt;/dates&gt;&lt;isbn&gt;0002-9149 (Print)&amp;#xD;0002-9149 (Linking)&lt;/isbn&gt;&lt;accession-num&gt;11078316&lt;/accession-num&gt;&lt;urls&gt;&lt;related-urls&gt;&lt;url&gt;http://www.ncbi.nlm.nih.gov/pubmed/11078316&lt;/url&gt;&lt;/related-urls&gt;&lt;/urls&gt;&lt;/record&gt;&lt;/Cite&gt;&lt;/EndNote&gt;</w:instrText>
      </w:r>
      <w:r w:rsidR="006D32EE" w:rsidRPr="00D4372C">
        <w:rPr>
          <w:color w:val="000000" w:themeColor="text1"/>
          <w:lang w:val="en-GB"/>
        </w:rPr>
        <w:fldChar w:fldCharType="separate"/>
      </w:r>
      <w:r w:rsidR="003C637C" w:rsidRPr="00D4372C">
        <w:rPr>
          <w:noProof/>
          <w:color w:val="000000" w:themeColor="text1"/>
          <w:vertAlign w:val="superscript"/>
          <w:lang w:val="en-GB"/>
        </w:rPr>
        <w:t>144</w:t>
      </w:r>
      <w:r w:rsidR="006D32EE" w:rsidRPr="00D4372C">
        <w:rPr>
          <w:color w:val="000000" w:themeColor="text1"/>
          <w:lang w:val="en-GB"/>
        </w:rPr>
        <w:fldChar w:fldCharType="end"/>
      </w:r>
      <w:r w:rsidRPr="00D4372C">
        <w:rPr>
          <w:color w:val="000000" w:themeColor="text1"/>
          <w:lang w:val="en-GB"/>
        </w:rPr>
        <w:t xml:space="preserve"> The peak vasodilation response to GTN</w:t>
      </w:r>
      <w:r w:rsidR="006C1645" w:rsidRPr="00D4372C">
        <w:rPr>
          <w:color w:val="000000" w:themeColor="text1"/>
          <w:lang w:val="en-GB"/>
        </w:rPr>
        <w:t xml:space="preserve"> </w:t>
      </w:r>
      <w:r w:rsidRPr="00D4372C">
        <w:rPr>
          <w:color w:val="000000" w:themeColor="text1"/>
          <w:lang w:val="en-GB"/>
        </w:rPr>
        <w:t>usually occurs between 4</w:t>
      </w:r>
      <w:r w:rsidR="006C1645" w:rsidRPr="00D4372C">
        <w:rPr>
          <w:color w:val="000000" w:themeColor="text1"/>
          <w:lang w:val="en-GB"/>
        </w:rPr>
        <w:t>-/</w:t>
      </w:r>
      <w:r w:rsidRPr="00D4372C">
        <w:rPr>
          <w:color w:val="000000" w:themeColor="text1"/>
          <w:lang w:val="en-GB"/>
        </w:rPr>
        <w:t>5</w:t>
      </w:r>
      <w:r w:rsidR="006C1645" w:rsidRPr="00D4372C">
        <w:rPr>
          <w:color w:val="000000" w:themeColor="text1"/>
          <w:lang w:val="en-GB"/>
        </w:rPr>
        <w:t>-min</w:t>
      </w:r>
      <w:r w:rsidRPr="00D4372C">
        <w:rPr>
          <w:color w:val="000000" w:themeColor="text1"/>
          <w:lang w:val="en-GB"/>
        </w:rPr>
        <w:t>, both with high</w:t>
      </w:r>
      <w:r w:rsidR="006D32EE" w:rsidRPr="00D4372C">
        <w:rPr>
          <w:color w:val="000000" w:themeColor="text1"/>
          <w:lang w:val="en-GB"/>
        </w:rPr>
        <w:fldChar w:fldCharType="begin">
          <w:fldData xml:space="preserve">PEVuZE5vdGU+PENpdGU+PEF1dGhvcj5UaGVsZW48L0F1dGhvcj48WWVhcj4yMDA4PC9ZZWFyPjxS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PEVuZE5vdGU+PENpdGU+PEF1dGhvcj5UaGVsZW48L0F1dGhvcj48WWVhcj4yMDA4PC9ZZWFyPjxS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144, 145</w:t>
      </w:r>
      <w:r w:rsidR="006D32EE" w:rsidRPr="00D4372C">
        <w:rPr>
          <w:color w:val="000000" w:themeColor="text1"/>
          <w:lang w:val="en-GB"/>
        </w:rPr>
        <w:fldChar w:fldCharType="end"/>
      </w:r>
      <w:r w:rsidRPr="00D4372C">
        <w:rPr>
          <w:color w:val="000000" w:themeColor="text1"/>
          <w:lang w:val="en-GB"/>
        </w:rPr>
        <w:t xml:space="preserve"> and low GTN doses.</w:t>
      </w:r>
      <w:r w:rsidR="006D32EE" w:rsidRPr="00D4372C">
        <w:rPr>
          <w:color w:val="000000" w:themeColor="text1"/>
          <w:lang w:val="en-GB"/>
        </w:rPr>
        <w:fldChar w:fldCharType="begin">
          <w:fldData xml:space="preserve">PEVuZE5vdGU+PENpdGU+PEF1dGhvcj5HaGlhZG9uaTwvQXV0aG9yPjxZZWFyPjIwMDE8L1llYXI+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</w:fldData>
        </w:fldChar>
      </w:r>
      <w:r w:rsidR="003C637C" w:rsidRPr="00D4372C">
        <w:rPr>
          <w:color w:val="000000" w:themeColor="text1"/>
          <w:lang w:val="en-GB"/>
        </w:rPr>
        <w:instrText xml:space="preserve"> ADDIN EN.CITE </w:instrText>
      </w:r>
      <w:r w:rsidR="003C637C" w:rsidRPr="00D4372C">
        <w:rPr>
          <w:color w:val="000000" w:themeColor="text1"/>
          <w:lang w:val="en-GB"/>
        </w:rPr>
        <w:fldChar w:fldCharType="begin">
          <w:fldData xml:space="preserve">PEVuZE5vdGU+PENpdGU+PEF1dGhvcj5HaGlhZG9uaTwvQXV0aG9yPjxZZWFyPjIwMDE8L1llYXI+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</w:fldData>
        </w:fldChar>
      </w:r>
      <w:r w:rsidR="003C637C" w:rsidRPr="00D4372C">
        <w:rPr>
          <w:color w:val="000000" w:themeColor="text1"/>
          <w:lang w:val="en-GB"/>
        </w:rPr>
        <w:instrText xml:space="preserve"> ADDIN EN.CITE.DATA </w:instrText>
      </w:r>
      <w:r w:rsidR="003C637C" w:rsidRPr="00D4372C">
        <w:rPr>
          <w:color w:val="000000" w:themeColor="text1"/>
          <w:lang w:val="en-GB"/>
        </w:rPr>
      </w:r>
      <w:r w:rsidR="003C637C" w:rsidRPr="00D4372C">
        <w:rPr>
          <w:color w:val="000000" w:themeColor="text1"/>
          <w:lang w:val="en-GB"/>
        </w:rPr>
        <w:fldChar w:fldCharType="end"/>
      </w:r>
      <w:r w:rsidR="006D32EE" w:rsidRPr="00D4372C">
        <w:rPr>
          <w:color w:val="000000" w:themeColor="text1"/>
          <w:lang w:val="en-GB"/>
        </w:rPr>
      </w:r>
      <w:r w:rsidR="006D32EE" w:rsidRPr="00D4372C">
        <w:rPr>
          <w:color w:val="000000" w:themeColor="text1"/>
          <w:lang w:val="en-GB"/>
        </w:rPr>
        <w:fldChar w:fldCharType="separate"/>
      </w:r>
      <w:r w:rsidR="003C637C" w:rsidRPr="00D4372C">
        <w:rPr>
          <w:noProof/>
          <w:color w:val="000000" w:themeColor="text1"/>
          <w:vertAlign w:val="superscript"/>
          <w:lang w:val="en-GB"/>
        </w:rPr>
        <w:t>140</w:t>
      </w:r>
      <w:r w:rsidR="006D32EE" w:rsidRPr="00D4372C">
        <w:rPr>
          <w:color w:val="000000" w:themeColor="text1"/>
          <w:lang w:val="en-GB"/>
        </w:rPr>
        <w:fldChar w:fldCharType="end"/>
      </w:r>
      <w:r w:rsidRPr="00D4372C">
        <w:rPr>
          <w:color w:val="000000" w:themeColor="text1"/>
          <w:lang w:val="en-GB"/>
        </w:rPr>
        <w:t xml:space="preserve"> Therefore, monitoring should be </w:t>
      </w:r>
      <w:r w:rsidR="00111CBD" w:rsidRPr="00D4372C">
        <w:rPr>
          <w:color w:val="000000" w:themeColor="text1"/>
          <w:lang w:val="en-GB"/>
        </w:rPr>
        <w:t>performed &gt;</w:t>
      </w:r>
      <w:r w:rsidRPr="00D4372C">
        <w:rPr>
          <w:color w:val="000000" w:themeColor="text1"/>
          <w:lang w:val="en-GB"/>
        </w:rPr>
        <w:t>5</w:t>
      </w:r>
      <w:r w:rsidR="00111CBD" w:rsidRPr="00D4372C">
        <w:rPr>
          <w:color w:val="000000" w:themeColor="text1"/>
          <w:lang w:val="en-GB"/>
        </w:rPr>
        <w:t>-</w:t>
      </w:r>
      <w:r w:rsidRPr="00D4372C">
        <w:rPr>
          <w:color w:val="000000" w:themeColor="text1"/>
          <w:lang w:val="en-GB"/>
        </w:rPr>
        <w:t xml:space="preserve">min after GTN administration. </w:t>
      </w:r>
    </w:p>
    <w:p w:rsidR="005C0081" w:rsidRPr="00D4372C" w:rsidRDefault="005C0081" w:rsidP="0094403D">
      <w:pPr>
        <w:autoSpaceDE w:val="0"/>
        <w:autoSpaceDN w:val="0"/>
        <w:adjustRightInd w:val="0"/>
        <w:spacing w:line="480" w:lineRule="auto"/>
        <w:jc w:val="both"/>
        <w:rPr>
          <w:color w:val="000000" w:themeColor="text1"/>
          <w:lang w:val="en-GB"/>
        </w:rPr>
      </w:pPr>
    </w:p>
    <w:p w:rsidR="0094403D" w:rsidRPr="00D4372C" w:rsidRDefault="00CD7464" w:rsidP="0094403D">
      <w:pPr>
        <w:keepNext/>
        <w:spacing w:line="480" w:lineRule="auto"/>
        <w:jc w:val="both"/>
        <w:rPr>
          <w:b/>
          <w:color w:val="000000" w:themeColor="text1"/>
          <w:lang w:val="en-GB"/>
        </w:rPr>
      </w:pPr>
      <w:r w:rsidRPr="00D4372C">
        <w:rPr>
          <w:b/>
          <w:color w:val="000000" w:themeColor="text1"/>
          <w:lang w:val="en-GB"/>
        </w:rPr>
        <w:t xml:space="preserve">7. </w:t>
      </w:r>
      <w:r w:rsidRPr="00D4372C">
        <w:rPr>
          <w:b/>
          <w:strike/>
          <w:color w:val="000000" w:themeColor="text1"/>
          <w:lang w:val="en-GB"/>
        </w:rPr>
        <w:t>Summary</w:t>
      </w:r>
      <w:r w:rsidR="000412AD" w:rsidRPr="00D4372C">
        <w:rPr>
          <w:b/>
          <w:strike/>
          <w:color w:val="000000" w:themeColor="text1"/>
          <w:lang w:val="en-GB"/>
        </w:rPr>
        <w:t xml:space="preserve"> </w:t>
      </w:r>
      <w:r w:rsidR="000412AD" w:rsidRPr="00D4372C">
        <w:rPr>
          <w:b/>
          <w:color w:val="000000" w:themeColor="text1"/>
          <w:lang w:val="en-GB"/>
        </w:rPr>
        <w:t xml:space="preserve"> Conclusions</w:t>
      </w:r>
    </w:p>
    <w:p w:rsidR="0094403D" w:rsidRPr="00D4372C" w:rsidRDefault="00CD7464" w:rsidP="0094403D">
      <w:pPr>
        <w:pStyle w:val="BodyText"/>
        <w:spacing w:line="480" w:lineRule="auto"/>
        <w:jc w:val="both"/>
        <w:rPr>
          <w:color w:val="000000" w:themeColor="text1"/>
          <w:lang w:val="en-GB"/>
        </w:rPr>
      </w:pPr>
      <w:r w:rsidRPr="00D4372C">
        <w:rPr>
          <w:color w:val="000000" w:themeColor="text1"/>
          <w:lang w:val="en-GB"/>
        </w:rPr>
        <w:t xml:space="preserve">FMD provides valuable and independent prognostic information. Unfortunately, different methodological approaches importantly limit its validity, comparability and its potential use as a clinical and physiological research tool. </w:t>
      </w:r>
      <w:r w:rsidR="00111CBD" w:rsidRPr="00D4372C">
        <w:rPr>
          <w:color w:val="000000" w:themeColor="text1"/>
          <w:lang w:val="en-GB"/>
        </w:rPr>
        <w:t>Indeed</w:t>
      </w:r>
      <w:r w:rsidR="008A2608" w:rsidRPr="00D4372C">
        <w:rPr>
          <w:color w:val="000000" w:themeColor="text1"/>
          <w:lang w:val="en-GB"/>
        </w:rPr>
        <w:t xml:space="preserve">, </w:t>
      </w:r>
      <w:r w:rsidRPr="00D4372C">
        <w:rPr>
          <w:color w:val="000000" w:themeColor="text1"/>
          <w:lang w:val="en-GB"/>
        </w:rPr>
        <w:t>adherence to guidelines</w:t>
      </w:r>
      <w:r w:rsidR="008A2608" w:rsidRPr="00D4372C">
        <w:rPr>
          <w:color w:val="000000" w:themeColor="text1"/>
          <w:lang w:val="en-GB"/>
        </w:rPr>
        <w:t xml:space="preserve"> </w:t>
      </w:r>
      <w:r w:rsidRPr="00D4372C">
        <w:rPr>
          <w:color w:val="000000" w:themeColor="text1"/>
          <w:lang w:val="en-GB"/>
        </w:rPr>
        <w:t xml:space="preserve">and appropriate operator training </w:t>
      </w:r>
      <w:r w:rsidR="008A2608" w:rsidRPr="00D4372C">
        <w:rPr>
          <w:color w:val="000000" w:themeColor="text1"/>
          <w:lang w:val="en-GB"/>
        </w:rPr>
        <w:t xml:space="preserve">improve </w:t>
      </w:r>
      <w:r w:rsidRPr="00D4372C">
        <w:rPr>
          <w:color w:val="000000" w:themeColor="text1"/>
          <w:lang w:val="en-GB"/>
        </w:rPr>
        <w:t xml:space="preserve">FMD variability. Therefore, performing and reporting FMD according to state-of-the-art guidelines (see Table 2) is crucial to ensure valid conclusions and clinical evaluation. The application of state-of-the art methodology allows examining </w:t>
      </w:r>
      <w:r w:rsidR="005E3967" w:rsidRPr="00D4372C">
        <w:rPr>
          <w:color w:val="000000" w:themeColor="text1"/>
          <w:lang w:val="en-GB"/>
        </w:rPr>
        <w:t xml:space="preserve">whether </w:t>
      </w:r>
      <w:r w:rsidRPr="00D4372C">
        <w:rPr>
          <w:color w:val="000000" w:themeColor="text1"/>
          <w:lang w:val="en-GB"/>
        </w:rPr>
        <w:t xml:space="preserve">the FMD correctly reclassifies individuals, adding incremental information to traditional CV risk factors.  Finally, strict adherence to guidelines will also contribute to reference values, which will further improve the clinical applicability of FMD. </w:t>
      </w:r>
    </w:p>
    <w:p w:rsidR="003C637C" w:rsidRPr="00D4372C" w:rsidRDefault="00CD7464" w:rsidP="003C637C">
      <w:pPr>
        <w:pStyle w:val="BodyText"/>
        <w:spacing w:line="480" w:lineRule="auto"/>
        <w:ind w:left="426" w:hanging="426"/>
        <w:jc w:val="both"/>
        <w:rPr>
          <w:noProof/>
          <w:color w:val="000000" w:themeColor="text1"/>
        </w:rPr>
      </w:pPr>
      <w:r w:rsidRPr="00D4372C">
        <w:rPr>
          <w:color w:val="000000" w:themeColor="text1"/>
          <w:lang w:val="en-GB"/>
        </w:rPr>
        <w:br w:type="page"/>
      </w:r>
      <w:r w:rsidRPr="00D4372C">
        <w:rPr>
          <w:b/>
          <w:caps/>
          <w:color w:val="000000" w:themeColor="text1"/>
          <w:lang w:val="en-GB"/>
        </w:rPr>
        <w:lastRenderedPageBreak/>
        <w:t xml:space="preserve">REFERENCES: </w:t>
      </w:r>
      <w:r w:rsidR="006D32EE" w:rsidRPr="00D4372C">
        <w:rPr>
          <w:noProof/>
          <w:color w:val="000000" w:themeColor="text1"/>
          <w:lang w:val="en-GB"/>
        </w:rPr>
        <w:fldChar w:fldCharType="begin"/>
      </w:r>
      <w:r w:rsidR="00D64829" w:rsidRPr="00D4372C">
        <w:rPr>
          <w:color w:val="000000" w:themeColor="text1"/>
          <w:lang w:val="en-GB"/>
        </w:rPr>
        <w:instrText xml:space="preserve"> ADDIN EN.REFLIST </w:instrText>
      </w:r>
      <w:r w:rsidR="006D32EE" w:rsidRPr="00D4372C">
        <w:rPr>
          <w:noProof/>
          <w:color w:val="000000" w:themeColor="text1"/>
          <w:lang w:val="en-GB"/>
        </w:rPr>
        <w:fldChar w:fldCharType="separate"/>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w:t>
      </w:r>
      <w:r w:rsidRPr="00D4372C">
        <w:rPr>
          <w:color w:val="000000" w:themeColor="text1"/>
          <w:sz w:val="24"/>
        </w:rPr>
        <w:tab/>
        <w:t>Townsend N, Nichols M, Scarborough P, Rayner M. Cardiovascular disease in Europe--epidemiological update 2015. Eur Heart J 2015;</w:t>
      </w:r>
      <w:r w:rsidRPr="00D4372C">
        <w:rPr>
          <w:b/>
          <w:color w:val="000000" w:themeColor="text1"/>
          <w:sz w:val="24"/>
        </w:rPr>
        <w:t>36</w:t>
      </w:r>
      <w:r w:rsidRPr="00D4372C">
        <w:rPr>
          <w:color w:val="000000" w:themeColor="text1"/>
          <w:sz w:val="24"/>
        </w:rPr>
        <w:t>(40):2696-705.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2.</w:t>
      </w:r>
      <w:r w:rsidRPr="00D4372C">
        <w:rPr>
          <w:color w:val="000000" w:themeColor="text1"/>
          <w:sz w:val="24"/>
        </w:rPr>
        <w:tab/>
        <w:t>Timmis A, Townsend N, Gale C, Grobbee R, Maniadakis N, Flather M, Wilkins E, Wright L, Vos R, Bax J, Blum M, Pinto F, Vardas P, Group ESCSD. European Society of Cardiology: Cardiovascular Disease Statistics 2017. Eur Heart J 2018;</w:t>
      </w:r>
      <w:r w:rsidRPr="00D4372C">
        <w:rPr>
          <w:b/>
          <w:color w:val="000000" w:themeColor="text1"/>
          <w:sz w:val="24"/>
        </w:rPr>
        <w:t>39</w:t>
      </w:r>
      <w:r w:rsidRPr="00D4372C">
        <w:rPr>
          <w:color w:val="000000" w:themeColor="text1"/>
          <w:sz w:val="24"/>
        </w:rPr>
        <w:t>(7):508-579.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3.</w:t>
      </w:r>
      <w:r w:rsidRPr="00D4372C">
        <w:rPr>
          <w:color w:val="000000" w:themeColor="text1"/>
          <w:sz w:val="24"/>
        </w:rPr>
        <w:tab/>
        <w:t>Ross R. The pathogenesis of atherosclerosis: a perspective for the 1990s. Nature 1993;</w:t>
      </w:r>
      <w:r w:rsidRPr="00D4372C">
        <w:rPr>
          <w:b/>
          <w:color w:val="000000" w:themeColor="text1"/>
          <w:sz w:val="24"/>
        </w:rPr>
        <w:t>362</w:t>
      </w:r>
      <w:r w:rsidRPr="00D4372C">
        <w:rPr>
          <w:color w:val="000000" w:themeColor="text1"/>
          <w:sz w:val="24"/>
        </w:rPr>
        <w:t>(6423):801-9.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4.</w:t>
      </w:r>
      <w:r w:rsidRPr="00D4372C">
        <w:rPr>
          <w:color w:val="000000" w:themeColor="text1"/>
          <w:sz w:val="24"/>
        </w:rPr>
        <w:tab/>
        <w:t>Green DJ, Hopman MT, Padilla J, Laughlin MH, Thijssen DH. Vascular Adaptation to Exercise in Humans: Role of Hemodynamic Stimuli. Physiol Rev 2017;</w:t>
      </w:r>
      <w:r w:rsidRPr="00D4372C">
        <w:rPr>
          <w:b/>
          <w:color w:val="000000" w:themeColor="text1"/>
          <w:sz w:val="24"/>
        </w:rPr>
        <w:t>97</w:t>
      </w:r>
      <w:r w:rsidRPr="00D4372C">
        <w:rPr>
          <w:color w:val="000000" w:themeColor="text1"/>
          <w:sz w:val="24"/>
        </w:rPr>
        <w:t>(2):495-528.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5.</w:t>
      </w:r>
      <w:r w:rsidRPr="00D4372C">
        <w:rPr>
          <w:color w:val="000000" w:themeColor="text1"/>
          <w:sz w:val="24"/>
        </w:rPr>
        <w:tab/>
        <w:t>Vanhoutte PM, Shimokawa H, Tang EH, Feletou M. Endothelial dysfunction and vascular disease. Acta Physiol (Oxf) 2009;</w:t>
      </w:r>
      <w:r w:rsidRPr="00D4372C">
        <w:rPr>
          <w:b/>
          <w:color w:val="000000" w:themeColor="text1"/>
          <w:sz w:val="24"/>
        </w:rPr>
        <w:t>196</w:t>
      </w:r>
      <w:r w:rsidRPr="00D4372C">
        <w:rPr>
          <w:color w:val="000000" w:themeColor="text1"/>
          <w:sz w:val="24"/>
        </w:rPr>
        <w:t>(2):193-222.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6.</w:t>
      </w:r>
      <w:r w:rsidRPr="00D4372C">
        <w:rPr>
          <w:color w:val="000000" w:themeColor="text1"/>
          <w:sz w:val="24"/>
        </w:rPr>
        <w:tab/>
        <w:t>Juonala M, Viikari JS, Laitinen T, Marniemi J, Helenius H, Ronnemaa T, Raitakari OT. Interrelations between brachial endothelial function and carotid intima-media thickness in young adults: the cardiovascular risk in young Finns study. Circulation 2004;</w:t>
      </w:r>
      <w:r w:rsidRPr="00D4372C">
        <w:rPr>
          <w:b/>
          <w:color w:val="000000" w:themeColor="text1"/>
          <w:sz w:val="24"/>
        </w:rPr>
        <w:t>110</w:t>
      </w:r>
      <w:r w:rsidRPr="00D4372C">
        <w:rPr>
          <w:color w:val="000000" w:themeColor="text1"/>
          <w:sz w:val="24"/>
        </w:rPr>
        <w:t>(18):2918-23.</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7.</w:t>
      </w:r>
      <w:r w:rsidRPr="00D4372C">
        <w:rPr>
          <w:color w:val="000000" w:themeColor="text1"/>
          <w:sz w:val="24"/>
        </w:rPr>
        <w:tab/>
        <w:t>Halcox JP, Donald AE, Ellins E, Witte DR, Shipley MJ, Brunner EJ, Marmot MG, Deanfield JE. Endothelial function predicts progression of carotid intima-media thickness. Circulation 2009;</w:t>
      </w:r>
      <w:r w:rsidRPr="00D4372C">
        <w:rPr>
          <w:b/>
          <w:color w:val="000000" w:themeColor="text1"/>
          <w:sz w:val="24"/>
        </w:rPr>
        <w:t>119</w:t>
      </w:r>
      <w:r w:rsidRPr="00D4372C">
        <w:rPr>
          <w:color w:val="000000" w:themeColor="text1"/>
          <w:sz w:val="24"/>
        </w:rPr>
        <w:t>(7):1005-12.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8.</w:t>
      </w:r>
      <w:r w:rsidRPr="00D4372C">
        <w:rPr>
          <w:color w:val="000000" w:themeColor="text1"/>
          <w:sz w:val="24"/>
        </w:rPr>
        <w:tab/>
        <w:t>Glowinska-Olszewska B, Tolwinska J, Urban M. Relationship between endothelial dysfunction, carotid artery intima media thickness and circulating markers of vascular inflammation in obese hypertensive children and adolescents. J Pediatr Endocrinol Metab 2007;</w:t>
      </w:r>
      <w:r w:rsidRPr="00D4372C">
        <w:rPr>
          <w:b/>
          <w:color w:val="000000" w:themeColor="text1"/>
          <w:sz w:val="24"/>
        </w:rPr>
        <w:t>20</w:t>
      </w:r>
      <w:r w:rsidRPr="00D4372C">
        <w:rPr>
          <w:color w:val="000000" w:themeColor="text1"/>
          <w:sz w:val="24"/>
        </w:rPr>
        <w:t>(10):1125-36.</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9.</w:t>
      </w:r>
      <w:r w:rsidRPr="00D4372C">
        <w:rPr>
          <w:color w:val="000000" w:themeColor="text1"/>
          <w:sz w:val="24"/>
        </w:rPr>
        <w:tab/>
        <w:t xml:space="preserve">Kobayashi K, Akishita M, Yu W, Hashimoto M, Ohni M, Toba K. Interrelationship between non-invasive measurements of atherosclerosis: flow-mediated dilation of brachial </w:t>
      </w:r>
      <w:r w:rsidRPr="00D4372C">
        <w:rPr>
          <w:color w:val="000000" w:themeColor="text1"/>
          <w:sz w:val="24"/>
        </w:rPr>
        <w:lastRenderedPageBreak/>
        <w:t>artery, carotid intima-media thickness and pulse wave velocity. Atherosclerosis 2004;</w:t>
      </w:r>
      <w:r w:rsidRPr="00D4372C">
        <w:rPr>
          <w:b/>
          <w:color w:val="000000" w:themeColor="text1"/>
          <w:sz w:val="24"/>
        </w:rPr>
        <w:t>173</w:t>
      </w:r>
      <w:r w:rsidRPr="00D4372C">
        <w:rPr>
          <w:color w:val="000000" w:themeColor="text1"/>
          <w:sz w:val="24"/>
        </w:rPr>
        <w:t>(1):13-8.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10.</w:t>
      </w:r>
      <w:r w:rsidRPr="00D4372C">
        <w:rPr>
          <w:color w:val="000000" w:themeColor="text1"/>
          <w:sz w:val="24"/>
        </w:rPr>
        <w:tab/>
        <w:t>Ross R. Atherosclerosis--an inflammatory disease. N Engl J Med 1999;</w:t>
      </w:r>
      <w:r w:rsidRPr="00D4372C">
        <w:rPr>
          <w:b/>
          <w:color w:val="000000" w:themeColor="text1"/>
          <w:sz w:val="24"/>
        </w:rPr>
        <w:t>340</w:t>
      </w:r>
      <w:r w:rsidRPr="00D4372C">
        <w:rPr>
          <w:color w:val="000000" w:themeColor="text1"/>
          <w:sz w:val="24"/>
        </w:rPr>
        <w:t>(2):115-26.</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11.</w:t>
      </w:r>
      <w:r w:rsidRPr="00D4372C">
        <w:rPr>
          <w:color w:val="000000" w:themeColor="text1"/>
          <w:sz w:val="24"/>
        </w:rPr>
        <w:tab/>
        <w:t>Hurlimann D, Forster A, Noll G, Enseleit F, Chenevard R, Distler O, Bechir M, Spieker LE, Neidhart M, Michel BA, Gay RE, Luscher TF, Gay S, Ruschitzka F. Anti-tumor necrosis factor-alpha treatment improves endothelial function in patients with rheumatoid arthritis. Circulation 2002;</w:t>
      </w:r>
      <w:r w:rsidRPr="00D4372C">
        <w:rPr>
          <w:b/>
          <w:color w:val="000000" w:themeColor="text1"/>
          <w:sz w:val="24"/>
        </w:rPr>
        <w:t>106</w:t>
      </w:r>
      <w:r w:rsidRPr="00D4372C">
        <w:rPr>
          <w:color w:val="000000" w:themeColor="text1"/>
          <w:sz w:val="24"/>
        </w:rPr>
        <w:t>(17):2184-7.</w:t>
      </w:r>
    </w:p>
    <w:p w:rsidR="003C637C" w:rsidRPr="00D4372C" w:rsidRDefault="003C637C" w:rsidP="003C637C">
      <w:pPr>
        <w:pStyle w:val="EndNoteBibliography"/>
        <w:spacing w:line="480" w:lineRule="auto"/>
        <w:rPr>
          <w:color w:val="000000" w:themeColor="text1"/>
          <w:sz w:val="24"/>
          <w:lang w:val="nl-NL"/>
        </w:rPr>
      </w:pPr>
      <w:r w:rsidRPr="00D4372C">
        <w:rPr>
          <w:color w:val="000000" w:themeColor="text1"/>
          <w:sz w:val="24"/>
        </w:rPr>
        <w:t>12.</w:t>
      </w:r>
      <w:r w:rsidRPr="00D4372C">
        <w:rPr>
          <w:color w:val="000000" w:themeColor="text1"/>
          <w:sz w:val="24"/>
        </w:rPr>
        <w:tab/>
        <w:t xml:space="preserve">Bilsborough W, Keen H, Taylor A, O'Driscoll GJ, Arnolda L, Green DJ. Anti-tumour necrosis factor-alpha therapy over conventional therapy improves endothelial function in adults with rheumatoid arthritis. </w:t>
      </w:r>
      <w:r w:rsidRPr="00D4372C">
        <w:rPr>
          <w:color w:val="000000" w:themeColor="text1"/>
          <w:sz w:val="24"/>
          <w:lang w:val="nl-NL"/>
        </w:rPr>
        <w:t>Rheumatol Int 2006;</w:t>
      </w:r>
      <w:r w:rsidRPr="00D4372C">
        <w:rPr>
          <w:b/>
          <w:color w:val="000000" w:themeColor="text1"/>
          <w:sz w:val="24"/>
          <w:lang w:val="nl-NL"/>
        </w:rPr>
        <w:t>26</w:t>
      </w:r>
      <w:r w:rsidRPr="00D4372C">
        <w:rPr>
          <w:color w:val="000000" w:themeColor="text1"/>
          <w:sz w:val="24"/>
          <w:lang w:val="nl-NL"/>
        </w:rPr>
        <w:t>(12):1125-31.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lang w:val="nl-NL"/>
        </w:rPr>
        <w:t>13.</w:t>
      </w:r>
      <w:r w:rsidRPr="00D4372C">
        <w:rPr>
          <w:color w:val="000000" w:themeColor="text1"/>
          <w:sz w:val="24"/>
          <w:lang w:val="nl-NL"/>
        </w:rPr>
        <w:tab/>
        <w:t xml:space="preserve">Celermajer DS, Sorensen KE, Gooch VM, Spiegelhalter DJ, Miller OI, Sullivan ID, Lloyd JK, Deanfield JE. </w:t>
      </w:r>
      <w:r w:rsidRPr="00D4372C">
        <w:rPr>
          <w:color w:val="000000" w:themeColor="text1"/>
          <w:sz w:val="24"/>
        </w:rPr>
        <w:t>Non-invasive detection of endothelial dysfunction in children and adults at risk of atherosclerosis. Lancet 1992;</w:t>
      </w:r>
      <w:r w:rsidRPr="00D4372C">
        <w:rPr>
          <w:b/>
          <w:color w:val="000000" w:themeColor="text1"/>
          <w:sz w:val="24"/>
        </w:rPr>
        <w:t>340</w:t>
      </w:r>
      <w:r w:rsidRPr="00D4372C">
        <w:rPr>
          <w:color w:val="000000" w:themeColor="text1"/>
          <w:sz w:val="24"/>
        </w:rPr>
        <w:t>(8828):1111-5.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14.</w:t>
      </w:r>
      <w:r w:rsidRPr="00D4372C">
        <w:rPr>
          <w:color w:val="000000" w:themeColor="text1"/>
          <w:sz w:val="24"/>
        </w:rPr>
        <w:tab/>
        <w:t>Flammer AJ, Anderson T, Celermajer DS, Creager MA, Deanfield J, Ganz P, Hamburg NM, Luscher TF, Shechter M, Taddei S, Vita JA, Lerman A. The assessment of endothelial function: from research into clinical practice. Circulation 2012;</w:t>
      </w:r>
      <w:r w:rsidRPr="00D4372C">
        <w:rPr>
          <w:b/>
          <w:color w:val="000000" w:themeColor="text1"/>
          <w:sz w:val="24"/>
        </w:rPr>
        <w:t>126</w:t>
      </w:r>
      <w:r w:rsidRPr="00D4372C">
        <w:rPr>
          <w:color w:val="000000" w:themeColor="text1"/>
          <w:sz w:val="24"/>
        </w:rPr>
        <w:t>(6):753-67.</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15.</w:t>
      </w:r>
      <w:r w:rsidRPr="00D4372C">
        <w:rPr>
          <w:color w:val="000000" w:themeColor="text1"/>
          <w:sz w:val="24"/>
        </w:rPr>
        <w:tab/>
        <w:t>Ludmer PL, Selwyn AP, Shook TL, Wayne RR, Mudge GH, Alexander RW, Ganz P. Paradoxical vasoconstriction induced by acetylcholine in atherosclerotic coronary arteries. N Engl J Med 1986;</w:t>
      </w:r>
      <w:r w:rsidRPr="00D4372C">
        <w:rPr>
          <w:b/>
          <w:color w:val="000000" w:themeColor="text1"/>
          <w:sz w:val="24"/>
        </w:rPr>
        <w:t>315</w:t>
      </w:r>
      <w:r w:rsidRPr="00D4372C">
        <w:rPr>
          <w:color w:val="000000" w:themeColor="text1"/>
          <w:sz w:val="24"/>
        </w:rPr>
        <w:t>(17):1046-51.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16.</w:t>
      </w:r>
      <w:r w:rsidRPr="00D4372C">
        <w:rPr>
          <w:color w:val="000000" w:themeColor="text1"/>
          <w:sz w:val="24"/>
        </w:rPr>
        <w:tab/>
        <w:t>Takase B, Hamabe A, Satomura K, Akima T, Uehata A, Ohsuzu F, Ishihara M, Kurita A. Close relationship between the vasodilator response to acetylcholine in the brachial and coronary artery in suspected coronary artery disease. Int J Cardiol 2005;</w:t>
      </w:r>
      <w:r w:rsidRPr="00D4372C">
        <w:rPr>
          <w:b/>
          <w:color w:val="000000" w:themeColor="text1"/>
          <w:sz w:val="24"/>
        </w:rPr>
        <w:t>105</w:t>
      </w:r>
      <w:r w:rsidRPr="00D4372C">
        <w:rPr>
          <w:color w:val="000000" w:themeColor="text1"/>
          <w:sz w:val="24"/>
        </w:rPr>
        <w:t>(1):58-66.</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17.</w:t>
      </w:r>
      <w:r w:rsidRPr="00D4372C">
        <w:rPr>
          <w:color w:val="000000" w:themeColor="text1"/>
          <w:sz w:val="24"/>
        </w:rPr>
        <w:tab/>
        <w:t>Takase B, Uehata A, Akima T, Nagai T, Nishioka T, Hamabe A, Satomura K, Ohsuzu F, Kurita A. Endothelium-dependent flow-mediated vasodilation in coronary and brachial arteries in suspected coronary artery disease. Am J Cardiol 1998;</w:t>
      </w:r>
      <w:r w:rsidRPr="00D4372C">
        <w:rPr>
          <w:b/>
          <w:color w:val="000000" w:themeColor="text1"/>
          <w:sz w:val="24"/>
        </w:rPr>
        <w:t>82</w:t>
      </w:r>
      <w:r w:rsidRPr="00D4372C">
        <w:rPr>
          <w:color w:val="000000" w:themeColor="text1"/>
          <w:sz w:val="24"/>
        </w:rPr>
        <w:t>(12):1535-9, A7-8.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18.</w:t>
      </w:r>
      <w:r w:rsidRPr="00D4372C">
        <w:rPr>
          <w:color w:val="000000" w:themeColor="text1"/>
          <w:sz w:val="24"/>
        </w:rPr>
        <w:tab/>
        <w:t>Charakida M, Masi S, Luscher TF, Kastelein JJ, Deanfield JE. Assessment of atherosclerosis: the role of flow-mediated dilatation. Eur Heart J 2010;</w:t>
      </w:r>
      <w:r w:rsidRPr="00D4372C">
        <w:rPr>
          <w:b/>
          <w:color w:val="000000" w:themeColor="text1"/>
          <w:sz w:val="24"/>
        </w:rPr>
        <w:t>31</w:t>
      </w:r>
      <w:r w:rsidRPr="00D4372C">
        <w:rPr>
          <w:color w:val="000000" w:themeColor="text1"/>
          <w:sz w:val="24"/>
        </w:rPr>
        <w:t>(23):2854-61.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19.</w:t>
      </w:r>
      <w:r w:rsidRPr="00D4372C">
        <w:rPr>
          <w:color w:val="000000" w:themeColor="text1"/>
          <w:sz w:val="24"/>
        </w:rPr>
        <w:tab/>
        <w:t>Rossi R, Nuzzo A, Olaru AI, Origliani G, Modena MG. Endothelial function affects early carotid atherosclerosis progression in hypertensive postmenopausal women. J Hypertens 2011;</w:t>
      </w:r>
      <w:r w:rsidRPr="00D4372C">
        <w:rPr>
          <w:b/>
          <w:color w:val="000000" w:themeColor="text1"/>
          <w:sz w:val="24"/>
        </w:rPr>
        <w:t>29</w:t>
      </w:r>
      <w:r w:rsidRPr="00D4372C">
        <w:rPr>
          <w:color w:val="000000" w:themeColor="text1"/>
          <w:sz w:val="24"/>
        </w:rPr>
        <w:t>(6):1136-44.</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20.</w:t>
      </w:r>
      <w:r w:rsidRPr="00D4372C">
        <w:rPr>
          <w:color w:val="000000" w:themeColor="text1"/>
          <w:sz w:val="24"/>
        </w:rPr>
        <w:tab/>
        <w:t>Yang Y, Xu JZ, Wang Y, Tang XF, Gao PJ. Brachial flow-mediated dilation predicts subclinical target organ damage progression in essential hypertensive patients: a 3-year follow-up study. J Hypertens 2014;</w:t>
      </w:r>
      <w:r w:rsidRPr="00D4372C">
        <w:rPr>
          <w:b/>
          <w:color w:val="000000" w:themeColor="text1"/>
          <w:sz w:val="24"/>
        </w:rPr>
        <w:t>32</w:t>
      </w:r>
      <w:r w:rsidRPr="00D4372C">
        <w:rPr>
          <w:color w:val="000000" w:themeColor="text1"/>
          <w:sz w:val="24"/>
        </w:rPr>
        <w:t>(12):2393-400; discussion 2400.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21.</w:t>
      </w:r>
      <w:r w:rsidRPr="00D4372C">
        <w:rPr>
          <w:color w:val="000000" w:themeColor="text1"/>
          <w:sz w:val="24"/>
        </w:rPr>
        <w:tab/>
        <w:t>Patti G, Pasceri V, Melfi R, Goffredo C, Chello M, D'Ambrosio A, Montesanti R, Di Sciascio G. Impaired flow-mediated dilation and risk of restenosis in patients undergoing coronary stent implantation. Circulation 2005;</w:t>
      </w:r>
      <w:r w:rsidRPr="00D4372C">
        <w:rPr>
          <w:b/>
          <w:color w:val="000000" w:themeColor="text1"/>
          <w:sz w:val="24"/>
        </w:rPr>
        <w:t>111</w:t>
      </w:r>
      <w:r w:rsidRPr="00D4372C">
        <w:rPr>
          <w:color w:val="000000" w:themeColor="text1"/>
          <w:sz w:val="24"/>
        </w:rPr>
        <w:t>(1):70-5.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22.</w:t>
      </w:r>
      <w:r w:rsidRPr="00D4372C">
        <w:rPr>
          <w:color w:val="000000" w:themeColor="text1"/>
          <w:sz w:val="24"/>
        </w:rPr>
        <w:tab/>
        <w:t>Inaba Y, Chen JA, Bergmann SR. Prediction of future cardiovascular outcomes by flow-mediated vasodilatation of brachial artery: a meta-analysis. Int J Cardiovasc Imaging 2010;</w:t>
      </w:r>
      <w:r w:rsidRPr="00D4372C">
        <w:rPr>
          <w:b/>
          <w:color w:val="000000" w:themeColor="text1"/>
          <w:sz w:val="24"/>
        </w:rPr>
        <w:t>26</w:t>
      </w:r>
      <w:r w:rsidRPr="00D4372C">
        <w:rPr>
          <w:color w:val="000000" w:themeColor="text1"/>
          <w:sz w:val="24"/>
        </w:rPr>
        <w:t>(6):631-40.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23.</w:t>
      </w:r>
      <w:r w:rsidRPr="00D4372C">
        <w:rPr>
          <w:color w:val="000000" w:themeColor="text1"/>
          <w:sz w:val="24"/>
        </w:rPr>
        <w:tab/>
        <w:t>Ras RT, Streppel MT, Draijer R, Zock PL. Flow-mediated dilation and cardiovascular risk prediction: A systematic review with meta-analysis. Int J Cardiol 2013;</w:t>
      </w:r>
      <w:r w:rsidRPr="00D4372C">
        <w:rPr>
          <w:b/>
          <w:color w:val="000000" w:themeColor="text1"/>
          <w:sz w:val="24"/>
        </w:rPr>
        <w:t>168</w:t>
      </w:r>
      <w:r w:rsidRPr="00D4372C">
        <w:rPr>
          <w:color w:val="000000" w:themeColor="text1"/>
          <w:sz w:val="24"/>
        </w:rPr>
        <w:t>(1):344-51.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24.</w:t>
      </w:r>
      <w:r w:rsidRPr="00D4372C">
        <w:rPr>
          <w:color w:val="000000" w:themeColor="text1"/>
          <w:sz w:val="24"/>
        </w:rPr>
        <w:tab/>
        <w:t>Matsuzawa Y, Kwon TG, Lennon RJ, Lerman LO, Lerman A. Prognostic Value of Flow-Mediated Vasodilation in Brachial Artery and Fingertip Artery for Cardiovascular Events: A Systematic Review and Meta-Analysis. J Am Heart Assoc 2015;</w:t>
      </w:r>
      <w:r w:rsidRPr="00D4372C">
        <w:rPr>
          <w:b/>
          <w:color w:val="000000" w:themeColor="text1"/>
          <w:sz w:val="24"/>
        </w:rPr>
        <w:t>4</w:t>
      </w:r>
      <w:r w:rsidRPr="00D4372C">
        <w:rPr>
          <w:color w:val="000000" w:themeColor="text1"/>
          <w:sz w:val="24"/>
        </w:rPr>
        <w:t>(11).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25.</w:t>
      </w:r>
      <w:r w:rsidRPr="00D4372C">
        <w:rPr>
          <w:color w:val="000000" w:themeColor="text1"/>
          <w:sz w:val="24"/>
        </w:rPr>
        <w:tab/>
        <w:t>Xu Y, Arora RC, Hiebert BM, Lerner B, Szwajcer A, McDonald K, Rigatto C, Komenda P, Sood MM, Tangri N. Non-invasive endothelial function testing and the risk of adverse outcomes: a systematic review and meta-analysis. Eur Heart J Cardiovasc Imaging 2014;</w:t>
      </w:r>
      <w:r w:rsidRPr="00D4372C">
        <w:rPr>
          <w:b/>
          <w:color w:val="000000" w:themeColor="text1"/>
          <w:sz w:val="24"/>
        </w:rPr>
        <w:t>15</w:t>
      </w:r>
      <w:r w:rsidRPr="00D4372C">
        <w:rPr>
          <w:color w:val="000000" w:themeColor="text1"/>
          <w:sz w:val="24"/>
        </w:rPr>
        <w:t>(7):736-46.</w:t>
      </w:r>
    </w:p>
    <w:p w:rsidR="003C637C" w:rsidRPr="00D4372C" w:rsidRDefault="003C637C" w:rsidP="003C637C">
      <w:pPr>
        <w:pStyle w:val="EndNoteBibliography"/>
        <w:spacing w:line="480" w:lineRule="auto"/>
        <w:rPr>
          <w:color w:val="000000" w:themeColor="text1"/>
          <w:sz w:val="24"/>
          <w:lang w:val="nl-NL"/>
        </w:rPr>
      </w:pPr>
      <w:r w:rsidRPr="00D4372C">
        <w:rPr>
          <w:color w:val="000000" w:themeColor="text1"/>
          <w:sz w:val="24"/>
        </w:rPr>
        <w:t>26.</w:t>
      </w:r>
      <w:r w:rsidRPr="00D4372C">
        <w:rPr>
          <w:color w:val="000000" w:themeColor="text1"/>
          <w:sz w:val="24"/>
        </w:rPr>
        <w:tab/>
        <w:t xml:space="preserve">Green DJ, Jones H, Thijssen D, Cable NT, Atkinson G. Flow-mediated dilation and cardiovascular event prediction: does nitric oxide matter? </w:t>
      </w:r>
      <w:r w:rsidRPr="00D4372C">
        <w:rPr>
          <w:color w:val="000000" w:themeColor="text1"/>
          <w:sz w:val="24"/>
          <w:lang w:val="nl-NL"/>
        </w:rPr>
        <w:t>Hypertension 2011;</w:t>
      </w:r>
      <w:r w:rsidRPr="00D4372C">
        <w:rPr>
          <w:b/>
          <w:color w:val="000000" w:themeColor="text1"/>
          <w:sz w:val="24"/>
          <w:lang w:val="nl-NL"/>
        </w:rPr>
        <w:t>57</w:t>
      </w:r>
      <w:r w:rsidRPr="00D4372C">
        <w:rPr>
          <w:color w:val="000000" w:themeColor="text1"/>
          <w:sz w:val="24"/>
          <w:lang w:val="nl-NL"/>
        </w:rPr>
        <w:t>(3):363-9.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lang w:val="nl-NL"/>
        </w:rPr>
        <w:lastRenderedPageBreak/>
        <w:t>27.</w:t>
      </w:r>
      <w:r w:rsidRPr="00D4372C">
        <w:rPr>
          <w:color w:val="000000" w:themeColor="text1"/>
          <w:sz w:val="24"/>
          <w:lang w:val="nl-NL"/>
        </w:rPr>
        <w:tab/>
        <w:t xml:space="preserve">Peters SA, den Ruijter HM, Bots ML, Moons KG. </w:t>
      </w:r>
      <w:r w:rsidRPr="00D4372C">
        <w:rPr>
          <w:color w:val="000000" w:themeColor="text1"/>
          <w:sz w:val="24"/>
        </w:rPr>
        <w:t>Improvements in risk stratification for the occurrence of cardiovascular disease by imaging subclinical atherosclerosis: a systematic review. Heart 2012;</w:t>
      </w:r>
      <w:r w:rsidRPr="00D4372C">
        <w:rPr>
          <w:b/>
          <w:color w:val="000000" w:themeColor="text1"/>
          <w:sz w:val="24"/>
        </w:rPr>
        <w:t>98</w:t>
      </w:r>
      <w:r w:rsidRPr="00D4372C">
        <w:rPr>
          <w:color w:val="000000" w:themeColor="text1"/>
          <w:sz w:val="24"/>
        </w:rPr>
        <w:t>(3):177-84.</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28.</w:t>
      </w:r>
      <w:r w:rsidRPr="00D4372C">
        <w:rPr>
          <w:color w:val="000000" w:themeColor="text1"/>
          <w:sz w:val="24"/>
        </w:rPr>
        <w:tab/>
        <w:t>Yeboah J, McClelland RL, Polonsky TS, Burke GL, Sibley CT, O'Leary D, Carr JJ, Goff DC, Greenland P, Herrington DM. Comparison of novel risk markers for improvement in cardiovascular risk assessment in intermediate-risk individuals. JAMA 2012;</w:t>
      </w:r>
      <w:r w:rsidRPr="00D4372C">
        <w:rPr>
          <w:b/>
          <w:color w:val="000000" w:themeColor="text1"/>
          <w:sz w:val="24"/>
        </w:rPr>
        <w:t>308</w:t>
      </w:r>
      <w:r w:rsidRPr="00D4372C">
        <w:rPr>
          <w:color w:val="000000" w:themeColor="text1"/>
          <w:sz w:val="24"/>
        </w:rPr>
        <w:t>(8):788-95.</w:t>
      </w:r>
    </w:p>
    <w:p w:rsidR="003C637C" w:rsidRPr="00D4372C" w:rsidRDefault="003C637C" w:rsidP="003C637C">
      <w:pPr>
        <w:pStyle w:val="EndNoteBibliography"/>
        <w:spacing w:line="480" w:lineRule="auto"/>
        <w:rPr>
          <w:color w:val="000000" w:themeColor="text1"/>
          <w:sz w:val="24"/>
          <w:lang w:val="nl-NL"/>
        </w:rPr>
      </w:pPr>
      <w:r w:rsidRPr="00D4372C">
        <w:rPr>
          <w:color w:val="000000" w:themeColor="text1"/>
          <w:sz w:val="24"/>
        </w:rPr>
        <w:t>29.</w:t>
      </w:r>
      <w:r w:rsidRPr="00D4372C">
        <w:rPr>
          <w:color w:val="000000" w:themeColor="text1"/>
          <w:sz w:val="24"/>
        </w:rPr>
        <w:tab/>
        <w:t xml:space="preserve">Ghiadoni L, Faita F, Salvetti M, Cordiano C, Biggi A, Puato M, Di Monaco A, De Siati L, Volpe M, Ambrosio G, Gemignani V, Muiesan ML, Taddei S, Lanza GA, Cosentino F. Assessment of flow-mediated dilation reproducibility: a nationwide multicenter study. </w:t>
      </w:r>
      <w:r w:rsidRPr="00D4372C">
        <w:rPr>
          <w:color w:val="000000" w:themeColor="text1"/>
          <w:sz w:val="24"/>
          <w:lang w:val="nl-NL"/>
        </w:rPr>
        <w:t>J Hypertens 2012;</w:t>
      </w:r>
      <w:r w:rsidRPr="00D4372C">
        <w:rPr>
          <w:b/>
          <w:color w:val="000000" w:themeColor="text1"/>
          <w:sz w:val="24"/>
          <w:lang w:val="nl-NL"/>
        </w:rPr>
        <w:t>30</w:t>
      </w:r>
      <w:r w:rsidRPr="00D4372C">
        <w:rPr>
          <w:color w:val="000000" w:themeColor="text1"/>
          <w:sz w:val="24"/>
          <w:lang w:val="nl-NL"/>
        </w:rPr>
        <w:t>(7):1399-405.</w:t>
      </w:r>
    </w:p>
    <w:p w:rsidR="003C637C" w:rsidRPr="00D4372C" w:rsidRDefault="003C637C" w:rsidP="003C637C">
      <w:pPr>
        <w:pStyle w:val="EndNoteBibliography"/>
        <w:spacing w:line="480" w:lineRule="auto"/>
        <w:rPr>
          <w:color w:val="000000" w:themeColor="text1"/>
          <w:sz w:val="24"/>
          <w:lang w:val="nl-NL"/>
        </w:rPr>
      </w:pPr>
      <w:r w:rsidRPr="00D4372C">
        <w:rPr>
          <w:color w:val="000000" w:themeColor="text1"/>
          <w:sz w:val="24"/>
          <w:lang w:val="nl-NL"/>
        </w:rPr>
        <w:t>30.</w:t>
      </w:r>
      <w:r w:rsidRPr="00D4372C">
        <w:rPr>
          <w:color w:val="000000" w:themeColor="text1"/>
          <w:sz w:val="24"/>
          <w:lang w:val="nl-NL"/>
        </w:rPr>
        <w:tab/>
        <w:t xml:space="preserve">van Mil AC, Greyling A, Zock PL, Geleijnse JM, Hopman MT, Mensink RP, Reesink KD, Green DJ, Ghiadoni L, Thijssen DH. </w:t>
      </w:r>
      <w:r w:rsidRPr="00D4372C">
        <w:rPr>
          <w:color w:val="000000" w:themeColor="text1"/>
          <w:sz w:val="24"/>
        </w:rPr>
        <w:t xml:space="preserve">Impact of volunteer-related and methodology-related factors on the reproducibility of brachial artery flow-mediated vasodilation: analysis of 672 individual repeated measurements. </w:t>
      </w:r>
      <w:r w:rsidRPr="00D4372C">
        <w:rPr>
          <w:color w:val="000000" w:themeColor="text1"/>
          <w:sz w:val="24"/>
          <w:lang w:val="nl-NL"/>
        </w:rPr>
        <w:t>J Hypertens 2016;</w:t>
      </w:r>
      <w:r w:rsidRPr="00D4372C">
        <w:rPr>
          <w:b/>
          <w:color w:val="000000" w:themeColor="text1"/>
          <w:sz w:val="24"/>
          <w:lang w:val="nl-NL"/>
        </w:rPr>
        <w:t>34</w:t>
      </w:r>
      <w:r w:rsidRPr="00D4372C">
        <w:rPr>
          <w:color w:val="000000" w:themeColor="text1"/>
          <w:sz w:val="24"/>
          <w:lang w:val="nl-NL"/>
        </w:rPr>
        <w:t>(9):1738-45.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lang w:val="nl-NL"/>
        </w:rPr>
        <w:t>31.</w:t>
      </w:r>
      <w:r w:rsidRPr="00D4372C">
        <w:rPr>
          <w:color w:val="000000" w:themeColor="text1"/>
          <w:sz w:val="24"/>
          <w:lang w:val="nl-NL"/>
        </w:rPr>
        <w:tab/>
        <w:t xml:space="preserve">Charakida M, de Groot E, Loukogeorgakis SP, Khan T, Luscher T, Kastelein JJ, Gasser T, Deanfield JE. </w:t>
      </w:r>
      <w:r w:rsidRPr="00D4372C">
        <w:rPr>
          <w:color w:val="000000" w:themeColor="text1"/>
          <w:sz w:val="24"/>
        </w:rPr>
        <w:t>Variability and reproducibility of flow-mediated dilatation in a multicentre clinical trial. Eur Heart J 2013;</w:t>
      </w:r>
      <w:r w:rsidRPr="00D4372C">
        <w:rPr>
          <w:b/>
          <w:color w:val="000000" w:themeColor="text1"/>
          <w:sz w:val="24"/>
        </w:rPr>
        <w:t>34</w:t>
      </w:r>
      <w:r w:rsidRPr="00D4372C">
        <w:rPr>
          <w:color w:val="000000" w:themeColor="text1"/>
          <w:sz w:val="24"/>
        </w:rPr>
        <w:t>(45):3501-7.</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32.</w:t>
      </w:r>
      <w:r w:rsidRPr="00D4372C">
        <w:rPr>
          <w:color w:val="000000" w:themeColor="text1"/>
          <w:sz w:val="24"/>
        </w:rPr>
        <w:tab/>
        <w:t>Vlachopoulos C, Xaplanteris P, Aboyans V, Brodmann M, Cifkova R, Cosentino F, De Carlo M, Gallino A, Landmesser U, Laurent S, Lekakis J, Mikhailidis DP, Naka KK, Protogerou AD, Rizzoni D, Schmidt-Trucksass A, Van Bortel L, Weber T, Yamashina A, Zimlichman R, Boutouyrie P, Cockcroft J, O'Rourke M, Park JB, Schillaci G, Sillesen H, Townsend RR. The role of vascular biomarkers for primary and secondary prevention. A position paper from the European Society of Cardiology Working Group on peripheral circulation: Endorsed by the Association for Research into Arterial Structure and Physiology (ARTERY) Society. Atherosclerosis 2015;</w:t>
      </w:r>
      <w:r w:rsidRPr="00D4372C">
        <w:rPr>
          <w:b/>
          <w:color w:val="000000" w:themeColor="text1"/>
          <w:sz w:val="24"/>
        </w:rPr>
        <w:t>241</w:t>
      </w:r>
      <w:r w:rsidRPr="00D4372C">
        <w:rPr>
          <w:color w:val="000000" w:themeColor="text1"/>
          <w:sz w:val="24"/>
        </w:rPr>
        <w:t>(2):507-32.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33.</w:t>
      </w:r>
      <w:r w:rsidRPr="00D4372C">
        <w:rPr>
          <w:color w:val="000000" w:themeColor="text1"/>
          <w:sz w:val="24"/>
        </w:rPr>
        <w:tab/>
        <w:t>Goff DC, Jr., Lloyd-Jones DM, Bennett G, Coady S, D'Agostino RB, Gibbons R, Greenland P, Lackland DT, Levy D, O'Donnell CJ, Robinson JG, Schwartz JS, Shero ST, Smith SC, Jr., Sorlie P, Stone NJ, Wilson PW, Jordan HS, Nevo L, Wnek J, Anderson JL, Halperin JL, Albert NM, Bozkurt B, Brindis RG, Curtis LH, DeMets D, Hochman JS, Kovacs RJ, Ohman EM, Pressler SJ, Sellke FW, Shen WK, Smith SC, Jr., Tomaselli GF, American College of Cardiology/American Heart Association Task Force on Practice G. 2013 ACC/AHA guideline on the assessment of cardiovascular risk: a report of the American College of Cardiology/American Heart Association Task Force on Practice Guidelines. Circulation 2014;</w:t>
      </w:r>
      <w:r w:rsidRPr="00D4372C">
        <w:rPr>
          <w:b/>
          <w:color w:val="000000" w:themeColor="text1"/>
          <w:sz w:val="24"/>
        </w:rPr>
        <w:t>129</w:t>
      </w:r>
      <w:r w:rsidRPr="00D4372C">
        <w:rPr>
          <w:color w:val="000000" w:themeColor="text1"/>
          <w:sz w:val="24"/>
        </w:rPr>
        <w:t>(25 Suppl 2):S49-73.</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34.</w:t>
      </w:r>
      <w:r w:rsidRPr="00D4372C">
        <w:rPr>
          <w:color w:val="000000" w:themeColor="text1"/>
          <w:sz w:val="24"/>
        </w:rPr>
        <w:tab/>
        <w:t>Piepoli MF, Hoes AW, Agewall S, Albus C, Brotons C, Catapano AL, Cooney MT, Corra U, Cosyns B, Deaton C, Graham I, Hall MS, Hobbs FDR, Lochen ML, Lollgen H, Marques-Vidal P, Perk J, Prescott E, Redon J, Richter DJ, Sattar N, Smulders Y, Tiberi M, van der Worp HB, van Dis I, Verschuren WMM, Binno S, Group ESCSD. 2016 European Guidelines on cardiovascular disease prevention in clinical practice: The Sixth Joint Task Force of the European Society of Cardiology and Other Societies on Cardiovascular Disease Prevention in Clinical Practice (constituted by representatives of 10 societies and by invited experts)Developed with the special contribution of the European Association for Cardiovascular Prevention &amp; Rehabilitation (EACPR). Eur Heart J 2016;</w:t>
      </w:r>
      <w:r w:rsidRPr="00D4372C">
        <w:rPr>
          <w:b/>
          <w:color w:val="000000" w:themeColor="text1"/>
          <w:sz w:val="24"/>
        </w:rPr>
        <w:t>37</w:t>
      </w:r>
      <w:r w:rsidRPr="00D4372C">
        <w:rPr>
          <w:color w:val="000000" w:themeColor="text1"/>
          <w:sz w:val="24"/>
        </w:rPr>
        <w:t>(29):2315-2381.</w:t>
      </w:r>
    </w:p>
    <w:p w:rsidR="003C637C" w:rsidRPr="00D4372C" w:rsidRDefault="003C637C" w:rsidP="003C637C">
      <w:pPr>
        <w:pStyle w:val="EndNoteBibliography"/>
        <w:spacing w:line="480" w:lineRule="auto"/>
        <w:rPr>
          <w:color w:val="000000" w:themeColor="text1"/>
          <w:sz w:val="24"/>
          <w:lang w:val="nl-NL"/>
        </w:rPr>
      </w:pPr>
      <w:r w:rsidRPr="00D4372C">
        <w:rPr>
          <w:color w:val="000000" w:themeColor="text1"/>
          <w:sz w:val="24"/>
        </w:rPr>
        <w:t>35.</w:t>
      </w:r>
      <w:r w:rsidRPr="00D4372C">
        <w:rPr>
          <w:color w:val="000000" w:themeColor="text1"/>
          <w:sz w:val="24"/>
        </w:rPr>
        <w:tab/>
        <w:t xml:space="preserve">Ghiadoni L, Taddei S, Virdis A. Hypertension and endothelial dysfunction: therapeutic approach. </w:t>
      </w:r>
      <w:r w:rsidRPr="00D4372C">
        <w:rPr>
          <w:color w:val="000000" w:themeColor="text1"/>
          <w:sz w:val="24"/>
          <w:lang w:val="nl-NL"/>
        </w:rPr>
        <w:t>Curr Vasc Pharmacol 2012;</w:t>
      </w:r>
      <w:r w:rsidRPr="00D4372C">
        <w:rPr>
          <w:b/>
          <w:color w:val="000000" w:themeColor="text1"/>
          <w:sz w:val="24"/>
          <w:lang w:val="nl-NL"/>
        </w:rPr>
        <w:t>10</w:t>
      </w:r>
      <w:r w:rsidRPr="00D4372C">
        <w:rPr>
          <w:color w:val="000000" w:themeColor="text1"/>
          <w:sz w:val="24"/>
          <w:lang w:val="nl-NL"/>
        </w:rPr>
        <w:t>(1):42-60.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lang w:val="nl-NL"/>
        </w:rPr>
        <w:t>36.</w:t>
      </w:r>
      <w:r w:rsidRPr="00D4372C">
        <w:rPr>
          <w:color w:val="000000" w:themeColor="text1"/>
          <w:sz w:val="24"/>
          <w:lang w:val="nl-NL"/>
        </w:rPr>
        <w:tab/>
        <w:t xml:space="preserve">Luscher TF, Taddei S, Kaski JC, Jukema JW, Kallend D, Munzel T, Kastelein JJ, Deanfield JE, dal VI. </w:t>
      </w:r>
      <w:r w:rsidRPr="00D4372C">
        <w:rPr>
          <w:color w:val="000000" w:themeColor="text1"/>
          <w:sz w:val="24"/>
        </w:rPr>
        <w:t>Vascular effects and safety of dalcetrapib in patients with or at risk of coronary heart disease: the dal-VESSEL randomized clinical trial. Eur Heart J 2012;</w:t>
      </w:r>
      <w:r w:rsidRPr="00D4372C">
        <w:rPr>
          <w:b/>
          <w:color w:val="000000" w:themeColor="text1"/>
          <w:sz w:val="24"/>
        </w:rPr>
        <w:t>33</w:t>
      </w:r>
      <w:r w:rsidRPr="00D4372C">
        <w:rPr>
          <w:color w:val="000000" w:themeColor="text1"/>
          <w:sz w:val="24"/>
        </w:rPr>
        <w:t>(7):857-65.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37.</w:t>
      </w:r>
      <w:r w:rsidRPr="00D4372C">
        <w:rPr>
          <w:color w:val="000000" w:themeColor="text1"/>
          <w:sz w:val="24"/>
        </w:rPr>
        <w:tab/>
        <w:t>Modena MG, Bonetti L, Coppi F, Bursi F, Rossi R. Prognostic role of reversible endothelial dysfunction in hypertensive postmenopausal women. J Am Coll Cardiol 2002;</w:t>
      </w:r>
      <w:r w:rsidRPr="00D4372C">
        <w:rPr>
          <w:b/>
          <w:color w:val="000000" w:themeColor="text1"/>
          <w:sz w:val="24"/>
        </w:rPr>
        <w:t>40</w:t>
      </w:r>
      <w:r w:rsidRPr="00D4372C">
        <w:rPr>
          <w:color w:val="000000" w:themeColor="text1"/>
          <w:sz w:val="24"/>
        </w:rPr>
        <w:t>(3):505-10.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38.</w:t>
      </w:r>
      <w:r w:rsidRPr="00D4372C">
        <w:rPr>
          <w:color w:val="000000" w:themeColor="text1"/>
          <w:sz w:val="24"/>
        </w:rPr>
        <w:tab/>
        <w:t>Kitta Y, Obata JE, Nakamura T, Hirano M, Kodama Y, Fujioka D, Saito Y, Kawabata K, Sano K, Kobayashi T, Yano T, Nakamura K, Kugiyama K. Persistent impairment of endothelial vasomotor function has a negative impact on outcome in patients with coronary artery disease. J Am Coll Cardiol 2009;</w:t>
      </w:r>
      <w:r w:rsidRPr="00D4372C">
        <w:rPr>
          <w:b/>
          <w:color w:val="000000" w:themeColor="text1"/>
          <w:sz w:val="24"/>
        </w:rPr>
        <w:t>53</w:t>
      </w:r>
      <w:r w:rsidRPr="00D4372C">
        <w:rPr>
          <w:color w:val="000000" w:themeColor="text1"/>
          <w:sz w:val="24"/>
        </w:rPr>
        <w:t>(4):323-30.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39.</w:t>
      </w:r>
      <w:r w:rsidRPr="00D4372C">
        <w:rPr>
          <w:color w:val="000000" w:themeColor="text1"/>
          <w:sz w:val="24"/>
        </w:rPr>
        <w:tab/>
        <w:t>Takishima I, Nakamura T, Hirano M, Kitta Y, Kobayashi T, Fujioka D, Saito Y, Watanabe K, Watanabe Y, Mishina H, Obata JE, Kawabata K, Tamaru S, Kugiyama K. Predictive value of serial assessment of endothelial function in chronic heart failure. Int J Cardiol 2012;</w:t>
      </w:r>
      <w:r w:rsidRPr="00D4372C">
        <w:rPr>
          <w:b/>
          <w:color w:val="000000" w:themeColor="text1"/>
          <w:sz w:val="24"/>
        </w:rPr>
        <w:t>158</w:t>
      </w:r>
      <w:r w:rsidRPr="00D4372C">
        <w:rPr>
          <w:color w:val="000000" w:themeColor="text1"/>
          <w:sz w:val="24"/>
        </w:rPr>
        <w:t>(3):417-22.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40.</w:t>
      </w:r>
      <w:r w:rsidRPr="00D4372C">
        <w:rPr>
          <w:color w:val="000000" w:themeColor="text1"/>
          <w:sz w:val="24"/>
        </w:rPr>
        <w:tab/>
        <w:t>Bruno RM, Stea F, Sicari R, Ghiadoni L, Taddei S, Ungar A, Bonuccelli U, Tognoni G, Cintoli S, Del Turco S, Sbrana S, Gargani L, D'Angelo G, Pratali L, Berardi N, Maffei L, Picano E, Train the Brain C. Vascular Function Is Improved After an Environmental Enrichment Program: The Train the Brain-Mind the Vessel Study. Hypertension 2018;</w:t>
      </w:r>
      <w:r w:rsidRPr="00D4372C">
        <w:rPr>
          <w:b/>
          <w:color w:val="000000" w:themeColor="text1"/>
          <w:sz w:val="24"/>
        </w:rPr>
        <w:t>71</w:t>
      </w:r>
      <w:r w:rsidRPr="00D4372C">
        <w:rPr>
          <w:color w:val="000000" w:themeColor="text1"/>
          <w:sz w:val="24"/>
        </w:rPr>
        <w:t>(6):1218-1225.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41.</w:t>
      </w:r>
      <w:r w:rsidRPr="00D4372C">
        <w:rPr>
          <w:color w:val="000000" w:themeColor="text1"/>
          <w:sz w:val="24"/>
        </w:rPr>
        <w:tab/>
        <w:t>Ras RT, Fuchs D, Koppenol WP, Garczarek U, Greyling A, Keicher C, Verhoeven C, Bouzamondo H, Wagner F, Trautwein EA. The effect of a low-fat spread with added plant sterols on vascular function markers: results of the Investigating Vascular Function Effects of Plant Sterols (INVEST) study. Am J Clin Nutr 2015;</w:t>
      </w:r>
      <w:r w:rsidRPr="00D4372C">
        <w:rPr>
          <w:b/>
          <w:color w:val="000000" w:themeColor="text1"/>
          <w:sz w:val="24"/>
        </w:rPr>
        <w:t>101</w:t>
      </w:r>
      <w:r w:rsidRPr="00D4372C">
        <w:rPr>
          <w:color w:val="000000" w:themeColor="text1"/>
          <w:sz w:val="24"/>
        </w:rPr>
        <w:t>(4):733-41.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42.</w:t>
      </w:r>
      <w:r w:rsidRPr="00D4372C">
        <w:rPr>
          <w:color w:val="000000" w:themeColor="text1"/>
          <w:sz w:val="24"/>
        </w:rPr>
        <w:tab/>
        <w:t>Green DJ, Eijsvogels T, Bouts YM, Maiorana AJ, Naylor LH, Scholten RR, Spaanderman ME, Pugh CJ, Sprung VS, Schreuder T, Jones H, Cable T, Hopman MT, Thijssen DH. Exercise training and artery function in humans: nonresponse and its relationship to cardiovascular risk factors. Journal of applied physiology 2014;</w:t>
      </w:r>
      <w:r w:rsidRPr="00D4372C">
        <w:rPr>
          <w:b/>
          <w:color w:val="000000" w:themeColor="text1"/>
          <w:sz w:val="24"/>
        </w:rPr>
        <w:t>117</w:t>
      </w:r>
      <w:r w:rsidRPr="00D4372C">
        <w:rPr>
          <w:color w:val="000000" w:themeColor="text1"/>
          <w:sz w:val="24"/>
        </w:rPr>
        <w:t>(4):345-52.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43.</w:t>
      </w:r>
      <w:r w:rsidRPr="00D4372C">
        <w:rPr>
          <w:color w:val="000000" w:themeColor="text1"/>
          <w:sz w:val="24"/>
        </w:rPr>
        <w:tab/>
        <w:t>Wang TJ. Assessing the role of circulating, genetic, and imaging biomarkers in cardiovascular risk prediction. Circulation 2011;</w:t>
      </w:r>
      <w:r w:rsidRPr="00D4372C">
        <w:rPr>
          <w:b/>
          <w:color w:val="000000" w:themeColor="text1"/>
          <w:sz w:val="24"/>
        </w:rPr>
        <w:t>123</w:t>
      </w:r>
      <w:r w:rsidRPr="00D4372C">
        <w:rPr>
          <w:color w:val="000000" w:themeColor="text1"/>
          <w:sz w:val="24"/>
        </w:rPr>
        <w:t>(5):551-65.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44.</w:t>
      </w:r>
      <w:r w:rsidRPr="00D4372C">
        <w:rPr>
          <w:color w:val="000000" w:themeColor="text1"/>
          <w:sz w:val="24"/>
        </w:rPr>
        <w:tab/>
        <w:t>Pignoli P, Tremoli E, Poli A, Oreste P, Paoletti R. Intimal plus medial thickness of the arterial wall: a direct measurement with ultrasound imaging. Circulation 1986;</w:t>
      </w:r>
      <w:r w:rsidRPr="00D4372C">
        <w:rPr>
          <w:b/>
          <w:color w:val="000000" w:themeColor="text1"/>
          <w:sz w:val="24"/>
        </w:rPr>
        <w:t>74</w:t>
      </w:r>
      <w:r w:rsidRPr="00D4372C">
        <w:rPr>
          <w:color w:val="000000" w:themeColor="text1"/>
          <w:sz w:val="24"/>
        </w:rPr>
        <w:t>(6):1399-406.</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45.</w:t>
      </w:r>
      <w:r w:rsidRPr="00D4372C">
        <w:rPr>
          <w:color w:val="000000" w:themeColor="text1"/>
          <w:sz w:val="24"/>
        </w:rPr>
        <w:tab/>
        <w:t>Woodman RJ, Playford DA, Watts GF, Cheetham C, Reed C, Taylor RR, Puddey IB, Beilin LJ, Burke V, Mori TA, Green D. Improved analysis of brachial artery ultrasound using a novel edge-detection software system. J Appl Physiol 2001;</w:t>
      </w:r>
      <w:r w:rsidRPr="00D4372C">
        <w:rPr>
          <w:b/>
          <w:color w:val="000000" w:themeColor="text1"/>
          <w:sz w:val="24"/>
        </w:rPr>
        <w:t>91</w:t>
      </w:r>
      <w:r w:rsidRPr="00D4372C">
        <w:rPr>
          <w:color w:val="000000" w:themeColor="text1"/>
          <w:sz w:val="24"/>
        </w:rPr>
        <w:t>(2):929-37.</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46.</w:t>
      </w:r>
      <w:r w:rsidRPr="00D4372C">
        <w:rPr>
          <w:color w:val="000000" w:themeColor="text1"/>
          <w:sz w:val="24"/>
        </w:rPr>
        <w:tab/>
        <w:t>Gemignani V, Faita F, Ghiadoni L, Poggianti E, Demi M. A system for real-time measurement of the brachial artery diameter in B-mode ultrasound images. IEEE Trans Med Imaging 2007;</w:t>
      </w:r>
      <w:r w:rsidRPr="00D4372C">
        <w:rPr>
          <w:b/>
          <w:color w:val="000000" w:themeColor="text1"/>
          <w:sz w:val="24"/>
        </w:rPr>
        <w:t>26</w:t>
      </w:r>
      <w:r w:rsidRPr="00D4372C">
        <w:rPr>
          <w:color w:val="000000" w:themeColor="text1"/>
          <w:sz w:val="24"/>
        </w:rPr>
        <w:t>(3):393-404.</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47.</w:t>
      </w:r>
      <w:r w:rsidRPr="00D4372C">
        <w:rPr>
          <w:color w:val="000000" w:themeColor="text1"/>
          <w:sz w:val="24"/>
        </w:rPr>
        <w:tab/>
        <w:t>Tomiyama H, Kohro T, Higashi Y, Takase B, Suzuki T, Ishizu T, Ueda S, Yamazaki T, Furumoto T, Kario K, Inoue T, Koba S, Watanabe K, Takemoto Y, Hano T, Sata M, Ishibashi Y, Node K, Maemura K, Ohya Y, Furukawa T, Ito H, Ikeda H, Yamashina A. Reliability of measurement of endothelial function across multiple institutions and establishment of reference values in Japanese. Atherosclerosis 2015;</w:t>
      </w:r>
      <w:r w:rsidRPr="00D4372C">
        <w:rPr>
          <w:b/>
          <w:color w:val="000000" w:themeColor="text1"/>
          <w:sz w:val="24"/>
        </w:rPr>
        <w:t>242</w:t>
      </w:r>
      <w:r w:rsidRPr="00D4372C">
        <w:rPr>
          <w:color w:val="000000" w:themeColor="text1"/>
          <w:sz w:val="24"/>
        </w:rPr>
        <w:t>(2):433-42.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48.</w:t>
      </w:r>
      <w:r w:rsidRPr="00D4372C">
        <w:rPr>
          <w:color w:val="000000" w:themeColor="text1"/>
          <w:sz w:val="24"/>
        </w:rPr>
        <w:tab/>
        <w:t>Pyke KE, Tschakovsky ME. The relationship between shear stress and flow-mediated dilatation: implications for the assessment of endothelial function. J Physiol 2005;</w:t>
      </w:r>
      <w:r w:rsidRPr="00D4372C">
        <w:rPr>
          <w:b/>
          <w:color w:val="000000" w:themeColor="text1"/>
          <w:sz w:val="24"/>
        </w:rPr>
        <w:t>568</w:t>
      </w:r>
      <w:r w:rsidRPr="00D4372C">
        <w:rPr>
          <w:color w:val="000000" w:themeColor="text1"/>
          <w:sz w:val="24"/>
        </w:rPr>
        <w:t>(Pt 2):357-69.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49.</w:t>
      </w:r>
      <w:r w:rsidRPr="00D4372C">
        <w:rPr>
          <w:color w:val="000000" w:themeColor="text1"/>
          <w:sz w:val="24"/>
        </w:rPr>
        <w:tab/>
        <w:t>Pyke KE, Tschakovsky ME. Peak vs. total reactive hyperemia: which determines the magnitude of flow-mediated dilation? J Appl Physiol 2007;</w:t>
      </w:r>
      <w:r w:rsidRPr="00D4372C">
        <w:rPr>
          <w:b/>
          <w:color w:val="000000" w:themeColor="text1"/>
          <w:sz w:val="24"/>
        </w:rPr>
        <w:t>102</w:t>
      </w:r>
      <w:r w:rsidRPr="00D4372C">
        <w:rPr>
          <w:color w:val="000000" w:themeColor="text1"/>
          <w:sz w:val="24"/>
        </w:rPr>
        <w:t>(4):1510-9.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50.</w:t>
      </w:r>
      <w:r w:rsidRPr="00D4372C">
        <w:rPr>
          <w:color w:val="000000" w:themeColor="text1"/>
          <w:sz w:val="24"/>
        </w:rPr>
        <w:tab/>
        <w:t>Padilla J, Johnson BD, Newcomer SC, Wilhite DP, Mickleborough TD, Fly AD, Mather KJ, Wallace JP. Normalization of flow-mediated dilation to shear stress area under the curve eliminates the impact of variable hyperemic stimulus. Cardiovasc Ultrasound 2008;</w:t>
      </w:r>
      <w:r w:rsidRPr="00D4372C">
        <w:rPr>
          <w:b/>
          <w:color w:val="000000" w:themeColor="text1"/>
          <w:sz w:val="24"/>
        </w:rPr>
        <w:t>6</w:t>
      </w:r>
      <w:r w:rsidRPr="00D4372C">
        <w:rPr>
          <w:color w:val="000000" w:themeColor="text1"/>
          <w:sz w:val="24"/>
        </w:rPr>
        <w:t>:44.</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51.</w:t>
      </w:r>
      <w:r w:rsidRPr="00D4372C">
        <w:rPr>
          <w:color w:val="000000" w:themeColor="text1"/>
          <w:sz w:val="24"/>
        </w:rPr>
        <w:tab/>
        <w:t>Kremkau F.</w:t>
      </w:r>
      <w:r w:rsidRPr="00D4372C">
        <w:rPr>
          <w:i/>
          <w:color w:val="000000" w:themeColor="text1"/>
          <w:sz w:val="24"/>
        </w:rPr>
        <w:t xml:space="preserve"> Diagnostic Ultrasound Principles and Instruments</w:t>
      </w:r>
      <w:r w:rsidRPr="00D4372C">
        <w:rPr>
          <w:color w:val="000000" w:themeColor="text1"/>
          <w:sz w:val="24"/>
        </w:rPr>
        <w:t>: Saunders; 2002.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52.</w:t>
      </w:r>
      <w:r w:rsidRPr="00D4372C">
        <w:rPr>
          <w:color w:val="000000" w:themeColor="text1"/>
          <w:sz w:val="24"/>
        </w:rPr>
        <w:tab/>
        <w:t>Thrush A, Hartshorne T.</w:t>
      </w:r>
      <w:r w:rsidRPr="00D4372C">
        <w:rPr>
          <w:i/>
          <w:color w:val="000000" w:themeColor="text1"/>
          <w:sz w:val="24"/>
        </w:rPr>
        <w:t xml:space="preserve"> Peripheral Vascular Ultrasound. How, why and when</w:t>
      </w:r>
      <w:r w:rsidRPr="00D4372C">
        <w:rPr>
          <w:color w:val="000000" w:themeColor="text1"/>
          <w:sz w:val="24"/>
        </w:rPr>
        <w:t>: Elsevier; 2009.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53.</w:t>
      </w:r>
      <w:r w:rsidRPr="00D4372C">
        <w:rPr>
          <w:color w:val="000000" w:themeColor="text1"/>
          <w:sz w:val="24"/>
        </w:rPr>
        <w:tab/>
        <w:t>Oates C.</w:t>
      </w:r>
      <w:r w:rsidRPr="00D4372C">
        <w:rPr>
          <w:i/>
          <w:color w:val="000000" w:themeColor="text1"/>
          <w:sz w:val="24"/>
        </w:rPr>
        <w:t xml:space="preserve"> Cardiovascular Haemodynamics and Doppler waveforms Explained</w:t>
      </w:r>
      <w:r w:rsidRPr="00D4372C">
        <w:rPr>
          <w:color w:val="000000" w:themeColor="text1"/>
          <w:sz w:val="24"/>
        </w:rPr>
        <w:t>: Cambridge University Press; 2001.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lang w:val="nl-NL"/>
        </w:rPr>
        <w:t>54.</w:t>
      </w:r>
      <w:r w:rsidRPr="00D4372C">
        <w:rPr>
          <w:color w:val="000000" w:themeColor="text1"/>
          <w:sz w:val="24"/>
          <w:lang w:val="nl-NL"/>
        </w:rPr>
        <w:tab/>
        <w:t xml:space="preserve">Boot CR, Groothuis JT, Van Langen H, Hopman MT. </w:t>
      </w:r>
      <w:r w:rsidRPr="00D4372C">
        <w:rPr>
          <w:color w:val="000000" w:themeColor="text1"/>
          <w:sz w:val="24"/>
        </w:rPr>
        <w:t>Shear stress levels in paralyzed legs of spinal cord-injured individuals with and without nerve degeneration. J Appl Physiol 2002;</w:t>
      </w:r>
      <w:r w:rsidRPr="00D4372C">
        <w:rPr>
          <w:b/>
          <w:color w:val="000000" w:themeColor="text1"/>
          <w:sz w:val="24"/>
        </w:rPr>
        <w:t>92</w:t>
      </w:r>
      <w:r w:rsidRPr="00D4372C">
        <w:rPr>
          <w:color w:val="000000" w:themeColor="text1"/>
          <w:sz w:val="24"/>
        </w:rPr>
        <w:t>(6):2335-40.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55.</w:t>
      </w:r>
      <w:r w:rsidRPr="00D4372C">
        <w:rPr>
          <w:color w:val="000000" w:themeColor="text1"/>
          <w:sz w:val="24"/>
        </w:rPr>
        <w:tab/>
        <w:t>Gnasso A, Carallo C, Irace C, Spagnuolo V, De Novara G, Mattioli PL, Pujia A. Association between intima-media thickness and wall shear stress in common carotid arteries in healthy male subjects. Circulation 1996;</w:t>
      </w:r>
      <w:r w:rsidRPr="00D4372C">
        <w:rPr>
          <w:b/>
          <w:color w:val="000000" w:themeColor="text1"/>
          <w:sz w:val="24"/>
        </w:rPr>
        <w:t>94</w:t>
      </w:r>
      <w:r w:rsidRPr="00D4372C">
        <w:rPr>
          <w:color w:val="000000" w:themeColor="text1"/>
          <w:sz w:val="24"/>
        </w:rPr>
        <w:t>(12):3257-62.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56.</w:t>
      </w:r>
      <w:r w:rsidRPr="00D4372C">
        <w:rPr>
          <w:color w:val="000000" w:themeColor="text1"/>
          <w:sz w:val="24"/>
        </w:rPr>
        <w:tab/>
        <w:t>Parker BA, Trehearn TL, Meendering JR. Pick your poiseuille: normalizing the shear stimulus in studies of flow-mediated dilation. J Appl Physiol 2009;</w:t>
      </w:r>
      <w:r w:rsidRPr="00D4372C">
        <w:rPr>
          <w:b/>
          <w:color w:val="000000" w:themeColor="text1"/>
          <w:sz w:val="24"/>
        </w:rPr>
        <w:t>107</w:t>
      </w:r>
      <w:r w:rsidRPr="00D4372C">
        <w:rPr>
          <w:color w:val="000000" w:themeColor="text1"/>
          <w:sz w:val="24"/>
        </w:rPr>
        <w:t>(4):1357-9.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57.</w:t>
      </w:r>
      <w:r w:rsidRPr="00D4372C">
        <w:rPr>
          <w:color w:val="000000" w:themeColor="text1"/>
          <w:sz w:val="24"/>
        </w:rPr>
        <w:tab/>
        <w:t>Evans DH, Schlindwein FS, Levene MI. The relationship between time averaged intensity weighted mean velocity, and time averaged maximum velocity in neonatal cerebral arteries. Ultrasound Med Biol 1989;</w:t>
      </w:r>
      <w:r w:rsidRPr="00D4372C">
        <w:rPr>
          <w:b/>
          <w:color w:val="000000" w:themeColor="text1"/>
          <w:sz w:val="24"/>
        </w:rPr>
        <w:t>15</w:t>
      </w:r>
      <w:r w:rsidRPr="00D4372C">
        <w:rPr>
          <w:color w:val="000000" w:themeColor="text1"/>
          <w:sz w:val="24"/>
        </w:rPr>
        <w:t>(5):429-35.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58.</w:t>
      </w:r>
      <w:r w:rsidRPr="00D4372C">
        <w:rPr>
          <w:color w:val="000000" w:themeColor="text1"/>
          <w:sz w:val="24"/>
        </w:rPr>
        <w:tab/>
        <w:t>Donald AE, Halcox JP, Charakida M, Storry C, Wallace SM, Cole TJ, Friberg P, Deanfield JE. Methodological approaches to optimize reproducibility and power in clinical studies of flow-mediated dilation. J Am Coll Cardiol 2008;</w:t>
      </w:r>
      <w:r w:rsidRPr="00D4372C">
        <w:rPr>
          <w:b/>
          <w:color w:val="000000" w:themeColor="text1"/>
          <w:sz w:val="24"/>
        </w:rPr>
        <w:t>51</w:t>
      </w:r>
      <w:r w:rsidRPr="00D4372C">
        <w:rPr>
          <w:color w:val="000000" w:themeColor="text1"/>
          <w:sz w:val="24"/>
        </w:rPr>
        <w:t>(20):1959-64.</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59.</w:t>
      </w:r>
      <w:r w:rsidRPr="00D4372C">
        <w:rPr>
          <w:color w:val="000000" w:themeColor="text1"/>
          <w:sz w:val="24"/>
        </w:rPr>
        <w:tab/>
        <w:t>Corretti MC, Anderson TJ, Benjamin EJ, Celermajer D, Charbonneau F, Creager MA, Deanfield J, Drexler H, Gerhard-Herman M, Herrington D, Vallance P, Vita J, Vogel R. Guidelines for the ultrasound assessment of endothelial-dependent flow-mediated vasodilation of the brachial artery: a report of the International Brachial Artery Reactivity Task Force. J Am Coll Cardiol 2002;</w:t>
      </w:r>
      <w:r w:rsidRPr="00D4372C">
        <w:rPr>
          <w:b/>
          <w:color w:val="000000" w:themeColor="text1"/>
          <w:sz w:val="24"/>
        </w:rPr>
        <w:t>39</w:t>
      </w:r>
      <w:r w:rsidRPr="00D4372C">
        <w:rPr>
          <w:color w:val="000000" w:themeColor="text1"/>
          <w:sz w:val="24"/>
        </w:rPr>
        <w:t>(2):257-65.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60.</w:t>
      </w:r>
      <w:r w:rsidRPr="00D4372C">
        <w:rPr>
          <w:color w:val="000000" w:themeColor="text1"/>
          <w:sz w:val="24"/>
        </w:rPr>
        <w:tab/>
        <w:t>Greyling A, van Mil AC, Zock PL, Green DJ, Ghiadoni L, Thijssen DH, Dilation TIWGoFM. Adherence to guidelines strongly improves reproducibility of brachial artery flow-mediated dilation. Atherosclerosis 2016;</w:t>
      </w:r>
      <w:r w:rsidRPr="00D4372C">
        <w:rPr>
          <w:b/>
          <w:color w:val="000000" w:themeColor="text1"/>
          <w:sz w:val="24"/>
        </w:rPr>
        <w:t>248</w:t>
      </w:r>
      <w:r w:rsidRPr="00D4372C">
        <w:rPr>
          <w:color w:val="000000" w:themeColor="text1"/>
          <w:sz w:val="24"/>
        </w:rPr>
        <w:t>:196-202.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61.</w:t>
      </w:r>
      <w:r w:rsidRPr="00D4372C">
        <w:rPr>
          <w:color w:val="000000" w:themeColor="text1"/>
          <w:sz w:val="24"/>
        </w:rPr>
        <w:tab/>
        <w:t>Thijssen DH, Black MA, Pyke KE, Padilla J, Atkinson G, Harris RA, Parker B, Widlansky ME, Tschakovsky ME, Green DJ. Assessment of flow-mediated dilation in humans: a methodological and physiological guideline. Am J Physiol Heart Circ Physiol 2011;</w:t>
      </w:r>
      <w:r w:rsidRPr="00D4372C">
        <w:rPr>
          <w:b/>
          <w:color w:val="000000" w:themeColor="text1"/>
          <w:sz w:val="24"/>
        </w:rPr>
        <w:t>300</w:t>
      </w:r>
      <w:r w:rsidRPr="00D4372C">
        <w:rPr>
          <w:color w:val="000000" w:themeColor="text1"/>
          <w:sz w:val="24"/>
        </w:rPr>
        <w:t>(1):H2-12.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62.</w:t>
      </w:r>
      <w:r w:rsidRPr="00D4372C">
        <w:rPr>
          <w:color w:val="000000" w:themeColor="text1"/>
          <w:sz w:val="24"/>
        </w:rPr>
        <w:tab/>
        <w:t>Dawson EA, Green DJ, Cable NT, Thijssen DH. Effects of acute exercise on flow mediated dilatation (FMD) in healthy humans. Journal of applied physiology (In Press) 2013.</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63.</w:t>
      </w:r>
      <w:r w:rsidRPr="00D4372C">
        <w:rPr>
          <w:color w:val="000000" w:themeColor="text1"/>
          <w:sz w:val="24"/>
        </w:rPr>
        <w:tab/>
        <w:t>Papamichael CM, Aznaouridis KA, Karatzis EN, Karatzi KN, Stamatelopoulos KS, Vamvakou G, Lekakis JP, Mavrikakis ME. Effect of coffee on endothelial function in healthy subjects: the role of caffeine. Clin Sci (Lond) 2005;</w:t>
      </w:r>
      <w:r w:rsidRPr="00D4372C">
        <w:rPr>
          <w:b/>
          <w:color w:val="000000" w:themeColor="text1"/>
          <w:sz w:val="24"/>
        </w:rPr>
        <w:t>109</w:t>
      </w:r>
      <w:r w:rsidRPr="00D4372C">
        <w:rPr>
          <w:color w:val="000000" w:themeColor="text1"/>
          <w:sz w:val="24"/>
        </w:rPr>
        <w:t>(1):55-60.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64.</w:t>
      </w:r>
      <w:r w:rsidRPr="00D4372C">
        <w:rPr>
          <w:color w:val="000000" w:themeColor="text1"/>
          <w:sz w:val="24"/>
        </w:rPr>
        <w:tab/>
        <w:t>Hijmering ML, Stroes ES, Olijhoek J, Hutten BA, Blankestijn PJ, Rabelink TJ. Sympathetic activation markedly reduces endothelium-dependent, flow-mediated vasodilation. J Am Coll Cardiol 2002;</w:t>
      </w:r>
      <w:r w:rsidRPr="00D4372C">
        <w:rPr>
          <w:b/>
          <w:color w:val="000000" w:themeColor="text1"/>
          <w:sz w:val="24"/>
        </w:rPr>
        <w:t>39</w:t>
      </w:r>
      <w:r w:rsidRPr="00D4372C">
        <w:rPr>
          <w:color w:val="000000" w:themeColor="text1"/>
          <w:sz w:val="24"/>
        </w:rPr>
        <w:t>(4):683-8.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65.</w:t>
      </w:r>
      <w:r w:rsidRPr="00D4372C">
        <w:rPr>
          <w:color w:val="000000" w:themeColor="text1"/>
          <w:sz w:val="24"/>
        </w:rPr>
        <w:tab/>
        <w:t>Thijssen DH, de Groot P, Kooijman M, Smits P, Hopman MT. Sympathetic nervous system contributes to the age-related impairment of flow-mediated dilation of the superficial femoral artery. Am J Physiol Heart Circ Physiol 2006;</w:t>
      </w:r>
      <w:r w:rsidRPr="00D4372C">
        <w:rPr>
          <w:b/>
          <w:color w:val="000000" w:themeColor="text1"/>
          <w:sz w:val="24"/>
        </w:rPr>
        <w:t>291</w:t>
      </w:r>
      <w:r w:rsidRPr="00D4372C">
        <w:rPr>
          <w:color w:val="000000" w:themeColor="text1"/>
          <w:sz w:val="24"/>
        </w:rPr>
        <w:t>(6):H3122-9.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66.</w:t>
      </w:r>
      <w:r w:rsidRPr="00D4372C">
        <w:rPr>
          <w:color w:val="000000" w:themeColor="text1"/>
          <w:sz w:val="24"/>
        </w:rPr>
        <w:tab/>
        <w:t>Ghiadoni L, Donald AE, Cropley M, Mullen MJ, Oakley G, Taylor M, O'Connor G, Betteridge J, Klein N, Steptoe A, Deanfield JE. Mental stress induces transient endothelial dysfunction in humans. Circulation 2000;</w:t>
      </w:r>
      <w:r w:rsidRPr="00D4372C">
        <w:rPr>
          <w:b/>
          <w:color w:val="000000" w:themeColor="text1"/>
          <w:sz w:val="24"/>
        </w:rPr>
        <w:t>102</w:t>
      </w:r>
      <w:r w:rsidRPr="00D4372C">
        <w:rPr>
          <w:color w:val="000000" w:themeColor="text1"/>
          <w:sz w:val="24"/>
        </w:rPr>
        <w:t>(20):2473-8.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67.</w:t>
      </w:r>
      <w:r w:rsidRPr="00D4372C">
        <w:rPr>
          <w:color w:val="000000" w:themeColor="text1"/>
          <w:sz w:val="24"/>
        </w:rPr>
        <w:tab/>
        <w:t>Williams MR, Westerman RA, Kingwell BA, Paige J, Blombery PA, Sudhir K, Komesaroff PA. Variations in endothelial function and arterial compliance during the menstrual cycle. J Clin Endocrinol Metab 2001;</w:t>
      </w:r>
      <w:r w:rsidRPr="00D4372C">
        <w:rPr>
          <w:b/>
          <w:color w:val="000000" w:themeColor="text1"/>
          <w:sz w:val="24"/>
        </w:rPr>
        <w:t>86</w:t>
      </w:r>
      <w:r w:rsidRPr="00D4372C">
        <w:rPr>
          <w:color w:val="000000" w:themeColor="text1"/>
          <w:sz w:val="24"/>
        </w:rPr>
        <w:t>(11):5389-95.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68.</w:t>
      </w:r>
      <w:r w:rsidRPr="00D4372C">
        <w:rPr>
          <w:color w:val="000000" w:themeColor="text1"/>
          <w:sz w:val="24"/>
        </w:rPr>
        <w:tab/>
        <w:t>ter Avest E, Holewijn S, Stalenhoef AF, de Graaf J. Variation in non-invasive measurements of vascular function in healthy volunteers during daytime. Clin Sci (Lond) 2005;</w:t>
      </w:r>
      <w:r w:rsidRPr="00D4372C">
        <w:rPr>
          <w:b/>
          <w:color w:val="000000" w:themeColor="text1"/>
          <w:sz w:val="24"/>
        </w:rPr>
        <w:t>108</w:t>
      </w:r>
      <w:r w:rsidRPr="00D4372C">
        <w:rPr>
          <w:color w:val="000000" w:themeColor="text1"/>
          <w:sz w:val="24"/>
        </w:rPr>
        <w:t>(5):425-31.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69.</w:t>
      </w:r>
      <w:r w:rsidRPr="00D4372C">
        <w:rPr>
          <w:color w:val="000000" w:themeColor="text1"/>
          <w:sz w:val="24"/>
        </w:rPr>
        <w:tab/>
        <w:t>Donald AE, Charakida M, Falaschetti E, Lawlor DA, Halcox JP, Golding J, Hingorani AD, Smith GD, Deanfield JE. Determinants of vascular phenotype in a large childhood population: the Avon Longitudinal Study of Parents and Children (ALSPAC). Eur Heart J 2010;</w:t>
      </w:r>
      <w:r w:rsidRPr="00D4372C">
        <w:rPr>
          <w:b/>
          <w:color w:val="000000" w:themeColor="text1"/>
          <w:sz w:val="24"/>
        </w:rPr>
        <w:t>31</w:t>
      </w:r>
      <w:r w:rsidRPr="00D4372C">
        <w:rPr>
          <w:color w:val="000000" w:themeColor="text1"/>
          <w:sz w:val="24"/>
        </w:rPr>
        <w:t>(12):1502-10.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70.</w:t>
      </w:r>
      <w:r w:rsidRPr="00D4372C">
        <w:rPr>
          <w:color w:val="000000" w:themeColor="text1"/>
          <w:sz w:val="24"/>
        </w:rPr>
        <w:tab/>
        <w:t>Widlansky ME, Vita JA, Keyes MJ, Larson MG, Hamburg NM, Levy D, Mitchell GF, Osypiuk EW, Vasan RS, Benjamin EJ. Relation of season and temperature to endothelium-dependent flow-mediated vasodilation in subjects without clinical evidence of cardiovascular disease (from the Framingham Heart Study). Am J Cardiol 2007;</w:t>
      </w:r>
      <w:r w:rsidRPr="00D4372C">
        <w:rPr>
          <w:b/>
          <w:color w:val="000000" w:themeColor="text1"/>
          <w:sz w:val="24"/>
        </w:rPr>
        <w:t>100</w:t>
      </w:r>
      <w:r w:rsidRPr="00D4372C">
        <w:rPr>
          <w:color w:val="000000" w:themeColor="text1"/>
          <w:sz w:val="24"/>
        </w:rPr>
        <w:t>(3):518-23.</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71.</w:t>
      </w:r>
      <w:r w:rsidRPr="00D4372C">
        <w:rPr>
          <w:color w:val="000000" w:themeColor="text1"/>
          <w:sz w:val="24"/>
        </w:rPr>
        <w:tab/>
        <w:t>Briet M, Collin C, Laurent S, Tan A, Azizi M, Agharazii M, Jeunemaitre X, Alhenc-Gelas F, Boutouyrie P. Endothelial function and chronic exposure to air pollution in normal male subjects. Hypertension 2007;</w:t>
      </w:r>
      <w:r w:rsidRPr="00D4372C">
        <w:rPr>
          <w:b/>
          <w:color w:val="000000" w:themeColor="text1"/>
          <w:sz w:val="24"/>
        </w:rPr>
        <w:t>50</w:t>
      </w:r>
      <w:r w:rsidRPr="00D4372C">
        <w:rPr>
          <w:color w:val="000000" w:themeColor="text1"/>
          <w:sz w:val="24"/>
        </w:rPr>
        <w:t>(5):970-6.</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72.</w:t>
      </w:r>
      <w:r w:rsidRPr="00D4372C">
        <w:rPr>
          <w:color w:val="000000" w:themeColor="text1"/>
          <w:sz w:val="24"/>
        </w:rPr>
        <w:tab/>
        <w:t>Naylor LH, Weisbrod CJ, O'Driscoll G, Green DJ. Measuring peripheral resistance and conduit arterial structure in humans using Doppler ultrasound. J Appl Physiol 2005;</w:t>
      </w:r>
      <w:r w:rsidRPr="00D4372C">
        <w:rPr>
          <w:b/>
          <w:color w:val="000000" w:themeColor="text1"/>
          <w:sz w:val="24"/>
        </w:rPr>
        <w:t>98</w:t>
      </w:r>
      <w:r w:rsidRPr="00D4372C">
        <w:rPr>
          <w:color w:val="000000" w:themeColor="text1"/>
          <w:sz w:val="24"/>
        </w:rPr>
        <w:t>(6):2311-5.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73.</w:t>
      </w:r>
      <w:r w:rsidRPr="00D4372C">
        <w:rPr>
          <w:color w:val="000000" w:themeColor="text1"/>
          <w:sz w:val="24"/>
        </w:rPr>
        <w:tab/>
        <w:t>Doshi SN, Naka KK, Payne N, Jones CJ, Ashton M, Lewis MJ, Goodfellow J. Flow-mediated dilatation following wrist and upper arm occlusion in humans: the contribution of nitric oxide. Clin Sci (Lond) 2001;</w:t>
      </w:r>
      <w:r w:rsidRPr="00D4372C">
        <w:rPr>
          <w:b/>
          <w:color w:val="000000" w:themeColor="text1"/>
          <w:sz w:val="24"/>
        </w:rPr>
        <w:t>101</w:t>
      </w:r>
      <w:r w:rsidRPr="00D4372C">
        <w:rPr>
          <w:color w:val="000000" w:themeColor="text1"/>
          <w:sz w:val="24"/>
        </w:rPr>
        <w:t>(6):629-35.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74.</w:t>
      </w:r>
      <w:r w:rsidRPr="00D4372C">
        <w:rPr>
          <w:color w:val="000000" w:themeColor="text1"/>
          <w:sz w:val="24"/>
        </w:rPr>
        <w:tab/>
        <w:t>Green DJ, Dawson EA, Groenewoud HM, Jones H, Thijssen DH. Is flow-mediated dilation nitric oxide mediated?: A meta-analysis. Hypertension 2014;</w:t>
      </w:r>
      <w:r w:rsidRPr="00D4372C">
        <w:rPr>
          <w:b/>
          <w:color w:val="000000" w:themeColor="text1"/>
          <w:sz w:val="24"/>
        </w:rPr>
        <w:t>63</w:t>
      </w:r>
      <w:r w:rsidRPr="00D4372C">
        <w:rPr>
          <w:color w:val="000000" w:themeColor="text1"/>
          <w:sz w:val="24"/>
        </w:rPr>
        <w:t>(2):376-82.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75.</w:t>
      </w:r>
      <w:r w:rsidRPr="00D4372C">
        <w:rPr>
          <w:color w:val="000000" w:themeColor="text1"/>
          <w:sz w:val="24"/>
        </w:rPr>
        <w:tab/>
        <w:t xml:space="preserve">Mullen MJ, Kharbanda RK, Cross J, Donald AE, Taylor M, Vallance P, Deanfield JE, MacAllister RJ. Heterogenous nature of flow-mediated dilatation in human conduit arteries in </w:t>
      </w:r>
      <w:r w:rsidRPr="00D4372C">
        <w:rPr>
          <w:color w:val="000000" w:themeColor="text1"/>
          <w:sz w:val="24"/>
        </w:rPr>
        <w:lastRenderedPageBreak/>
        <w:t>vivo: relevance to endothelial dysfunction in hypercholesterolemia. Circ Res 2001;</w:t>
      </w:r>
      <w:r w:rsidRPr="00D4372C">
        <w:rPr>
          <w:b/>
          <w:color w:val="000000" w:themeColor="text1"/>
          <w:sz w:val="24"/>
        </w:rPr>
        <w:t>88</w:t>
      </w:r>
      <w:r w:rsidRPr="00D4372C">
        <w:rPr>
          <w:color w:val="000000" w:themeColor="text1"/>
          <w:sz w:val="24"/>
        </w:rPr>
        <w:t>(2):145-51.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76.</w:t>
      </w:r>
      <w:r w:rsidRPr="00D4372C">
        <w:rPr>
          <w:color w:val="000000" w:themeColor="text1"/>
          <w:sz w:val="24"/>
        </w:rPr>
        <w:tab/>
        <w:t>Berry KL, Skyrme-Jones RA, Meredith IT. Occlusion cuff position is an important determinant of the time course and magnitude of human brachial artery flow-mediated dilation. Clin Sci (Lond) 2000;</w:t>
      </w:r>
      <w:r w:rsidRPr="00D4372C">
        <w:rPr>
          <w:b/>
          <w:color w:val="000000" w:themeColor="text1"/>
          <w:sz w:val="24"/>
        </w:rPr>
        <w:t>99</w:t>
      </w:r>
      <w:r w:rsidRPr="00D4372C">
        <w:rPr>
          <w:color w:val="000000" w:themeColor="text1"/>
          <w:sz w:val="24"/>
        </w:rPr>
        <w:t>(4):261-7.</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77.</w:t>
      </w:r>
      <w:r w:rsidRPr="00D4372C">
        <w:rPr>
          <w:color w:val="000000" w:themeColor="text1"/>
          <w:sz w:val="24"/>
        </w:rPr>
        <w:tab/>
        <w:t>Gori T, Dragoni S, Lisi M, Di Stolfo G, Sonnati S, Fineschi M, Parker JD. Conduit artery constriction mediated by low flow. A novel non-invasive method for the assessment of vascular function. J Am Coll Cardiol 2008;</w:t>
      </w:r>
      <w:r w:rsidRPr="00D4372C">
        <w:rPr>
          <w:b/>
          <w:color w:val="000000" w:themeColor="text1"/>
          <w:sz w:val="24"/>
        </w:rPr>
        <w:t>51</w:t>
      </w:r>
      <w:r w:rsidRPr="00D4372C">
        <w:rPr>
          <w:color w:val="000000" w:themeColor="text1"/>
          <w:sz w:val="24"/>
        </w:rPr>
        <w:t>(20):1953-8.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78.</w:t>
      </w:r>
      <w:r w:rsidRPr="00D4372C">
        <w:rPr>
          <w:color w:val="000000" w:themeColor="text1"/>
          <w:sz w:val="24"/>
        </w:rPr>
        <w:tab/>
        <w:t>Dawson EA, Alkarmi A, Thijssen DH, Rathore S, Marsman DE, Cable NT, Wright DJ, Green DJ. Low-Flow Mediated Constriction is Endothelium-Dependent: Effects of Exercise Training After Radial Artery Catheterization. Circulation. Cardiovascular interventions 2012;</w:t>
      </w:r>
      <w:r w:rsidRPr="00D4372C">
        <w:rPr>
          <w:b/>
          <w:color w:val="000000" w:themeColor="text1"/>
          <w:sz w:val="24"/>
        </w:rPr>
        <w:t>5</w:t>
      </w:r>
      <w:r w:rsidRPr="00D4372C">
        <w:rPr>
          <w:color w:val="000000" w:themeColor="text1"/>
          <w:sz w:val="24"/>
        </w:rPr>
        <w:t>(5):713-9.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79.</w:t>
      </w:r>
      <w:r w:rsidRPr="00D4372C">
        <w:rPr>
          <w:color w:val="000000" w:themeColor="text1"/>
          <w:sz w:val="24"/>
        </w:rPr>
        <w:tab/>
        <w:t>Gori T, Muxel S, Damaske A, Radmacher MC, Fasola F, Schaefer S, Schulz A, Jabs A, Parker JD, Munzel T. Endothelial function assessment: flow-mediated dilation and constriction provide different and complementary information on the presence of coronary artery disease. Eur Heart J 2012;</w:t>
      </w:r>
      <w:r w:rsidRPr="00D4372C">
        <w:rPr>
          <w:b/>
          <w:color w:val="000000" w:themeColor="text1"/>
          <w:sz w:val="24"/>
        </w:rPr>
        <w:t>33</w:t>
      </w:r>
      <w:r w:rsidRPr="00D4372C">
        <w:rPr>
          <w:color w:val="000000" w:themeColor="text1"/>
          <w:sz w:val="24"/>
        </w:rPr>
        <w:t>(3):363-71.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80.</w:t>
      </w:r>
      <w:r w:rsidRPr="00D4372C">
        <w:rPr>
          <w:color w:val="000000" w:themeColor="text1"/>
          <w:sz w:val="24"/>
        </w:rPr>
        <w:tab/>
        <w:t>Weissgerber TL, Davies GA, Tschakovsky ME. Low flow-mediated constriction occurs in the radial but not the brachial artery in healthy pregnant and nonpregnant women. J Appl Physiol 2010;</w:t>
      </w:r>
      <w:r w:rsidRPr="00D4372C">
        <w:rPr>
          <w:b/>
          <w:color w:val="000000" w:themeColor="text1"/>
          <w:sz w:val="24"/>
        </w:rPr>
        <w:t>108</w:t>
      </w:r>
      <w:r w:rsidRPr="00D4372C">
        <w:rPr>
          <w:color w:val="000000" w:themeColor="text1"/>
          <w:sz w:val="24"/>
        </w:rPr>
        <w:t>(5):1097-105.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81.</w:t>
      </w:r>
      <w:r w:rsidRPr="00D4372C">
        <w:rPr>
          <w:color w:val="000000" w:themeColor="text1"/>
          <w:sz w:val="24"/>
        </w:rPr>
        <w:tab/>
        <w:t>Parker BA, Ridout SJ, Proctor DN. Age and flow-mediated dilation: a comparison of dilatory responsiveness in the brachial and popliteal arteries. Am J Physiol Heart Circ Physiol 2006;</w:t>
      </w:r>
      <w:r w:rsidRPr="00D4372C">
        <w:rPr>
          <w:b/>
          <w:color w:val="000000" w:themeColor="text1"/>
          <w:sz w:val="24"/>
        </w:rPr>
        <w:t>291</w:t>
      </w:r>
      <w:r w:rsidRPr="00D4372C">
        <w:rPr>
          <w:color w:val="000000" w:themeColor="text1"/>
          <w:sz w:val="24"/>
        </w:rPr>
        <w:t>(6):H3043-H3049.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82.</w:t>
      </w:r>
      <w:r w:rsidRPr="00D4372C">
        <w:rPr>
          <w:color w:val="000000" w:themeColor="text1"/>
          <w:sz w:val="24"/>
        </w:rPr>
        <w:tab/>
        <w:t>Thijssen DH, van Bemmel MM, Bullens LM, Dawson EA, Hopkins ND, Tinken TM, Black MA, Hopman MT, Cable NT, Green DJ. The impact of baseline diameter on flow-</w:t>
      </w:r>
      <w:r w:rsidRPr="00D4372C">
        <w:rPr>
          <w:color w:val="000000" w:themeColor="text1"/>
          <w:sz w:val="24"/>
        </w:rPr>
        <w:lastRenderedPageBreak/>
        <w:t>mediated dilation differs in young and older humans. Am J Physiol Heart Circ Physiol 2008;</w:t>
      </w:r>
      <w:r w:rsidRPr="00D4372C">
        <w:rPr>
          <w:b/>
          <w:color w:val="000000" w:themeColor="text1"/>
          <w:sz w:val="24"/>
        </w:rPr>
        <w:t>295</w:t>
      </w:r>
      <w:r w:rsidRPr="00D4372C">
        <w:rPr>
          <w:color w:val="000000" w:themeColor="text1"/>
          <w:sz w:val="24"/>
        </w:rPr>
        <w:t>(4):H1594-8.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83.</w:t>
      </w:r>
      <w:r w:rsidRPr="00D4372C">
        <w:rPr>
          <w:color w:val="000000" w:themeColor="text1"/>
          <w:sz w:val="24"/>
        </w:rPr>
        <w:tab/>
        <w:t>Thijssen DH, van Bemmel M, Bullens L, Dawson EA, Hopkins ND, Tinken TM, Black MA, Hopman MT, Cable NT, Green DJ. The impact of baseline diameter on flow mediated dilation (FMD) differs in young and older humans. Am J Physiol Heart Circ Physiol 2008;</w:t>
      </w:r>
      <w:r w:rsidRPr="00D4372C">
        <w:rPr>
          <w:b/>
          <w:color w:val="000000" w:themeColor="text1"/>
          <w:sz w:val="24"/>
        </w:rPr>
        <w:t>295(4)</w:t>
      </w:r>
      <w:r w:rsidRPr="00D4372C">
        <w:rPr>
          <w:color w:val="000000" w:themeColor="text1"/>
          <w:sz w:val="24"/>
        </w:rPr>
        <w:t>(4):H1594-8.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84.</w:t>
      </w:r>
      <w:r w:rsidRPr="00D4372C">
        <w:rPr>
          <w:color w:val="000000" w:themeColor="text1"/>
          <w:sz w:val="24"/>
        </w:rPr>
        <w:tab/>
        <w:t>Atkinson G, Batterham AM. Allometric scaling of diameter change in the original flow-mediated dilation protocol. Atherosclerosis 2013;</w:t>
      </w:r>
      <w:r w:rsidRPr="00D4372C">
        <w:rPr>
          <w:b/>
          <w:color w:val="000000" w:themeColor="text1"/>
          <w:sz w:val="24"/>
        </w:rPr>
        <w:t>226</w:t>
      </w:r>
      <w:r w:rsidRPr="00D4372C">
        <w:rPr>
          <w:color w:val="000000" w:themeColor="text1"/>
          <w:sz w:val="24"/>
        </w:rPr>
        <w:t>(2):425-7.</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85.</w:t>
      </w:r>
      <w:r w:rsidRPr="00D4372C">
        <w:rPr>
          <w:color w:val="000000" w:themeColor="text1"/>
          <w:sz w:val="24"/>
        </w:rPr>
        <w:tab/>
        <w:t>Silber HA, Ouyang P, Bluemke DA, Gupta SN, Foo TK, Lima JA. Why is flow-mediated dilation dependent on arterial size? Assessment of the shear stimulus using phase-contrast magnetic resonance imaging. Am J Physiol Heart Circ Physiol 2005;</w:t>
      </w:r>
      <w:r w:rsidRPr="00D4372C">
        <w:rPr>
          <w:b/>
          <w:color w:val="000000" w:themeColor="text1"/>
          <w:sz w:val="24"/>
        </w:rPr>
        <w:t>288</w:t>
      </w:r>
      <w:r w:rsidRPr="00D4372C">
        <w:rPr>
          <w:color w:val="000000" w:themeColor="text1"/>
          <w:sz w:val="24"/>
        </w:rPr>
        <w:t>(2):H822-8.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86.</w:t>
      </w:r>
      <w:r w:rsidRPr="00D4372C">
        <w:rPr>
          <w:color w:val="000000" w:themeColor="text1"/>
          <w:sz w:val="24"/>
        </w:rPr>
        <w:tab/>
        <w:t>Yeboah J, Crouse JR, Hsu FC, Burke GL, Herrington DM. Brachial flow-mediated dilation predicts incident cardiovascular events in older adults: the Cardiovascular Health Study. Circulation 2007;</w:t>
      </w:r>
      <w:r w:rsidRPr="00D4372C">
        <w:rPr>
          <w:b/>
          <w:color w:val="000000" w:themeColor="text1"/>
          <w:sz w:val="24"/>
        </w:rPr>
        <w:t>115</w:t>
      </w:r>
      <w:r w:rsidRPr="00D4372C">
        <w:rPr>
          <w:color w:val="000000" w:themeColor="text1"/>
          <w:sz w:val="24"/>
        </w:rPr>
        <w:t>(18):2390-7.</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87.</w:t>
      </w:r>
      <w:r w:rsidRPr="00D4372C">
        <w:rPr>
          <w:color w:val="000000" w:themeColor="text1"/>
          <w:sz w:val="24"/>
        </w:rPr>
        <w:tab/>
        <w:t>van den Munckhof I, Scholten R, Cable NT, Hopman MT, Green DJ, Thijssen DH. Impact of age and sex on carotid and peripheral arterial wall thickness in humans. Acta physiologica 2012;</w:t>
      </w:r>
      <w:r w:rsidRPr="00D4372C">
        <w:rPr>
          <w:b/>
          <w:color w:val="000000" w:themeColor="text1"/>
          <w:sz w:val="24"/>
        </w:rPr>
        <w:t>206</w:t>
      </w:r>
      <w:r w:rsidRPr="00D4372C">
        <w:rPr>
          <w:color w:val="000000" w:themeColor="text1"/>
          <w:sz w:val="24"/>
        </w:rPr>
        <w:t>(4):220-8.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88.</w:t>
      </w:r>
      <w:r w:rsidRPr="00D4372C">
        <w:rPr>
          <w:color w:val="000000" w:themeColor="text1"/>
          <w:sz w:val="24"/>
        </w:rPr>
        <w:tab/>
        <w:t>Atkinson G, Batterham AM, Thijssen DH, Green DJ. A new approach to improve the specificity of flow-mediated dilation for indicating endothelial function in cardiovascular research. J Hypertens 2013;</w:t>
      </w:r>
      <w:r w:rsidRPr="00D4372C">
        <w:rPr>
          <w:b/>
          <w:color w:val="000000" w:themeColor="text1"/>
          <w:sz w:val="24"/>
        </w:rPr>
        <w:t>31</w:t>
      </w:r>
      <w:r w:rsidRPr="00D4372C">
        <w:rPr>
          <w:color w:val="000000" w:themeColor="text1"/>
          <w:sz w:val="24"/>
        </w:rPr>
        <w:t>(2):287-91.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89.</w:t>
      </w:r>
      <w:r w:rsidRPr="00D4372C">
        <w:rPr>
          <w:color w:val="000000" w:themeColor="text1"/>
          <w:sz w:val="24"/>
        </w:rPr>
        <w:tab/>
        <w:t>Leeson P, Thorne S, Donald A, Mullen M, Clarkson P, Deanfield J. Non-invasive measurement of endothelial function: effect on brachial artery dilatation of graded endothelial dependent and independent stimuli. Heart 1997;</w:t>
      </w:r>
      <w:r w:rsidRPr="00D4372C">
        <w:rPr>
          <w:b/>
          <w:color w:val="000000" w:themeColor="text1"/>
          <w:sz w:val="24"/>
        </w:rPr>
        <w:t>78</w:t>
      </w:r>
      <w:r w:rsidRPr="00D4372C">
        <w:rPr>
          <w:color w:val="000000" w:themeColor="text1"/>
          <w:sz w:val="24"/>
        </w:rPr>
        <w:t>(1):22-7.</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90.</w:t>
      </w:r>
      <w:r w:rsidRPr="00D4372C">
        <w:rPr>
          <w:color w:val="000000" w:themeColor="text1"/>
          <w:sz w:val="24"/>
        </w:rPr>
        <w:tab/>
        <w:t>Black MA, Cable NT, Thijssen DH, Green DJ. Importance of measuring the time course of flow-mediated dilatation in humans. Hypertension 2008;</w:t>
      </w:r>
      <w:r w:rsidRPr="00D4372C">
        <w:rPr>
          <w:b/>
          <w:color w:val="000000" w:themeColor="text1"/>
          <w:sz w:val="24"/>
        </w:rPr>
        <w:t>51</w:t>
      </w:r>
      <w:r w:rsidRPr="00D4372C">
        <w:rPr>
          <w:color w:val="000000" w:themeColor="text1"/>
          <w:sz w:val="24"/>
        </w:rPr>
        <w:t>(2):203-10.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91.</w:t>
      </w:r>
      <w:r w:rsidRPr="00D4372C">
        <w:rPr>
          <w:color w:val="000000" w:themeColor="text1"/>
          <w:sz w:val="24"/>
        </w:rPr>
        <w:tab/>
        <w:t>Liuni A, Luca MC, Lisi M, Dragoni S, Di Stolfo G, Mariani JA, Uxa A, Gori T, Parker JD. Observations of time-based measures of flow-mediated dilation of forearm conduit arteries: Implications for the accurate assessment of endothelial function. Am J Physiol Heart Circ Physiol 2010.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92.</w:t>
      </w:r>
      <w:r w:rsidRPr="00D4372C">
        <w:rPr>
          <w:color w:val="000000" w:themeColor="text1"/>
          <w:sz w:val="24"/>
        </w:rPr>
        <w:tab/>
        <w:t>Padilla J, Johnson BD, Newcomer SC, Wilhite DP, Mickleborough TD, Fly AD, Mather KJ, Wallace JP. Adjusting flow-mediated dilation for shear stress stimulus allows demonstration of endothelial dysfunction in a population with moderate cardiovascular risk. J Vasc Res 2009;</w:t>
      </w:r>
      <w:r w:rsidRPr="00D4372C">
        <w:rPr>
          <w:b/>
          <w:color w:val="000000" w:themeColor="text1"/>
          <w:sz w:val="24"/>
        </w:rPr>
        <w:t>46</w:t>
      </w:r>
      <w:r w:rsidRPr="00D4372C">
        <w:rPr>
          <w:color w:val="000000" w:themeColor="text1"/>
          <w:sz w:val="24"/>
        </w:rPr>
        <w:t>(6):592-600.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93.</w:t>
      </w:r>
      <w:r w:rsidRPr="00D4372C">
        <w:rPr>
          <w:color w:val="000000" w:themeColor="text1"/>
          <w:sz w:val="24"/>
        </w:rPr>
        <w:tab/>
        <w:t>Thijssen DH, Tinken TM, Hopkins N, Dawson EA, Cable NT, Green DJ. The impact of exercise training on the diameter dilator response to forearm ischemia in healthy men. Acta Physiol (Oxf) 2011.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94.</w:t>
      </w:r>
      <w:r w:rsidRPr="00D4372C">
        <w:rPr>
          <w:color w:val="000000" w:themeColor="text1"/>
          <w:sz w:val="24"/>
        </w:rPr>
        <w:tab/>
        <w:t>Laughlin MH, Turk JR, Schrage WG, Woodman CR, Price EM. Influence of coronary artery diameter on eNOS protein content. Am J Physiol Heart Circ Physiol 2003;</w:t>
      </w:r>
      <w:r w:rsidRPr="00D4372C">
        <w:rPr>
          <w:b/>
          <w:color w:val="000000" w:themeColor="text1"/>
          <w:sz w:val="24"/>
        </w:rPr>
        <w:t>284</w:t>
      </w:r>
      <w:r w:rsidRPr="00D4372C">
        <w:rPr>
          <w:color w:val="000000" w:themeColor="text1"/>
          <w:sz w:val="24"/>
        </w:rPr>
        <w:t>(4):H1307-12.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95.</w:t>
      </w:r>
      <w:r w:rsidRPr="00D4372C">
        <w:rPr>
          <w:color w:val="000000" w:themeColor="text1"/>
          <w:sz w:val="24"/>
        </w:rPr>
        <w:tab/>
        <w:t>Thijssen DH, Dawson EA, Black MA, Hopman MT, Cable NT, Green DJ. Heterogeneity in conduit artery function in humans: impact of arterial size. Am J Physiol Heart Circ Physiol 2008;</w:t>
      </w:r>
      <w:r w:rsidRPr="00D4372C">
        <w:rPr>
          <w:b/>
          <w:color w:val="000000" w:themeColor="text1"/>
          <w:sz w:val="24"/>
        </w:rPr>
        <w:t>295</w:t>
      </w:r>
      <w:r w:rsidRPr="00D4372C">
        <w:rPr>
          <w:color w:val="000000" w:themeColor="text1"/>
          <w:sz w:val="24"/>
        </w:rPr>
        <w:t>(5):H1927-34.</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96.</w:t>
      </w:r>
      <w:r w:rsidRPr="00D4372C">
        <w:rPr>
          <w:color w:val="000000" w:themeColor="text1"/>
          <w:sz w:val="24"/>
        </w:rPr>
        <w:tab/>
        <w:t>Gemignani V, Bianchini E, Faita F, Giannarelli C, Plantinga Y, Ghiadoni L, Demi M. Ultrasound measurement of the brachial artery flow-mediated dilation without ECG gating. Ultrasound Med Biol 2008;</w:t>
      </w:r>
      <w:r w:rsidRPr="00D4372C">
        <w:rPr>
          <w:b/>
          <w:color w:val="000000" w:themeColor="text1"/>
          <w:sz w:val="24"/>
        </w:rPr>
        <w:t>34</w:t>
      </w:r>
      <w:r w:rsidRPr="00D4372C">
        <w:rPr>
          <w:color w:val="000000" w:themeColor="text1"/>
          <w:sz w:val="24"/>
        </w:rPr>
        <w:t>(3):385-91.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97.</w:t>
      </w:r>
      <w:r w:rsidRPr="00D4372C">
        <w:rPr>
          <w:color w:val="000000" w:themeColor="text1"/>
          <w:sz w:val="24"/>
        </w:rPr>
        <w:tab/>
        <w:t>Kizhakekuttu TJ, Gutterman DD, Phillips SA, Jurva JW, Arthur EI, Das E, Widlansky ME. Measuring FMD in the brachial artery: how important is QRS gating? Journal of Applied Physiology 2010;</w:t>
      </w:r>
      <w:r w:rsidRPr="00D4372C">
        <w:rPr>
          <w:b/>
          <w:color w:val="000000" w:themeColor="text1"/>
          <w:sz w:val="24"/>
        </w:rPr>
        <w:t>109</w:t>
      </w:r>
      <w:r w:rsidRPr="00D4372C">
        <w:rPr>
          <w:color w:val="000000" w:themeColor="text1"/>
          <w:sz w:val="24"/>
        </w:rPr>
        <w:t>(4):959-65.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98.</w:t>
      </w:r>
      <w:r w:rsidRPr="00D4372C">
        <w:rPr>
          <w:color w:val="000000" w:themeColor="text1"/>
          <w:sz w:val="24"/>
        </w:rPr>
        <w:tab/>
        <w:t>Carter HH, Dawson EA, Birk GK, Spence AL, Naylor LH, Cable NT, Thijssen DH, Green DJ. Effect of SR Manipulation on Conduit Artery Dilation in Humans. Hypertension 2013;</w:t>
      </w:r>
      <w:r w:rsidRPr="00D4372C">
        <w:rPr>
          <w:b/>
          <w:color w:val="000000" w:themeColor="text1"/>
          <w:sz w:val="24"/>
        </w:rPr>
        <w:t>61</w:t>
      </w:r>
      <w:r w:rsidRPr="00D4372C">
        <w:rPr>
          <w:color w:val="000000" w:themeColor="text1"/>
          <w:sz w:val="24"/>
        </w:rPr>
        <w:t>(1):143-50.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99.</w:t>
      </w:r>
      <w:r w:rsidRPr="00D4372C">
        <w:rPr>
          <w:color w:val="000000" w:themeColor="text1"/>
          <w:sz w:val="24"/>
        </w:rPr>
        <w:tab/>
        <w:t>Pyke KE, Dwyer EM, Tschakovsky ME. Impact of controlling shear rate on flow-mediated dilation responses in the brachial artery of humans. J Appl Physiol 2004;</w:t>
      </w:r>
      <w:r w:rsidRPr="00D4372C">
        <w:rPr>
          <w:b/>
          <w:color w:val="000000" w:themeColor="text1"/>
          <w:sz w:val="24"/>
        </w:rPr>
        <w:t>97</w:t>
      </w:r>
      <w:r w:rsidRPr="00D4372C">
        <w:rPr>
          <w:color w:val="000000" w:themeColor="text1"/>
          <w:sz w:val="24"/>
        </w:rPr>
        <w:t>(2):499-508.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100.</w:t>
      </w:r>
      <w:r w:rsidRPr="00D4372C">
        <w:rPr>
          <w:color w:val="000000" w:themeColor="text1"/>
          <w:sz w:val="24"/>
        </w:rPr>
        <w:tab/>
        <w:t>Anderson EA, Mark AL. Flow-mediated and reflex changes in large peripheral artery tone in humans. Circulation 1989;</w:t>
      </w:r>
      <w:r w:rsidRPr="00D4372C">
        <w:rPr>
          <w:b/>
          <w:color w:val="000000" w:themeColor="text1"/>
          <w:sz w:val="24"/>
        </w:rPr>
        <w:t>79</w:t>
      </w:r>
      <w:r w:rsidRPr="00D4372C">
        <w:rPr>
          <w:color w:val="000000" w:themeColor="text1"/>
          <w:sz w:val="24"/>
        </w:rPr>
        <w:t>(1):93-100.</w:t>
      </w:r>
    </w:p>
    <w:p w:rsidR="003C637C" w:rsidRPr="00D4372C" w:rsidRDefault="003C637C" w:rsidP="003C637C">
      <w:pPr>
        <w:pStyle w:val="EndNoteBibliography"/>
        <w:spacing w:line="480" w:lineRule="auto"/>
        <w:rPr>
          <w:color w:val="000000" w:themeColor="text1"/>
          <w:sz w:val="24"/>
          <w:lang w:val="nl-NL"/>
        </w:rPr>
      </w:pPr>
      <w:r w:rsidRPr="00D4372C">
        <w:rPr>
          <w:color w:val="000000" w:themeColor="text1"/>
          <w:sz w:val="24"/>
        </w:rPr>
        <w:t>101.</w:t>
      </w:r>
      <w:r w:rsidRPr="00D4372C">
        <w:rPr>
          <w:color w:val="000000" w:themeColor="text1"/>
          <w:sz w:val="24"/>
        </w:rPr>
        <w:tab/>
        <w:t xml:space="preserve">Furchgott RF, Zawadzki JV. The obligatory role of endothelial cells in the relaxation of arterial smooth muscle by acetylcholine. </w:t>
      </w:r>
      <w:r w:rsidRPr="00D4372C">
        <w:rPr>
          <w:color w:val="000000" w:themeColor="text1"/>
          <w:sz w:val="24"/>
          <w:lang w:val="nl-NL"/>
        </w:rPr>
        <w:t>Nature 1980;</w:t>
      </w:r>
      <w:r w:rsidRPr="00D4372C">
        <w:rPr>
          <w:b/>
          <w:color w:val="000000" w:themeColor="text1"/>
          <w:sz w:val="24"/>
          <w:lang w:val="nl-NL"/>
        </w:rPr>
        <w:t>288</w:t>
      </w:r>
      <w:r w:rsidRPr="00D4372C">
        <w:rPr>
          <w:color w:val="000000" w:themeColor="text1"/>
          <w:sz w:val="24"/>
          <w:lang w:val="nl-NL"/>
        </w:rPr>
        <w:t>(5789):373-6.</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lang w:val="nl-NL"/>
        </w:rPr>
        <w:t>102.</w:t>
      </w:r>
      <w:r w:rsidRPr="00D4372C">
        <w:rPr>
          <w:color w:val="000000" w:themeColor="text1"/>
          <w:sz w:val="24"/>
          <w:lang w:val="nl-NL"/>
        </w:rPr>
        <w:tab/>
        <w:t xml:space="preserve">de Groot PC, Poelkens F, Kooijman M, Hopman MT. </w:t>
      </w:r>
      <w:r w:rsidRPr="00D4372C">
        <w:rPr>
          <w:color w:val="000000" w:themeColor="text1"/>
          <w:sz w:val="24"/>
        </w:rPr>
        <w:t>Preserved flow-mediated dilation in the inactive legs of spinal cord-injured individuals. Am J Physiol Heart Circ Physiol 2004;</w:t>
      </w:r>
      <w:r w:rsidRPr="00D4372C">
        <w:rPr>
          <w:b/>
          <w:color w:val="000000" w:themeColor="text1"/>
          <w:sz w:val="24"/>
        </w:rPr>
        <w:t>287</w:t>
      </w:r>
      <w:r w:rsidRPr="00D4372C">
        <w:rPr>
          <w:color w:val="000000" w:themeColor="text1"/>
          <w:sz w:val="24"/>
        </w:rPr>
        <w:t>(1):H374-80.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103.</w:t>
      </w:r>
      <w:r w:rsidRPr="00D4372C">
        <w:rPr>
          <w:color w:val="000000" w:themeColor="text1"/>
          <w:sz w:val="24"/>
        </w:rPr>
        <w:tab/>
        <w:t>Atkinson G, Batterham AM, Black MA, Cable NT, Hopkins ND, Dawson EA, Thijssen DH, Jones H, Tinken TM, Green DJ. Is the ratio of flow-mediated dilation and shear rate a statistically sound approach to normalization in cross-sectional studies on endothelial function? J Appl Physiol 2009;</w:t>
      </w:r>
      <w:r w:rsidRPr="00D4372C">
        <w:rPr>
          <w:b/>
          <w:color w:val="000000" w:themeColor="text1"/>
          <w:sz w:val="24"/>
        </w:rPr>
        <w:t>107</w:t>
      </w:r>
      <w:r w:rsidRPr="00D4372C">
        <w:rPr>
          <w:color w:val="000000" w:themeColor="text1"/>
          <w:sz w:val="24"/>
        </w:rPr>
        <w:t>(6):1893-9.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104.</w:t>
      </w:r>
      <w:r w:rsidRPr="00D4372C">
        <w:rPr>
          <w:color w:val="000000" w:themeColor="text1"/>
          <w:sz w:val="24"/>
        </w:rPr>
        <w:tab/>
        <w:t>Betik AC, Luckham VB, Hughson RL. Flow-mediated dilation in human brachial artery after different circulatory occlusion conditions. Am. J. Physiol. 2004;</w:t>
      </w:r>
      <w:r w:rsidRPr="00D4372C">
        <w:rPr>
          <w:b/>
          <w:color w:val="000000" w:themeColor="text1"/>
          <w:sz w:val="24"/>
        </w:rPr>
        <w:t>286</w:t>
      </w:r>
      <w:r w:rsidRPr="00D4372C">
        <w:rPr>
          <w:color w:val="000000" w:themeColor="text1"/>
          <w:sz w:val="24"/>
        </w:rPr>
        <w:t>:442-8.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105.</w:t>
      </w:r>
      <w:r w:rsidRPr="00D4372C">
        <w:rPr>
          <w:color w:val="000000" w:themeColor="text1"/>
          <w:sz w:val="24"/>
        </w:rPr>
        <w:tab/>
        <w:t>Thijssen DH, Bullens LM, van Bemmel MM, Dawson EA, Hopkins N, Tinken TM, Black MA, Hopman MT, Cable NT, Green DJ. Does arterial shear explain the magnitude of flow-mediated dilation?: a comparison between young and older humans. Am J Physiol Heart Circ Physiol 2009;</w:t>
      </w:r>
      <w:r w:rsidRPr="00D4372C">
        <w:rPr>
          <w:b/>
          <w:color w:val="000000" w:themeColor="text1"/>
          <w:sz w:val="24"/>
        </w:rPr>
        <w:t>296</w:t>
      </w:r>
      <w:r w:rsidRPr="00D4372C">
        <w:rPr>
          <w:color w:val="000000" w:themeColor="text1"/>
          <w:sz w:val="24"/>
        </w:rPr>
        <w:t>(1):H57-64.</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106.</w:t>
      </w:r>
      <w:r w:rsidRPr="00D4372C">
        <w:rPr>
          <w:color w:val="000000" w:themeColor="text1"/>
          <w:sz w:val="24"/>
        </w:rPr>
        <w:tab/>
        <w:t>Harris RA, Padilla J. Proper "normalization" of flow-mediated dilation for shear. J Appl Physiol 2007;</w:t>
      </w:r>
      <w:r w:rsidRPr="00D4372C">
        <w:rPr>
          <w:b/>
          <w:color w:val="000000" w:themeColor="text1"/>
          <w:sz w:val="24"/>
        </w:rPr>
        <w:t>103</w:t>
      </w:r>
      <w:r w:rsidRPr="00D4372C">
        <w:rPr>
          <w:color w:val="000000" w:themeColor="text1"/>
          <w:sz w:val="24"/>
        </w:rPr>
        <w:t>(3):1108; author reply 1109.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107.</w:t>
      </w:r>
      <w:r w:rsidRPr="00D4372C">
        <w:rPr>
          <w:color w:val="000000" w:themeColor="text1"/>
          <w:sz w:val="24"/>
        </w:rPr>
        <w:tab/>
        <w:t>Atkinson G, Batterham AM, Black MA, Cable NT, Hopkins ND, Dawson EA, Thijssen DH, Jones H, Tinken TM, Green DJ. Is the ratio of flow-mediated dilation and shear rate a statistically sound approach to normalization in cross-sectional studies on endothelial function? Journal of Applied Physiology 2009;</w:t>
      </w:r>
      <w:r w:rsidRPr="00D4372C">
        <w:rPr>
          <w:b/>
          <w:color w:val="000000" w:themeColor="text1"/>
          <w:sz w:val="24"/>
        </w:rPr>
        <w:t>107</w:t>
      </w:r>
      <w:r w:rsidRPr="00D4372C">
        <w:rPr>
          <w:color w:val="000000" w:themeColor="text1"/>
          <w:sz w:val="24"/>
        </w:rPr>
        <w:t>(6):1893-9.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108.</w:t>
      </w:r>
      <w:r w:rsidRPr="00D4372C">
        <w:rPr>
          <w:color w:val="000000" w:themeColor="text1"/>
          <w:sz w:val="24"/>
        </w:rPr>
        <w:tab/>
        <w:t>Atkinson G, Batterham AM. The percentage flow-mediated dilation index: a large-sample investigation of its appropriateness, potential for bias and causal nexus in vascular medicine. Vasc Med 2013;</w:t>
      </w:r>
      <w:r w:rsidRPr="00D4372C">
        <w:rPr>
          <w:b/>
          <w:color w:val="000000" w:themeColor="text1"/>
          <w:sz w:val="24"/>
        </w:rPr>
        <w:t>18</w:t>
      </w:r>
      <w:r w:rsidRPr="00D4372C">
        <w:rPr>
          <w:color w:val="000000" w:themeColor="text1"/>
          <w:sz w:val="24"/>
        </w:rPr>
        <w:t>(6):354-65.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109.</w:t>
      </w:r>
      <w:r w:rsidRPr="00D4372C">
        <w:rPr>
          <w:color w:val="000000" w:themeColor="text1"/>
          <w:sz w:val="24"/>
        </w:rPr>
        <w:tab/>
        <w:t>Atkinson G. Shear rate normalization is not essential for removing the dependency of flow-mediated dilation on baseline artery diameter: past research revisited. Physiol Meas 2014;</w:t>
      </w:r>
      <w:r w:rsidRPr="00D4372C">
        <w:rPr>
          <w:b/>
          <w:color w:val="000000" w:themeColor="text1"/>
          <w:sz w:val="24"/>
        </w:rPr>
        <w:t>35</w:t>
      </w:r>
      <w:r w:rsidRPr="00D4372C">
        <w:rPr>
          <w:color w:val="000000" w:themeColor="text1"/>
          <w:sz w:val="24"/>
        </w:rPr>
        <w:t>(9):1825-35.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110.</w:t>
      </w:r>
      <w:r w:rsidRPr="00D4372C">
        <w:rPr>
          <w:color w:val="000000" w:themeColor="text1"/>
          <w:sz w:val="24"/>
        </w:rPr>
        <w:tab/>
        <w:t>Mitchell GF, Parise H, Vita JA, Larson MG, Warner E, Keaney JF, Jr., Keyes MJ, Levy D, Vasan RS, Benjamin EJ. Local shear stress and brachial artery flow-mediated dilation: the Framingham Heart Study. Hypertension 2004;</w:t>
      </w:r>
      <w:r w:rsidRPr="00D4372C">
        <w:rPr>
          <w:b/>
          <w:color w:val="000000" w:themeColor="text1"/>
          <w:sz w:val="24"/>
        </w:rPr>
        <w:t>44</w:t>
      </w:r>
      <w:r w:rsidRPr="00D4372C">
        <w:rPr>
          <w:color w:val="000000" w:themeColor="text1"/>
          <w:sz w:val="24"/>
        </w:rPr>
        <w:t>(2):134-9.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111.</w:t>
      </w:r>
      <w:r w:rsidRPr="00D4372C">
        <w:rPr>
          <w:color w:val="000000" w:themeColor="text1"/>
          <w:sz w:val="24"/>
        </w:rPr>
        <w:tab/>
        <w:t>Philpott AC, Lonn E, Title LM, Verma S, Buithieu J, Charbonneau F, Anderson TJ. Comparison of new measures of vascular function to flow mediated dilatation as a measure of cardiovascular risk factors. Am J Cardiol 2009;</w:t>
      </w:r>
      <w:r w:rsidRPr="00D4372C">
        <w:rPr>
          <w:b/>
          <w:color w:val="000000" w:themeColor="text1"/>
          <w:sz w:val="24"/>
        </w:rPr>
        <w:t>103</w:t>
      </w:r>
      <w:r w:rsidRPr="00D4372C">
        <w:rPr>
          <w:color w:val="000000" w:themeColor="text1"/>
          <w:sz w:val="24"/>
        </w:rPr>
        <w:t>(11):1610-5.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112.</w:t>
      </w:r>
      <w:r w:rsidRPr="00D4372C">
        <w:rPr>
          <w:color w:val="000000" w:themeColor="text1"/>
          <w:sz w:val="24"/>
        </w:rPr>
        <w:tab/>
        <w:t>Huang AL, Silver AE, Shvenke E, Schopfer DW, Jahangir E, Titas MA, Shpilman A, Menzoian JO, Watkins MT, Raffetto JD, Gibbons G, Woodson J, Shaw PM, Dhadly M, Eberhardt RT, Keaney JF, Jr., Gokce N, Vita JA. Predictive value of reactive hyperemia for cardiovascular events in patients with peripheral arterial disease undergoing vascular surgery. Arterioscler Thromb Vasc Biol 2007;</w:t>
      </w:r>
      <w:r w:rsidRPr="00D4372C">
        <w:rPr>
          <w:b/>
          <w:color w:val="000000" w:themeColor="text1"/>
          <w:sz w:val="24"/>
        </w:rPr>
        <w:t>27</w:t>
      </w:r>
      <w:r w:rsidRPr="00D4372C">
        <w:rPr>
          <w:color w:val="000000" w:themeColor="text1"/>
          <w:sz w:val="24"/>
        </w:rPr>
        <w:t>(10):2113-9.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113.</w:t>
      </w:r>
      <w:r w:rsidRPr="00D4372C">
        <w:rPr>
          <w:color w:val="000000" w:themeColor="text1"/>
          <w:sz w:val="24"/>
        </w:rPr>
        <w:tab/>
        <w:t>Paine NJ, Hinderliter AL, Blumenthal JA, Adams KF, Jr., Sueta CA, Chang PP, O'Connor CM, Sherwood A. Reactive hyperemia is associated with adverse clinical outcomes in heart failure. Am Heart J 2016;</w:t>
      </w:r>
      <w:r w:rsidRPr="00D4372C">
        <w:rPr>
          <w:b/>
          <w:color w:val="000000" w:themeColor="text1"/>
          <w:sz w:val="24"/>
        </w:rPr>
        <w:t>178</w:t>
      </w:r>
      <w:r w:rsidRPr="00D4372C">
        <w:rPr>
          <w:color w:val="000000" w:themeColor="text1"/>
          <w:sz w:val="24"/>
        </w:rPr>
        <w:t>:108-14.</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114.</w:t>
      </w:r>
      <w:r w:rsidRPr="00D4372C">
        <w:rPr>
          <w:color w:val="000000" w:themeColor="text1"/>
          <w:sz w:val="24"/>
        </w:rPr>
        <w:tab/>
        <w:t>Celermajer DS, Sorensen KE, Bull C, Robinson J, Deanfield JE. Endothelium-dependent dilation in the systemic arteries of asymptomatic subjects relates to coronary risk factors and their interaction. Journal of the American College of Cardiology 1994;</w:t>
      </w:r>
      <w:r w:rsidRPr="00D4372C">
        <w:rPr>
          <w:b/>
          <w:color w:val="000000" w:themeColor="text1"/>
          <w:sz w:val="24"/>
        </w:rPr>
        <w:t>24</w:t>
      </w:r>
      <w:r w:rsidRPr="00D4372C">
        <w:rPr>
          <w:color w:val="000000" w:themeColor="text1"/>
          <w:sz w:val="24"/>
        </w:rPr>
        <w:t>(6):1468-74.</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115.</w:t>
      </w:r>
      <w:r w:rsidRPr="00D4372C">
        <w:rPr>
          <w:color w:val="000000" w:themeColor="text1"/>
          <w:sz w:val="24"/>
        </w:rPr>
        <w:tab/>
        <w:t>Woodman RJ, Playford DA, Watts GF, Cheetham C, Reed C, Taylor RR, Puddey IB, Beilin LJ, Burke V, Mori TA, Green D. Improved analysis of brachial artery ultrasound using a novel edge-detection software system. Journal of Applied Physiology 2001;</w:t>
      </w:r>
      <w:r w:rsidRPr="00D4372C">
        <w:rPr>
          <w:b/>
          <w:color w:val="000000" w:themeColor="text1"/>
          <w:sz w:val="24"/>
        </w:rPr>
        <w:t>91</w:t>
      </w:r>
      <w:r w:rsidRPr="00D4372C">
        <w:rPr>
          <w:color w:val="000000" w:themeColor="text1"/>
          <w:sz w:val="24"/>
        </w:rPr>
        <w:t>(2):929-37.</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116.</w:t>
      </w:r>
      <w:r w:rsidRPr="00D4372C">
        <w:rPr>
          <w:color w:val="000000" w:themeColor="text1"/>
          <w:sz w:val="24"/>
        </w:rPr>
        <w:tab/>
        <w:t>Williamson EB, Bronas UG, Dengel DR. Automated edge detection versus manual edge measurement in analysis of brachial artery reactivity: a comparison study. Ultrasound Med Biol 2008;</w:t>
      </w:r>
      <w:r w:rsidRPr="00D4372C">
        <w:rPr>
          <w:b/>
          <w:color w:val="000000" w:themeColor="text1"/>
          <w:sz w:val="24"/>
        </w:rPr>
        <w:t>34</w:t>
      </w:r>
      <w:r w:rsidRPr="00D4372C">
        <w:rPr>
          <w:color w:val="000000" w:themeColor="text1"/>
          <w:sz w:val="24"/>
        </w:rPr>
        <w:t>(9):1499-503.</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117.</w:t>
      </w:r>
      <w:r w:rsidRPr="00D4372C">
        <w:rPr>
          <w:color w:val="000000" w:themeColor="text1"/>
          <w:sz w:val="24"/>
        </w:rPr>
        <w:tab/>
        <w:t>Harris RA, Nishiyama SK, Wray DW, Richardson RS. Ultrasound assessment of flow-mediated dilation. Hypertension 2010;</w:t>
      </w:r>
      <w:r w:rsidRPr="00D4372C">
        <w:rPr>
          <w:b/>
          <w:color w:val="000000" w:themeColor="text1"/>
          <w:sz w:val="24"/>
        </w:rPr>
        <w:t>55</w:t>
      </w:r>
      <w:r w:rsidRPr="00D4372C">
        <w:rPr>
          <w:color w:val="000000" w:themeColor="text1"/>
          <w:sz w:val="24"/>
        </w:rPr>
        <w:t>(5):1075-85.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118.</w:t>
      </w:r>
      <w:r w:rsidRPr="00D4372C">
        <w:rPr>
          <w:color w:val="000000" w:themeColor="text1"/>
          <w:sz w:val="24"/>
        </w:rPr>
        <w:tab/>
        <w:t>Mancini GB, Yeoh E, Abbott D, Chan S. Validation of an automated method for assessing brachial artery endothelial dysfunction. Canadian Journal of Cardiology 2002;</w:t>
      </w:r>
      <w:r w:rsidRPr="00D4372C">
        <w:rPr>
          <w:b/>
          <w:color w:val="000000" w:themeColor="text1"/>
          <w:sz w:val="24"/>
        </w:rPr>
        <w:t>18</w:t>
      </w:r>
      <w:r w:rsidRPr="00D4372C">
        <w:rPr>
          <w:color w:val="000000" w:themeColor="text1"/>
          <w:sz w:val="24"/>
        </w:rPr>
        <w:t>(3):259-62.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119.</w:t>
      </w:r>
      <w:r w:rsidRPr="00D4372C">
        <w:rPr>
          <w:color w:val="000000" w:themeColor="text1"/>
          <w:sz w:val="24"/>
        </w:rPr>
        <w:tab/>
        <w:t>Preik M, Lauer T, Heiss C, Tabery S, Strauer BE, Kelm M. Automated ultrasonic measurement of human arteries for the determination of endothelial function. Ultraschall Med 2000;</w:t>
      </w:r>
      <w:r w:rsidRPr="00D4372C">
        <w:rPr>
          <w:b/>
          <w:color w:val="000000" w:themeColor="text1"/>
          <w:sz w:val="24"/>
        </w:rPr>
        <w:t>21</w:t>
      </w:r>
      <w:r w:rsidRPr="00D4372C">
        <w:rPr>
          <w:color w:val="000000" w:themeColor="text1"/>
          <w:sz w:val="24"/>
        </w:rPr>
        <w:t>(5):195-8.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120.</w:t>
      </w:r>
      <w:r w:rsidRPr="00D4372C">
        <w:rPr>
          <w:color w:val="000000" w:themeColor="text1"/>
          <w:sz w:val="24"/>
        </w:rPr>
        <w:tab/>
        <w:t>Sonka M, Liang W, Lauer RM. Automated analysis of brachial ultrasound image sequences: early detection of cardiovascular disease via surrogates of endothelial function. IEEE Trans Med Imaging 2002;</w:t>
      </w:r>
      <w:r w:rsidRPr="00D4372C">
        <w:rPr>
          <w:b/>
          <w:color w:val="000000" w:themeColor="text1"/>
          <w:sz w:val="24"/>
        </w:rPr>
        <w:t>21</w:t>
      </w:r>
      <w:r w:rsidRPr="00D4372C">
        <w:rPr>
          <w:color w:val="000000" w:themeColor="text1"/>
          <w:sz w:val="24"/>
        </w:rPr>
        <w:t>(10):1271-9.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121.</w:t>
      </w:r>
      <w:r w:rsidRPr="00D4372C">
        <w:rPr>
          <w:color w:val="000000" w:themeColor="text1"/>
          <w:sz w:val="24"/>
        </w:rPr>
        <w:tab/>
        <w:t>Steinbuch J, Hoeks AP, Hermeling E, Truijman MT, Schreuder FH, Mess WH. Standard B-Mode Ultrasound Measures Local Carotid Artery Characteristics as Reliably as Radiofrequency Phase Tracking in Symptomatic Carotid Artery Patients. Ultrasound Med Biol 2016;</w:t>
      </w:r>
      <w:r w:rsidRPr="00D4372C">
        <w:rPr>
          <w:b/>
          <w:color w:val="000000" w:themeColor="text1"/>
          <w:sz w:val="24"/>
        </w:rPr>
        <w:t>42</w:t>
      </w:r>
      <w:r w:rsidRPr="00D4372C">
        <w:rPr>
          <w:color w:val="000000" w:themeColor="text1"/>
          <w:sz w:val="24"/>
        </w:rPr>
        <w:t>(2):586-95.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122.</w:t>
      </w:r>
      <w:r w:rsidRPr="00D4372C">
        <w:rPr>
          <w:color w:val="000000" w:themeColor="text1"/>
          <w:sz w:val="24"/>
        </w:rPr>
        <w:tab/>
        <w:t>Faita F, Masi S, Loukogeorgakis S, Gemignani V, Okorie M, Bianchini E, Charakida M, Demi M, Ghiadoni L, Deanfield JE. Comparison of two automatic methods for the assessment of brachial artery flow-mediated dilation. J Hypertens 2011;</w:t>
      </w:r>
      <w:r w:rsidRPr="00D4372C">
        <w:rPr>
          <w:b/>
          <w:color w:val="000000" w:themeColor="text1"/>
          <w:sz w:val="24"/>
        </w:rPr>
        <w:t>29</w:t>
      </w:r>
      <w:r w:rsidRPr="00D4372C">
        <w:rPr>
          <w:color w:val="000000" w:themeColor="text1"/>
          <w:sz w:val="24"/>
        </w:rPr>
        <w:t>(1):85-90.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123.</w:t>
      </w:r>
      <w:r w:rsidRPr="00D4372C">
        <w:rPr>
          <w:color w:val="000000" w:themeColor="text1"/>
          <w:sz w:val="24"/>
        </w:rPr>
        <w:tab/>
        <w:t>Greyling A, van Mil AC, Zock PL, Green DJ, Ghiadoni L, Thijssen DH, Dilation TIWGoFM. Assessing the perceived quality of brachial artery Flow Mediated Dilation studies for inclusion in meta-analyses and systematic reviews: Description of data employed in the development of a scoring ;tool based on currently accepted guidelines. Data Brief 2016;</w:t>
      </w:r>
      <w:r w:rsidRPr="00D4372C">
        <w:rPr>
          <w:b/>
          <w:color w:val="000000" w:themeColor="text1"/>
          <w:sz w:val="24"/>
        </w:rPr>
        <w:t>8</w:t>
      </w:r>
      <w:r w:rsidRPr="00D4372C">
        <w:rPr>
          <w:color w:val="000000" w:themeColor="text1"/>
          <w:sz w:val="24"/>
        </w:rPr>
        <w:t>:73-7.</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124.</w:t>
      </w:r>
      <w:r w:rsidRPr="00D4372C">
        <w:rPr>
          <w:color w:val="000000" w:themeColor="text1"/>
          <w:sz w:val="24"/>
        </w:rPr>
        <w:tab/>
        <w:t>Craiem D, Chironi G, Gariepy J, Miranda-Lacet J, Levenson J, Simon A. New monitoring software for larger clinical application of brachial artery flow-mediated vasodilatation measurements. J Hypertens 2007;</w:t>
      </w:r>
      <w:r w:rsidRPr="00D4372C">
        <w:rPr>
          <w:b/>
          <w:color w:val="000000" w:themeColor="text1"/>
          <w:sz w:val="24"/>
        </w:rPr>
        <w:t>25</w:t>
      </w:r>
      <w:r w:rsidRPr="00D4372C">
        <w:rPr>
          <w:color w:val="000000" w:themeColor="text1"/>
          <w:sz w:val="24"/>
        </w:rPr>
        <w:t>(1):133-40.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125.</w:t>
      </w:r>
      <w:r w:rsidRPr="00D4372C">
        <w:rPr>
          <w:color w:val="000000" w:themeColor="text1"/>
          <w:sz w:val="24"/>
        </w:rPr>
        <w:tab/>
        <w:t>Herrington DM, Fan L, Drum M, Riley WA, Pusser BE, Crouse JR, Burke GL, McBurnie MA, Morgan TM, Espeland MA. Brachial flow-mediated vasodilator responses in population-based research: methods, reproducibility and effects of age, gender and baseline diameter. J Cardiovasc Risk 2001;</w:t>
      </w:r>
      <w:r w:rsidRPr="00D4372C">
        <w:rPr>
          <w:b/>
          <w:color w:val="000000" w:themeColor="text1"/>
          <w:sz w:val="24"/>
        </w:rPr>
        <w:t>8</w:t>
      </w:r>
      <w:r w:rsidRPr="00D4372C">
        <w:rPr>
          <w:color w:val="000000" w:themeColor="text1"/>
          <w:sz w:val="24"/>
        </w:rPr>
        <w:t>(5):319-28.</w:t>
      </w:r>
    </w:p>
    <w:p w:rsidR="003C637C" w:rsidRPr="00D4372C" w:rsidRDefault="003C637C" w:rsidP="003C637C">
      <w:pPr>
        <w:pStyle w:val="EndNoteBibliography"/>
        <w:spacing w:line="480" w:lineRule="auto"/>
        <w:rPr>
          <w:color w:val="000000" w:themeColor="text1"/>
          <w:sz w:val="24"/>
          <w:lang w:val="nl-NL"/>
        </w:rPr>
      </w:pPr>
      <w:r w:rsidRPr="00D4372C">
        <w:rPr>
          <w:color w:val="000000" w:themeColor="text1"/>
          <w:sz w:val="24"/>
        </w:rPr>
        <w:t>126.</w:t>
      </w:r>
      <w:r w:rsidRPr="00D4372C">
        <w:rPr>
          <w:color w:val="000000" w:themeColor="text1"/>
          <w:sz w:val="24"/>
        </w:rPr>
        <w:tab/>
        <w:t xml:space="preserve">Simova I, Nossikoff A, Denchev S. Interobserver and intraobserver variability of flow-mediated vasodilatation of the brachial artery. </w:t>
      </w:r>
      <w:r w:rsidRPr="00D4372C">
        <w:rPr>
          <w:color w:val="000000" w:themeColor="text1"/>
          <w:sz w:val="24"/>
          <w:lang w:val="nl-NL"/>
        </w:rPr>
        <w:t>Echocardiography 2008;</w:t>
      </w:r>
      <w:r w:rsidRPr="00D4372C">
        <w:rPr>
          <w:b/>
          <w:color w:val="000000" w:themeColor="text1"/>
          <w:sz w:val="24"/>
          <w:lang w:val="nl-NL"/>
        </w:rPr>
        <w:t>25</w:t>
      </w:r>
      <w:r w:rsidRPr="00D4372C">
        <w:rPr>
          <w:color w:val="000000" w:themeColor="text1"/>
          <w:sz w:val="24"/>
          <w:lang w:val="nl-NL"/>
        </w:rPr>
        <w:t>(1):77-83.</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lang w:val="nl-NL"/>
        </w:rPr>
        <w:t>127.</w:t>
      </w:r>
      <w:r w:rsidRPr="00D4372C">
        <w:rPr>
          <w:color w:val="000000" w:themeColor="text1"/>
          <w:sz w:val="24"/>
          <w:lang w:val="nl-NL"/>
        </w:rPr>
        <w:tab/>
        <w:t xml:space="preserve">Witte DR, van der Graaf Y, Grobbee DE, Bots ML, Group SS. </w:t>
      </w:r>
      <w:r w:rsidRPr="00D4372C">
        <w:rPr>
          <w:color w:val="000000" w:themeColor="text1"/>
          <w:sz w:val="24"/>
        </w:rPr>
        <w:t>Measurement of flow-mediated dilatation of the brachial artery is affected by local elastic vessel wall properties in high-risk patients. Atherosclerosis 2005;</w:t>
      </w:r>
      <w:r w:rsidRPr="00D4372C">
        <w:rPr>
          <w:b/>
          <w:color w:val="000000" w:themeColor="text1"/>
          <w:sz w:val="24"/>
        </w:rPr>
        <w:t>182</w:t>
      </w:r>
      <w:r w:rsidRPr="00D4372C">
        <w:rPr>
          <w:color w:val="000000" w:themeColor="text1"/>
          <w:sz w:val="24"/>
        </w:rPr>
        <w:t>(2):323-30.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128.</w:t>
      </w:r>
      <w:r w:rsidRPr="00D4372C">
        <w:rPr>
          <w:color w:val="000000" w:themeColor="text1"/>
          <w:sz w:val="24"/>
        </w:rPr>
        <w:tab/>
        <w:t>Vanoli D, Wiklund U, Lindqvist P, Henein M, Naslund U. Successful novice's training in obtaining accurate assessment of carotid IMT using an automated ultrasound system. Eur Heart J Cardiovasc Imaging 2014;</w:t>
      </w:r>
      <w:r w:rsidRPr="00D4372C">
        <w:rPr>
          <w:b/>
          <w:color w:val="000000" w:themeColor="text1"/>
          <w:sz w:val="24"/>
        </w:rPr>
        <w:t>15</w:t>
      </w:r>
      <w:r w:rsidRPr="00D4372C">
        <w:rPr>
          <w:color w:val="000000" w:themeColor="text1"/>
          <w:sz w:val="24"/>
        </w:rPr>
        <w:t>(6):637-42.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129.</w:t>
      </w:r>
      <w:r w:rsidRPr="00D4372C">
        <w:rPr>
          <w:color w:val="000000" w:themeColor="text1"/>
          <w:sz w:val="24"/>
        </w:rPr>
        <w:tab/>
        <w:t>Bruno RM, Ghiadoni L. Vascular smooth muscle function: defining the diabetic vascular phenotype. Diabetologia 2013;</w:t>
      </w:r>
      <w:r w:rsidRPr="00D4372C">
        <w:rPr>
          <w:b/>
          <w:color w:val="000000" w:themeColor="text1"/>
          <w:sz w:val="24"/>
        </w:rPr>
        <w:t>56</w:t>
      </w:r>
      <w:r w:rsidRPr="00D4372C">
        <w:rPr>
          <w:color w:val="000000" w:themeColor="text1"/>
          <w:sz w:val="24"/>
        </w:rPr>
        <w:t>(10):2107-9.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130.</w:t>
      </w:r>
      <w:r w:rsidRPr="00D4372C">
        <w:rPr>
          <w:color w:val="000000" w:themeColor="text1"/>
          <w:sz w:val="24"/>
        </w:rPr>
        <w:tab/>
        <w:t>Joannides R, Haefeli WE, Linder L, Richard V, Bakkali EH, Thuillez C, Luscher TF. Nitric oxide is responsible for flow-dependent dilatation of human peripheral conduit arteries in vivo. Circulation 1995;</w:t>
      </w:r>
      <w:r w:rsidRPr="00D4372C">
        <w:rPr>
          <w:b/>
          <w:color w:val="000000" w:themeColor="text1"/>
          <w:sz w:val="24"/>
        </w:rPr>
        <w:t>91</w:t>
      </w:r>
      <w:r w:rsidRPr="00D4372C">
        <w:rPr>
          <w:color w:val="000000" w:themeColor="text1"/>
          <w:sz w:val="24"/>
        </w:rPr>
        <w:t>(5):1314-9.</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131.</w:t>
      </w:r>
      <w:r w:rsidRPr="00D4372C">
        <w:rPr>
          <w:color w:val="000000" w:themeColor="text1"/>
          <w:sz w:val="24"/>
        </w:rPr>
        <w:tab/>
        <w:t>Joannides R, Richard V, Haefeli WE, Benoist A, Linder L, Luscher TF, Thuillez C. Role of nitric oxide in the regulation of the mechanical properties of peripheral conduit arteries in humans. Hypertension 1997;</w:t>
      </w:r>
      <w:r w:rsidRPr="00D4372C">
        <w:rPr>
          <w:b/>
          <w:color w:val="000000" w:themeColor="text1"/>
          <w:sz w:val="24"/>
        </w:rPr>
        <w:t>30</w:t>
      </w:r>
      <w:r w:rsidRPr="00D4372C">
        <w:rPr>
          <w:color w:val="000000" w:themeColor="text1"/>
          <w:sz w:val="24"/>
        </w:rPr>
        <w:t>(6):1465-70.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132.</w:t>
      </w:r>
      <w:r w:rsidRPr="00D4372C">
        <w:rPr>
          <w:color w:val="000000" w:themeColor="text1"/>
          <w:sz w:val="24"/>
        </w:rPr>
        <w:tab/>
        <w:t>Maruhashi T, Soga J, Fujimura N, Idei N, Mikami S, Iwamoto Y, Kajikawa M, Matsumoto T, Hidaka T, Kihara Y, Chayama K, Noma K, Nakashima A, Goto C, Higashi Y. Nitroglycerine-induced vasodilation for assessment of vascular function: a comparison with flow-mediated vasodilation. Arterioscler Thromb Vasc Biol 2013;</w:t>
      </w:r>
      <w:r w:rsidRPr="00D4372C">
        <w:rPr>
          <w:b/>
          <w:color w:val="000000" w:themeColor="text1"/>
          <w:sz w:val="24"/>
        </w:rPr>
        <w:t>33</w:t>
      </w:r>
      <w:r w:rsidRPr="00D4372C">
        <w:rPr>
          <w:color w:val="000000" w:themeColor="text1"/>
          <w:sz w:val="24"/>
        </w:rPr>
        <w:t>(6):1401-8.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133.</w:t>
      </w:r>
      <w:r w:rsidRPr="00D4372C">
        <w:rPr>
          <w:color w:val="000000" w:themeColor="text1"/>
          <w:sz w:val="24"/>
        </w:rPr>
        <w:tab/>
        <w:t>Montero D, Walther G, Perez-Martin A, Vicente-Salar N, Roche E, Vinet A. Vascular smooth muscle function in type 2 diabetes mellitus: a systematic review and meta-analysis. Diabetologia 2013;</w:t>
      </w:r>
      <w:r w:rsidRPr="00D4372C">
        <w:rPr>
          <w:b/>
          <w:color w:val="000000" w:themeColor="text1"/>
          <w:sz w:val="24"/>
        </w:rPr>
        <w:t>56</w:t>
      </w:r>
      <w:r w:rsidRPr="00D4372C">
        <w:rPr>
          <w:color w:val="000000" w:themeColor="text1"/>
          <w:sz w:val="24"/>
        </w:rPr>
        <w:t>(10):2122-33.</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134.</w:t>
      </w:r>
      <w:r w:rsidRPr="00D4372C">
        <w:rPr>
          <w:color w:val="000000" w:themeColor="text1"/>
          <w:sz w:val="24"/>
        </w:rPr>
        <w:tab/>
        <w:t>Fontes-Guerra PC, Cardoso CR, Muxfeldt ES, Salles GF. Nitroglycerin-mediated, but not flow-mediated vasodilation, is associated with blunted nocturnal blood pressure fall in patients with resistant hypertension. J Hypertens 2015;</w:t>
      </w:r>
      <w:r w:rsidRPr="00D4372C">
        <w:rPr>
          <w:b/>
          <w:color w:val="000000" w:themeColor="text1"/>
          <w:sz w:val="24"/>
        </w:rPr>
        <w:t>33</w:t>
      </w:r>
      <w:r w:rsidRPr="00D4372C">
        <w:rPr>
          <w:color w:val="000000" w:themeColor="text1"/>
          <w:sz w:val="24"/>
        </w:rPr>
        <w:t>(8):1666-75.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135.</w:t>
      </w:r>
      <w:r w:rsidRPr="00D4372C">
        <w:rPr>
          <w:color w:val="000000" w:themeColor="text1"/>
          <w:sz w:val="24"/>
        </w:rPr>
        <w:tab/>
        <w:t>Kullo IJ, Malik AR, Bielak LF, Sheedy PF, 2nd, Turner ST, Peyser PA. Brachial artery diameter and vasodilator response to nitroglycerine, but not flow-mediated dilatation, are associated with the presence and quantity of coronary artery calcium in asymptomatic adults. Clin Sci (Lond) 2007;</w:t>
      </w:r>
      <w:r w:rsidRPr="00D4372C">
        <w:rPr>
          <w:b/>
          <w:color w:val="000000" w:themeColor="text1"/>
          <w:sz w:val="24"/>
        </w:rPr>
        <w:t>112</w:t>
      </w:r>
      <w:r w:rsidRPr="00D4372C">
        <w:rPr>
          <w:color w:val="000000" w:themeColor="text1"/>
          <w:sz w:val="24"/>
        </w:rPr>
        <w:t>(3):175-82.</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136.</w:t>
      </w:r>
      <w:r w:rsidRPr="00D4372C">
        <w:rPr>
          <w:color w:val="000000" w:themeColor="text1"/>
          <w:sz w:val="24"/>
        </w:rPr>
        <w:tab/>
        <w:t>Malik AR, Sultan S, Turner ST, Kullo IJ. Urinary albumin excretion is associated with impaired flow- and nitroglycerin-mediated brachial artery dilatation in hypertensive adults. J Hum Hypertens 2007;</w:t>
      </w:r>
      <w:r w:rsidRPr="00D4372C">
        <w:rPr>
          <w:b/>
          <w:color w:val="000000" w:themeColor="text1"/>
          <w:sz w:val="24"/>
        </w:rPr>
        <w:t>21</w:t>
      </w:r>
      <w:r w:rsidRPr="00D4372C">
        <w:rPr>
          <w:color w:val="000000" w:themeColor="text1"/>
          <w:sz w:val="24"/>
        </w:rPr>
        <w:t>(3):231-8.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137.</w:t>
      </w:r>
      <w:r w:rsidRPr="00D4372C">
        <w:rPr>
          <w:color w:val="000000" w:themeColor="text1"/>
          <w:sz w:val="24"/>
        </w:rPr>
        <w:tab/>
        <w:t>Morimoto S, Yurugi T, Aota Y, Sakuma T, Jo F, Nishikawa M, Iwasaka T, Maki K. Prognostic significance of ankle-brachial index, brachial-ankle pulse wave velocity, flow-</w:t>
      </w:r>
      <w:r w:rsidRPr="00D4372C">
        <w:rPr>
          <w:color w:val="000000" w:themeColor="text1"/>
          <w:sz w:val="24"/>
        </w:rPr>
        <w:lastRenderedPageBreak/>
        <w:t>mediated dilation, and nitroglycerin-mediated dilation in end-stage renal disease. Am J Nephrol 2009;</w:t>
      </w:r>
      <w:r w:rsidRPr="00D4372C">
        <w:rPr>
          <w:b/>
          <w:color w:val="000000" w:themeColor="text1"/>
          <w:sz w:val="24"/>
        </w:rPr>
        <w:t>30</w:t>
      </w:r>
      <w:r w:rsidRPr="00D4372C">
        <w:rPr>
          <w:color w:val="000000" w:themeColor="text1"/>
          <w:sz w:val="24"/>
        </w:rPr>
        <w:t>(1):55-63.</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138.</w:t>
      </w:r>
      <w:r w:rsidRPr="00D4372C">
        <w:rPr>
          <w:color w:val="000000" w:themeColor="text1"/>
          <w:sz w:val="24"/>
        </w:rPr>
        <w:tab/>
        <w:t>Akamatsu D, Sato A, Goto H, Watanabe T, Hashimoto M, Shimizu T, Sugawara H, Sato H, Nakano Y, Miura T, Zukeran T, Serizawa F, Hamada Y, Tsuchida K, Tsuji I, Satomi S. Nitroglycerin-mediated vasodilatation of the brachial artery may predict long-term cardiovascular events irrespective of the presence of atherosclerotic disease. J Atheroscler Thromb 2010;</w:t>
      </w:r>
      <w:r w:rsidRPr="00D4372C">
        <w:rPr>
          <w:b/>
          <w:color w:val="000000" w:themeColor="text1"/>
          <w:sz w:val="24"/>
        </w:rPr>
        <w:t>17</w:t>
      </w:r>
      <w:r w:rsidRPr="00D4372C">
        <w:rPr>
          <w:color w:val="000000" w:themeColor="text1"/>
          <w:sz w:val="24"/>
        </w:rPr>
        <w:t>(12):1266-74.</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139.</w:t>
      </w:r>
      <w:r w:rsidRPr="00D4372C">
        <w:rPr>
          <w:color w:val="000000" w:themeColor="text1"/>
          <w:sz w:val="24"/>
        </w:rPr>
        <w:tab/>
        <w:t>Ducharme A, Dupuis J, McNicoll S, Harel F, Tardif JC. Comparison of nitroglycerin lingual spray and sublingual tablet on time of onset and duration of brachial artery vasodilation in normal subjects. Am J Cardiol 1999;</w:t>
      </w:r>
      <w:r w:rsidRPr="00D4372C">
        <w:rPr>
          <w:b/>
          <w:color w:val="000000" w:themeColor="text1"/>
          <w:sz w:val="24"/>
        </w:rPr>
        <w:t>84</w:t>
      </w:r>
      <w:r w:rsidRPr="00D4372C">
        <w:rPr>
          <w:color w:val="000000" w:themeColor="text1"/>
          <w:sz w:val="24"/>
        </w:rPr>
        <w:t>(8):952-4, A8.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140.</w:t>
      </w:r>
      <w:r w:rsidRPr="00D4372C">
        <w:rPr>
          <w:color w:val="000000" w:themeColor="text1"/>
          <w:sz w:val="24"/>
        </w:rPr>
        <w:tab/>
        <w:t>Ghiadoni L, Huang Y, Magagna A, Buralli S, Taddei S, Salvetti A. Effect of acute blood pressure reduction on endothelial function in the brachial artery of patients with essential hypertension. J Hypertens 2001;</w:t>
      </w:r>
      <w:r w:rsidRPr="00D4372C">
        <w:rPr>
          <w:b/>
          <w:color w:val="000000" w:themeColor="text1"/>
          <w:sz w:val="24"/>
        </w:rPr>
        <w:t>19</w:t>
      </w:r>
      <w:r w:rsidRPr="00D4372C">
        <w:rPr>
          <w:color w:val="000000" w:themeColor="text1"/>
          <w:sz w:val="24"/>
        </w:rPr>
        <w:t>(3 Pt 2):547-51.</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141.</w:t>
      </w:r>
      <w:r w:rsidRPr="00D4372C">
        <w:rPr>
          <w:color w:val="000000" w:themeColor="text1"/>
          <w:sz w:val="24"/>
        </w:rPr>
        <w:tab/>
        <w:t>Deanfield J, Donald A, Ferri C, Giannattasio C, Halcox J, Halligan S, Lerman A, Mancia G, Oliver JJ, Pessina AC, Rizzoni D, Rossi GP, Salvetti A, Schiffrin EL, Taddei S, Webb DJ. Endothelial function and dysfunction. Part I: Methodological issues for assessment in the different vascular beds: a statement by the Working Group on Endothelin and Endothelial Factors of the European Society of Hypertension. J Hypertens 2005;</w:t>
      </w:r>
      <w:r w:rsidRPr="00D4372C">
        <w:rPr>
          <w:b/>
          <w:color w:val="000000" w:themeColor="text1"/>
          <w:sz w:val="24"/>
        </w:rPr>
        <w:t>23</w:t>
      </w:r>
      <w:r w:rsidRPr="00D4372C">
        <w:rPr>
          <w:color w:val="000000" w:themeColor="text1"/>
          <w:sz w:val="24"/>
        </w:rPr>
        <w:t>(1):7-17.</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142.</w:t>
      </w:r>
      <w:r w:rsidRPr="00D4372C">
        <w:rPr>
          <w:color w:val="000000" w:themeColor="text1"/>
          <w:sz w:val="24"/>
        </w:rPr>
        <w:tab/>
        <w:t>Oliver JJ, Bowler A, Beudeker Q, Cate T, Webb DJ. Dose-response relationship of sublingual nitroglycerin with brachial artery dilatation and change in central and peripheral augmentation index. Clinical pharmacology and therapeutics 2005;</w:t>
      </w:r>
      <w:r w:rsidRPr="00D4372C">
        <w:rPr>
          <w:b/>
          <w:color w:val="000000" w:themeColor="text1"/>
          <w:sz w:val="24"/>
        </w:rPr>
        <w:t>77</w:t>
      </w:r>
      <w:r w:rsidRPr="00D4372C">
        <w:rPr>
          <w:color w:val="000000" w:themeColor="text1"/>
          <w:sz w:val="24"/>
        </w:rPr>
        <w:t>(4):337-8.</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143.</w:t>
      </w:r>
      <w:r w:rsidRPr="00D4372C">
        <w:rPr>
          <w:color w:val="000000" w:themeColor="text1"/>
          <w:sz w:val="24"/>
        </w:rPr>
        <w:tab/>
        <w:t>Ghiadoni L, Taddei S, Bruno RM. Hemodynamic and autonomic effects of low-dose glyceryl trinitrate used to test endothelium-independent vasodilation of the brachial artery. Artery Research Volume 2017;</w:t>
      </w:r>
      <w:r w:rsidRPr="00D4372C">
        <w:rPr>
          <w:b/>
          <w:color w:val="000000" w:themeColor="text1"/>
          <w:sz w:val="24"/>
        </w:rPr>
        <w:t>20</w:t>
      </w:r>
      <w:r w:rsidRPr="00D4372C">
        <w:rPr>
          <w:color w:val="000000" w:themeColor="text1"/>
          <w:sz w:val="24"/>
        </w:rPr>
        <w:t>:85.</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lastRenderedPageBreak/>
        <w:t>144.</w:t>
      </w:r>
      <w:r w:rsidRPr="00D4372C">
        <w:rPr>
          <w:color w:val="000000" w:themeColor="text1"/>
          <w:sz w:val="24"/>
        </w:rPr>
        <w:tab/>
        <w:t>Bressler B, Chan S, Mancini GB. Temporal response of brachial artery dilation after occlusion and nitroglycerin. Am J Cardiol 2000;</w:t>
      </w:r>
      <w:r w:rsidRPr="00D4372C">
        <w:rPr>
          <w:b/>
          <w:color w:val="000000" w:themeColor="text1"/>
          <w:sz w:val="24"/>
        </w:rPr>
        <w:t>85</w:t>
      </w:r>
      <w:r w:rsidRPr="00D4372C">
        <w:rPr>
          <w:color w:val="000000" w:themeColor="text1"/>
          <w:sz w:val="24"/>
        </w:rPr>
        <w:t>(3):396-400, A10.</w:t>
      </w:r>
    </w:p>
    <w:p w:rsidR="003C637C" w:rsidRPr="00D4372C" w:rsidRDefault="003C637C" w:rsidP="003C637C">
      <w:pPr>
        <w:pStyle w:val="EndNoteBibliography"/>
        <w:spacing w:line="480" w:lineRule="auto"/>
        <w:rPr>
          <w:color w:val="000000" w:themeColor="text1"/>
          <w:sz w:val="24"/>
        </w:rPr>
      </w:pPr>
      <w:r w:rsidRPr="00D4372C">
        <w:rPr>
          <w:color w:val="000000" w:themeColor="text1"/>
          <w:sz w:val="24"/>
        </w:rPr>
        <w:t>145.</w:t>
      </w:r>
      <w:r w:rsidRPr="00D4372C">
        <w:rPr>
          <w:color w:val="000000" w:themeColor="text1"/>
          <w:sz w:val="24"/>
        </w:rPr>
        <w:tab/>
        <w:t>Thelen AM, Kelly AS, Williamson EB, Dengel DR. Examining the time course of endothelium-independent dilation by nitroglycerin. Ultrasound Med Biol 2008;</w:t>
      </w:r>
      <w:r w:rsidRPr="00D4372C">
        <w:rPr>
          <w:b/>
          <w:color w:val="000000" w:themeColor="text1"/>
          <w:sz w:val="24"/>
        </w:rPr>
        <w:t>34</w:t>
      </w:r>
      <w:r w:rsidRPr="00D4372C">
        <w:rPr>
          <w:color w:val="000000" w:themeColor="text1"/>
          <w:sz w:val="24"/>
        </w:rPr>
        <w:t>(8):1217-20.</w:t>
      </w:r>
    </w:p>
    <w:p w:rsidR="0094403D" w:rsidRPr="00D4372C" w:rsidRDefault="006D32EE" w:rsidP="003C637C">
      <w:pPr>
        <w:pStyle w:val="BodyText"/>
        <w:spacing w:line="480" w:lineRule="auto"/>
        <w:ind w:left="567" w:hanging="567"/>
        <w:jc w:val="both"/>
        <w:rPr>
          <w:b/>
          <w:color w:val="000000" w:themeColor="text1"/>
          <w:lang w:val="en-GB"/>
        </w:rPr>
      </w:pPr>
      <w:r w:rsidRPr="00D4372C">
        <w:rPr>
          <w:color w:val="000000" w:themeColor="text1"/>
          <w:lang w:val="en-GB"/>
        </w:rPr>
        <w:fldChar w:fldCharType="end"/>
      </w:r>
    </w:p>
    <w:p w:rsidR="0094403D" w:rsidRPr="00D4372C" w:rsidRDefault="0094403D" w:rsidP="0094403D">
      <w:pPr>
        <w:spacing w:line="480" w:lineRule="auto"/>
        <w:ind w:left="720" w:hanging="720"/>
        <w:rPr>
          <w:b/>
          <w:color w:val="000000" w:themeColor="text1"/>
          <w:lang w:val="en-GB"/>
        </w:rPr>
        <w:sectPr w:rsidR="0094403D" w:rsidRPr="00D4372C">
          <w:headerReference w:type="default" r:id="rId8"/>
          <w:type w:val="nextColumn"/>
          <w:pgSz w:w="11906" w:h="16838"/>
          <w:pgMar w:top="1440" w:right="1440" w:bottom="1440" w:left="1440" w:header="709" w:footer="709" w:gutter="0"/>
          <w:cols w:space="708"/>
          <w:docGrid w:linePitch="360"/>
        </w:sectPr>
      </w:pPr>
    </w:p>
    <w:p w:rsidR="0094403D" w:rsidRPr="00D4372C" w:rsidRDefault="00CD7464" w:rsidP="0094403D">
      <w:pPr>
        <w:spacing w:line="480" w:lineRule="auto"/>
        <w:ind w:left="720" w:hanging="720"/>
        <w:rPr>
          <w:b/>
          <w:color w:val="000000" w:themeColor="text1"/>
          <w:lang w:val="en-GB"/>
        </w:rPr>
      </w:pPr>
      <w:r w:rsidRPr="00D4372C">
        <w:rPr>
          <w:b/>
          <w:color w:val="000000" w:themeColor="text1"/>
          <w:lang w:val="en-GB"/>
        </w:rPr>
        <w:lastRenderedPageBreak/>
        <w:t>FIGURE LEGENDS</w:t>
      </w:r>
    </w:p>
    <w:p w:rsidR="000412AD" w:rsidRPr="00D4372C" w:rsidRDefault="00CD7464" w:rsidP="0094403D">
      <w:pPr>
        <w:spacing w:line="480" w:lineRule="auto"/>
        <w:ind w:left="1276" w:hanging="1276"/>
        <w:jc w:val="both"/>
        <w:rPr>
          <w:color w:val="000000" w:themeColor="text1"/>
          <w:lang w:val="en-GB"/>
        </w:rPr>
      </w:pPr>
      <w:r w:rsidRPr="00D4372C">
        <w:rPr>
          <w:b/>
          <w:color w:val="000000" w:themeColor="text1"/>
          <w:lang w:val="en-GB"/>
        </w:rPr>
        <w:t>FIGURE 1.</w:t>
      </w:r>
      <w:r w:rsidRPr="00D4372C">
        <w:rPr>
          <w:color w:val="000000" w:themeColor="text1"/>
          <w:lang w:val="en-GB"/>
        </w:rPr>
        <w:t xml:space="preserve"> A: Schematic presentation of diameter and shear stress (or rate) responses before and after a 5-minute isch</w:t>
      </w:r>
      <w:r w:rsidR="00AE444E" w:rsidRPr="00D4372C">
        <w:rPr>
          <w:color w:val="000000" w:themeColor="text1"/>
          <w:lang w:val="en-GB"/>
        </w:rPr>
        <w:t>aemic</w:t>
      </w:r>
      <w:r w:rsidRPr="00D4372C">
        <w:rPr>
          <w:color w:val="000000" w:themeColor="text1"/>
          <w:lang w:val="en-GB"/>
        </w:rPr>
        <w:t xml:space="preserve"> stimulus applied distally to the forearm. </w:t>
      </w:r>
    </w:p>
    <w:p w:rsidR="000412AD" w:rsidRPr="00D4372C" w:rsidRDefault="00CD7464" w:rsidP="000412AD">
      <w:pPr>
        <w:spacing w:line="480" w:lineRule="auto"/>
        <w:ind w:left="1276"/>
        <w:jc w:val="both"/>
        <w:rPr>
          <w:color w:val="000000" w:themeColor="text1"/>
          <w:lang w:val="en-GB"/>
        </w:rPr>
      </w:pPr>
      <w:r w:rsidRPr="00D4372C">
        <w:rPr>
          <w:color w:val="000000" w:themeColor="text1"/>
          <w:lang w:val="en-GB"/>
        </w:rPr>
        <w:t xml:space="preserve">B: representative diameter (upper panel) and velocity (lower panel) data from a healthy person before and after the 5-minute ischaemic stimulus. </w:t>
      </w:r>
    </w:p>
    <w:p w:rsidR="0094403D" w:rsidRPr="00D4372C" w:rsidRDefault="00CD7464" w:rsidP="000412AD">
      <w:pPr>
        <w:spacing w:line="480" w:lineRule="auto"/>
        <w:ind w:left="1276"/>
        <w:jc w:val="both"/>
        <w:rPr>
          <w:color w:val="000000" w:themeColor="text1"/>
          <w:lang w:val="en-GB"/>
        </w:rPr>
      </w:pPr>
      <w:r w:rsidRPr="00D4372C">
        <w:rPr>
          <w:color w:val="000000" w:themeColor="text1"/>
          <w:lang w:val="en-GB"/>
        </w:rPr>
        <w:t xml:space="preserve">C: representative diameter (upper panel) and velocity (lower panel) data from a person with endothelial dysfunction before and after the 5-minute ischaemic stimulus.  </w:t>
      </w:r>
    </w:p>
    <w:p w:rsidR="0094403D" w:rsidRPr="00D4372C" w:rsidRDefault="0094403D" w:rsidP="0094403D">
      <w:pPr>
        <w:spacing w:line="480" w:lineRule="auto"/>
        <w:ind w:left="1300" w:hanging="1300"/>
        <w:jc w:val="both"/>
        <w:rPr>
          <w:b/>
          <w:color w:val="000000" w:themeColor="text1"/>
          <w:lang w:val="en-GB"/>
        </w:rPr>
      </w:pPr>
    </w:p>
    <w:p w:rsidR="000412AD" w:rsidRPr="00D4372C" w:rsidRDefault="00CD7464" w:rsidP="0094403D">
      <w:pPr>
        <w:spacing w:line="480" w:lineRule="auto"/>
        <w:ind w:left="1300" w:hanging="1300"/>
        <w:jc w:val="both"/>
        <w:rPr>
          <w:color w:val="000000" w:themeColor="text1"/>
          <w:lang w:val="en-GB"/>
        </w:rPr>
      </w:pPr>
      <w:r w:rsidRPr="00D4372C">
        <w:rPr>
          <w:b/>
          <w:color w:val="000000" w:themeColor="text1"/>
          <w:lang w:val="en-GB"/>
        </w:rPr>
        <w:t>FIGURE 2</w:t>
      </w:r>
      <w:r w:rsidRPr="00D4372C">
        <w:rPr>
          <w:color w:val="000000" w:themeColor="text1"/>
          <w:lang w:val="en-GB"/>
        </w:rPr>
        <w:t xml:space="preserve">. </w:t>
      </w:r>
      <w:r w:rsidR="0094403D" w:rsidRPr="00D4372C">
        <w:rPr>
          <w:color w:val="000000" w:themeColor="text1"/>
          <w:lang w:val="en-GB"/>
        </w:rPr>
        <w:t xml:space="preserve">Experimental set-up for the performance of the brachial artery FMD. </w:t>
      </w:r>
    </w:p>
    <w:p w:rsidR="000412AD" w:rsidRPr="00D4372C" w:rsidRDefault="000412AD" w:rsidP="000412AD">
      <w:pPr>
        <w:spacing w:line="480" w:lineRule="auto"/>
        <w:ind w:left="1300"/>
        <w:jc w:val="both"/>
        <w:rPr>
          <w:color w:val="000000" w:themeColor="text1"/>
          <w:lang w:val="en-GB"/>
        </w:rPr>
      </w:pPr>
      <w:r w:rsidRPr="00D4372C">
        <w:rPr>
          <w:color w:val="000000" w:themeColor="text1"/>
          <w:lang w:val="en-GB"/>
        </w:rPr>
        <w:t>A:</w:t>
      </w:r>
      <w:r w:rsidR="0094403D" w:rsidRPr="00D4372C">
        <w:rPr>
          <w:color w:val="000000" w:themeColor="text1"/>
          <w:lang w:val="en-GB"/>
        </w:rPr>
        <w:t xml:space="preserve"> Position of the cuff and ultrasound probe placed on the upper arm. </w:t>
      </w:r>
    </w:p>
    <w:p w:rsidR="000412AD" w:rsidRPr="00D4372C" w:rsidRDefault="000412AD" w:rsidP="000412AD">
      <w:pPr>
        <w:spacing w:line="480" w:lineRule="auto"/>
        <w:ind w:left="1300"/>
        <w:jc w:val="both"/>
        <w:rPr>
          <w:color w:val="000000" w:themeColor="text1"/>
          <w:lang w:val="en-GB"/>
        </w:rPr>
      </w:pPr>
      <w:r w:rsidRPr="00D4372C">
        <w:rPr>
          <w:color w:val="000000" w:themeColor="text1"/>
          <w:lang w:val="en-GB"/>
        </w:rPr>
        <w:t>B:</w:t>
      </w:r>
      <w:r w:rsidR="0094403D" w:rsidRPr="00D4372C">
        <w:rPr>
          <w:color w:val="000000" w:themeColor="text1"/>
          <w:lang w:val="en-GB"/>
        </w:rPr>
        <w:t xml:space="preserve"> Screen shot of a representative B-mode image of the diameter and Doppler blood flow velocity. </w:t>
      </w:r>
    </w:p>
    <w:p w:rsidR="000412AD" w:rsidRPr="00D4372C" w:rsidRDefault="000412AD" w:rsidP="000412AD">
      <w:pPr>
        <w:spacing w:line="480" w:lineRule="auto"/>
        <w:ind w:left="1300"/>
        <w:jc w:val="both"/>
        <w:rPr>
          <w:color w:val="000000" w:themeColor="text1"/>
          <w:lang w:val="en-GB"/>
        </w:rPr>
      </w:pPr>
      <w:r w:rsidRPr="00D4372C">
        <w:rPr>
          <w:color w:val="000000" w:themeColor="text1"/>
          <w:lang w:val="en-GB"/>
        </w:rPr>
        <w:t>C:</w:t>
      </w:r>
      <w:r w:rsidR="0094403D" w:rsidRPr="00D4372C">
        <w:rPr>
          <w:color w:val="000000" w:themeColor="text1"/>
          <w:lang w:val="en-GB"/>
        </w:rPr>
        <w:t xml:space="preserve"> Wall tracking software to perform (semi)automated analysis. </w:t>
      </w:r>
    </w:p>
    <w:p w:rsidR="0094403D" w:rsidRPr="00D4372C" w:rsidRDefault="000412AD" w:rsidP="000412AD">
      <w:pPr>
        <w:spacing w:line="480" w:lineRule="auto"/>
        <w:ind w:left="1300"/>
        <w:jc w:val="both"/>
        <w:rPr>
          <w:bCs/>
          <w:color w:val="000000" w:themeColor="text1"/>
          <w:lang w:val="en-GB"/>
        </w:rPr>
      </w:pPr>
      <w:r w:rsidRPr="00D4372C">
        <w:rPr>
          <w:color w:val="000000" w:themeColor="text1"/>
          <w:lang w:val="en-GB"/>
        </w:rPr>
        <w:t>D:</w:t>
      </w:r>
      <w:r w:rsidR="0094403D" w:rsidRPr="00D4372C">
        <w:rPr>
          <w:color w:val="000000" w:themeColor="text1"/>
          <w:lang w:val="en-GB"/>
        </w:rPr>
        <w:t xml:space="preserve"> Output generated by the analysis software to enable calculation of the FMD.</w:t>
      </w:r>
    </w:p>
    <w:p w:rsidR="0094403D" w:rsidRPr="00D4372C" w:rsidRDefault="0094403D" w:rsidP="0094403D">
      <w:pPr>
        <w:spacing w:line="480" w:lineRule="auto"/>
        <w:ind w:left="1300" w:hanging="1300"/>
        <w:jc w:val="both"/>
        <w:rPr>
          <w:b/>
          <w:color w:val="000000" w:themeColor="text1"/>
          <w:lang w:val="en-GB"/>
        </w:rPr>
      </w:pPr>
    </w:p>
    <w:p w:rsidR="0094403D" w:rsidRPr="00D4372C" w:rsidRDefault="0094403D" w:rsidP="0094403D">
      <w:pPr>
        <w:spacing w:line="480" w:lineRule="auto"/>
        <w:ind w:left="1276" w:hanging="1276"/>
        <w:jc w:val="both"/>
        <w:rPr>
          <w:b/>
          <w:color w:val="000000" w:themeColor="text1"/>
          <w:lang w:val="en-GB"/>
        </w:rPr>
      </w:pPr>
    </w:p>
    <w:p w:rsidR="0094403D" w:rsidRPr="00D4372C" w:rsidRDefault="0094403D" w:rsidP="0094403D">
      <w:pPr>
        <w:spacing w:line="480" w:lineRule="auto"/>
        <w:ind w:left="1300" w:hanging="1300"/>
        <w:jc w:val="both"/>
        <w:rPr>
          <w:color w:val="000000" w:themeColor="text1"/>
          <w:lang w:val="en-GB"/>
        </w:rPr>
      </w:pPr>
    </w:p>
    <w:p w:rsidR="0094403D" w:rsidRPr="00D4372C" w:rsidRDefault="0094403D" w:rsidP="0094403D">
      <w:pPr>
        <w:spacing w:line="480" w:lineRule="auto"/>
        <w:ind w:left="1300" w:hanging="1300"/>
        <w:jc w:val="both"/>
        <w:rPr>
          <w:color w:val="000000" w:themeColor="text1"/>
          <w:lang w:val="en-GB"/>
        </w:rPr>
      </w:pPr>
    </w:p>
    <w:p w:rsidR="0094403D" w:rsidRPr="00D4372C" w:rsidRDefault="0094403D" w:rsidP="0094403D">
      <w:pPr>
        <w:jc w:val="center"/>
        <w:rPr>
          <w:b/>
          <w:color w:val="000000" w:themeColor="text1"/>
          <w:lang w:val="en-GB"/>
        </w:rPr>
      </w:pPr>
    </w:p>
    <w:p w:rsidR="0094403D" w:rsidRPr="00D4372C" w:rsidRDefault="0094403D" w:rsidP="0094403D">
      <w:pPr>
        <w:rPr>
          <w:b/>
          <w:color w:val="000000" w:themeColor="text1"/>
          <w:lang w:val="en-GB"/>
        </w:rPr>
      </w:pPr>
    </w:p>
    <w:p w:rsidR="0094403D" w:rsidRPr="00D4372C" w:rsidRDefault="0094403D" w:rsidP="0094403D">
      <w:pPr>
        <w:rPr>
          <w:b/>
          <w:color w:val="000000" w:themeColor="text1"/>
          <w:lang w:val="en-GB"/>
        </w:rPr>
      </w:pPr>
    </w:p>
    <w:p w:rsidR="0094403D" w:rsidRPr="00D4372C" w:rsidRDefault="006D32EE" w:rsidP="0094403D">
      <w:pPr>
        <w:rPr>
          <w:b/>
          <w:color w:val="000000" w:themeColor="text1"/>
          <w:lang w:val="en-GB"/>
        </w:rPr>
      </w:pPr>
      <w:r w:rsidRPr="00D4372C">
        <w:rPr>
          <w:b/>
          <w:color w:val="000000" w:themeColor="text1"/>
          <w:lang w:val="en-GB"/>
        </w:rPr>
        <w:fldChar w:fldCharType="begin"/>
      </w:r>
      <w:r w:rsidR="00CD7464" w:rsidRPr="00D4372C">
        <w:rPr>
          <w:b/>
          <w:color w:val="000000" w:themeColor="text1"/>
          <w:lang w:val="en-GB"/>
        </w:rPr>
        <w:instrText xml:space="preserve"> ADDIN REFMGR.REFLIST </w:instrText>
      </w:r>
      <w:r w:rsidRPr="00D4372C">
        <w:rPr>
          <w:b/>
          <w:color w:val="000000" w:themeColor="text1"/>
          <w:lang w:val="en-GB"/>
        </w:rPr>
        <w:fldChar w:fldCharType="end"/>
      </w:r>
      <w:bookmarkStart w:id="1" w:name="_GoBack"/>
      <w:bookmarkEnd w:id="1"/>
    </w:p>
    <w:p w:rsidR="0094403D" w:rsidRPr="00D4372C" w:rsidRDefault="0094403D" w:rsidP="0094403D">
      <w:pPr>
        <w:tabs>
          <w:tab w:val="left" w:pos="0"/>
        </w:tabs>
        <w:spacing w:line="480" w:lineRule="auto"/>
        <w:jc w:val="center"/>
        <w:rPr>
          <w:b/>
          <w:color w:val="000000" w:themeColor="text1"/>
          <w:lang w:val="en-GB"/>
        </w:rPr>
      </w:pPr>
    </w:p>
    <w:p w:rsidR="0094403D" w:rsidRPr="00D4372C" w:rsidRDefault="0094403D" w:rsidP="0094403D">
      <w:pPr>
        <w:tabs>
          <w:tab w:val="left" w:pos="0"/>
        </w:tabs>
        <w:spacing w:line="480" w:lineRule="auto"/>
        <w:rPr>
          <w:b/>
          <w:color w:val="000000" w:themeColor="text1"/>
          <w:lang w:val="en-GB"/>
        </w:rPr>
      </w:pPr>
    </w:p>
    <w:sectPr w:rsidR="0094403D" w:rsidRPr="00D4372C" w:rsidSect="0094403D">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6689C0" w16cid:durableId="1EBE6D5A"/>
  <w16cid:commentId w16cid:paraId="3884573E" w16cid:durableId="1EBE75F7"/>
  <w16cid:commentId w16cid:paraId="6DA79C09" w16cid:durableId="1EBE8C3E"/>
  <w16cid:commentId w16cid:paraId="18911080" w16cid:durableId="1EBE8DC7"/>
  <w16cid:commentId w16cid:paraId="4376279F" w16cid:durableId="1EBE8F43"/>
  <w16cid:commentId w16cid:paraId="3956D7DC" w16cid:durableId="1EBE9477"/>
  <w16cid:commentId w16cid:paraId="291D28C5" w16cid:durableId="1EBE98BA"/>
  <w16cid:commentId w16cid:paraId="7C3F14F1" w16cid:durableId="1EBE9E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7E0" w:rsidRDefault="00A857E0">
      <w:r>
        <w:separator/>
      </w:r>
    </w:p>
  </w:endnote>
  <w:endnote w:type="continuationSeparator" w:id="0">
    <w:p w:rsidR="00A857E0" w:rsidRDefault="00A85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auto"/>
    <w:pitch w:val="variable"/>
    <w:sig w:usb0="00000003" w:usb1="00000000" w:usb2="00000000" w:usb3="00000000" w:csb0="00000001" w:csb1="00000000"/>
  </w:font>
  <w:font w:name="AdvOTb7819099">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7E0" w:rsidRDefault="00A857E0">
      <w:r>
        <w:separator/>
      </w:r>
    </w:p>
  </w:footnote>
  <w:footnote w:type="continuationSeparator" w:id="0">
    <w:p w:rsidR="00A857E0" w:rsidRDefault="00A85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397" w:rsidRDefault="00992397">
    <w:pPr>
      <w:pStyle w:val="Header"/>
      <w:tabs>
        <w:tab w:val="clear" w:pos="9071"/>
        <w:tab w:val="left" w:pos="2552"/>
        <w:tab w:val="right" w:pos="4678"/>
      </w:tabs>
      <w:spacing w:after="120" w:line="360" w:lineRule="auto"/>
      <w:jc w:val="center"/>
      <w:rPr>
        <w:rFonts w:ascii="Times New Roman" w:hAnsi="Times New Roman"/>
        <w:i/>
        <w:u w:val="single"/>
      </w:rPr>
    </w:pPr>
    <w:r>
      <w:rPr>
        <w:rFonts w:ascii="Times New Roman" w:hAnsi="Times New Roman"/>
        <w:i/>
        <w:u w:val="single"/>
      </w:rPr>
      <w:t xml:space="preserve">Thijssen et al.   </w:t>
    </w:r>
    <w:r>
      <w:rPr>
        <w:rFonts w:ascii="Times New Roman" w:hAnsi="Times New Roman"/>
        <w:i/>
        <w:u w:val="single"/>
      </w:rPr>
      <w:tab/>
    </w:r>
    <w:r>
      <w:rPr>
        <w:rFonts w:ascii="Times New Roman" w:hAnsi="Times New Roman"/>
        <w:i/>
        <w:u w:val="single"/>
      </w:rPr>
      <w:tab/>
    </w:r>
    <w:r>
      <w:rPr>
        <w:rFonts w:ascii="Times New Roman" w:hAnsi="Times New Roman"/>
        <w:i/>
        <w:u w:val="single"/>
      </w:rPr>
      <w:tab/>
      <w:t>FMD guidelines</w:t>
    </w:r>
    <w:r>
      <w:rPr>
        <w:rFonts w:ascii="Times New Roman" w:hAnsi="Times New Roman"/>
        <w:i/>
        <w:u w:val="single"/>
      </w:rPr>
      <w:tab/>
    </w:r>
    <w:r>
      <w:rPr>
        <w:rFonts w:ascii="Times New Roman" w:hAnsi="Times New Roman"/>
        <w:i/>
        <w:u w:val="single"/>
      </w:rPr>
      <w:tab/>
    </w:r>
    <w:r>
      <w:rPr>
        <w:rFonts w:ascii="Times New Roman" w:hAnsi="Times New Roman"/>
        <w:i/>
        <w:u w:val="single"/>
      </w:rPr>
      <w:tab/>
    </w:r>
    <w:r>
      <w:rPr>
        <w:rFonts w:ascii="Times New Roman" w:hAnsi="Times New Roman"/>
        <w:i/>
        <w:u w:val="single"/>
      </w:rPr>
      <w:tab/>
    </w:r>
    <w:r>
      <w:rPr>
        <w:rStyle w:val="PageNumber"/>
        <w:u w:val="single"/>
      </w:rPr>
      <w:fldChar w:fldCharType="begin"/>
    </w:r>
    <w:r>
      <w:rPr>
        <w:rStyle w:val="PageNumber"/>
        <w:u w:val="single"/>
      </w:rPr>
      <w:instrText xml:space="preserve"> PAGE </w:instrText>
    </w:r>
    <w:r>
      <w:rPr>
        <w:rStyle w:val="PageNumber"/>
        <w:u w:val="single"/>
      </w:rPr>
      <w:fldChar w:fldCharType="separate"/>
    </w:r>
    <w:r w:rsidR="00D4372C">
      <w:rPr>
        <w:rStyle w:val="PageNumber"/>
        <w:noProof/>
        <w:u w:val="single"/>
      </w:rPr>
      <w:t>44</w:t>
    </w:r>
    <w:r>
      <w:rPr>
        <w:rStyle w:val="PageNumber"/>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53AE9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6136"/>
    <w:multiLevelType w:val="hybridMultilevel"/>
    <w:tmpl w:val="0F1ABA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231C5"/>
    <w:multiLevelType w:val="hybridMultilevel"/>
    <w:tmpl w:val="E39A1136"/>
    <w:lvl w:ilvl="0" w:tplc="E79CCC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TimesNewRomanP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F23CC5"/>
    <w:multiLevelType w:val="hybridMultilevel"/>
    <w:tmpl w:val="87124D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8F4E4C"/>
    <w:multiLevelType w:val="hybridMultilevel"/>
    <w:tmpl w:val="9CF27ECE"/>
    <w:lvl w:ilvl="0" w:tplc="D9FC3D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TimesNewRomanP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imesNewRomanP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imesNewRomanPS"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3132E"/>
    <w:multiLevelType w:val="hybridMultilevel"/>
    <w:tmpl w:val="087827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NewRomanP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4F553B"/>
    <w:multiLevelType w:val="hybridMultilevel"/>
    <w:tmpl w:val="220A2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imesNewRomanP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imesNewRomanP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imesNewRomanPS"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8D0D8B"/>
    <w:multiLevelType w:val="hybridMultilevel"/>
    <w:tmpl w:val="457062C6"/>
    <w:lvl w:ilvl="0" w:tplc="0C09000B">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D61F7C"/>
    <w:multiLevelType w:val="hybridMultilevel"/>
    <w:tmpl w:val="6608BA32"/>
    <w:lvl w:ilvl="0" w:tplc="1006F13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TimesNewRomanP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mesNewRomanP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mesNewRomanP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2152C0"/>
    <w:multiLevelType w:val="hybridMultilevel"/>
    <w:tmpl w:val="9A703C3E"/>
    <w:lvl w:ilvl="0" w:tplc="63505F12">
      <w:start w:val="1"/>
      <w:numFmt w:val="bullet"/>
      <w:lvlText w:val="•"/>
      <w:lvlJc w:val="left"/>
      <w:pPr>
        <w:tabs>
          <w:tab w:val="num" w:pos="720"/>
        </w:tabs>
        <w:ind w:left="720" w:hanging="360"/>
      </w:pPr>
      <w:rPr>
        <w:rFonts w:ascii="Times New Roman" w:hAnsi="Times New Roman" w:hint="default"/>
      </w:rPr>
    </w:lvl>
    <w:lvl w:ilvl="1" w:tplc="B8E8406C">
      <w:start w:val="1478"/>
      <w:numFmt w:val="bullet"/>
      <w:lvlText w:val="–"/>
      <w:lvlJc w:val="left"/>
      <w:pPr>
        <w:tabs>
          <w:tab w:val="num" w:pos="1440"/>
        </w:tabs>
        <w:ind w:left="1440" w:hanging="360"/>
      </w:pPr>
      <w:rPr>
        <w:rFonts w:ascii="Times New Roman" w:hAnsi="Times New Roman" w:hint="default"/>
      </w:rPr>
    </w:lvl>
    <w:lvl w:ilvl="2" w:tplc="D8A26CFE" w:tentative="1">
      <w:start w:val="1"/>
      <w:numFmt w:val="bullet"/>
      <w:lvlText w:val="•"/>
      <w:lvlJc w:val="left"/>
      <w:pPr>
        <w:tabs>
          <w:tab w:val="num" w:pos="2160"/>
        </w:tabs>
        <w:ind w:left="2160" w:hanging="360"/>
      </w:pPr>
      <w:rPr>
        <w:rFonts w:ascii="Times New Roman" w:hAnsi="Times New Roman" w:hint="default"/>
      </w:rPr>
    </w:lvl>
    <w:lvl w:ilvl="3" w:tplc="EDF0CE7C" w:tentative="1">
      <w:start w:val="1"/>
      <w:numFmt w:val="bullet"/>
      <w:lvlText w:val="•"/>
      <w:lvlJc w:val="left"/>
      <w:pPr>
        <w:tabs>
          <w:tab w:val="num" w:pos="2880"/>
        </w:tabs>
        <w:ind w:left="2880" w:hanging="360"/>
      </w:pPr>
      <w:rPr>
        <w:rFonts w:ascii="Times New Roman" w:hAnsi="Times New Roman" w:hint="default"/>
      </w:rPr>
    </w:lvl>
    <w:lvl w:ilvl="4" w:tplc="F15A989E" w:tentative="1">
      <w:start w:val="1"/>
      <w:numFmt w:val="bullet"/>
      <w:lvlText w:val="•"/>
      <w:lvlJc w:val="left"/>
      <w:pPr>
        <w:tabs>
          <w:tab w:val="num" w:pos="3600"/>
        </w:tabs>
        <w:ind w:left="3600" w:hanging="360"/>
      </w:pPr>
      <w:rPr>
        <w:rFonts w:ascii="Times New Roman" w:hAnsi="Times New Roman" w:hint="default"/>
      </w:rPr>
    </w:lvl>
    <w:lvl w:ilvl="5" w:tplc="6BCE47A4" w:tentative="1">
      <w:start w:val="1"/>
      <w:numFmt w:val="bullet"/>
      <w:lvlText w:val="•"/>
      <w:lvlJc w:val="left"/>
      <w:pPr>
        <w:tabs>
          <w:tab w:val="num" w:pos="4320"/>
        </w:tabs>
        <w:ind w:left="4320" w:hanging="360"/>
      </w:pPr>
      <w:rPr>
        <w:rFonts w:ascii="Times New Roman" w:hAnsi="Times New Roman" w:hint="default"/>
      </w:rPr>
    </w:lvl>
    <w:lvl w:ilvl="6" w:tplc="F2928C22" w:tentative="1">
      <w:start w:val="1"/>
      <w:numFmt w:val="bullet"/>
      <w:lvlText w:val="•"/>
      <w:lvlJc w:val="left"/>
      <w:pPr>
        <w:tabs>
          <w:tab w:val="num" w:pos="5040"/>
        </w:tabs>
        <w:ind w:left="5040" w:hanging="360"/>
      </w:pPr>
      <w:rPr>
        <w:rFonts w:ascii="Times New Roman" w:hAnsi="Times New Roman" w:hint="default"/>
      </w:rPr>
    </w:lvl>
    <w:lvl w:ilvl="7" w:tplc="886282CC" w:tentative="1">
      <w:start w:val="1"/>
      <w:numFmt w:val="bullet"/>
      <w:lvlText w:val="•"/>
      <w:lvlJc w:val="left"/>
      <w:pPr>
        <w:tabs>
          <w:tab w:val="num" w:pos="5760"/>
        </w:tabs>
        <w:ind w:left="5760" w:hanging="360"/>
      </w:pPr>
      <w:rPr>
        <w:rFonts w:ascii="Times New Roman" w:hAnsi="Times New Roman" w:hint="default"/>
      </w:rPr>
    </w:lvl>
    <w:lvl w:ilvl="8" w:tplc="6428BC0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7C0462D"/>
    <w:multiLevelType w:val="hybridMultilevel"/>
    <w:tmpl w:val="8D427E44"/>
    <w:lvl w:ilvl="0" w:tplc="4170DA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C57A83"/>
    <w:multiLevelType w:val="hybridMultilevel"/>
    <w:tmpl w:val="A01E24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96605"/>
    <w:multiLevelType w:val="hybridMultilevel"/>
    <w:tmpl w:val="EAE298D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D85A99"/>
    <w:multiLevelType w:val="hybridMultilevel"/>
    <w:tmpl w:val="8A902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TimesNewRomanP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TimesNewRomanPS"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TimesNewRomanPS"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56265C"/>
    <w:multiLevelType w:val="hybridMultilevel"/>
    <w:tmpl w:val="1558215E"/>
    <w:lvl w:ilvl="0" w:tplc="61B84816">
      <w:start w:val="1"/>
      <w:numFmt w:val="bullet"/>
      <w:lvlText w:val="•"/>
      <w:lvlJc w:val="left"/>
      <w:pPr>
        <w:tabs>
          <w:tab w:val="num" w:pos="720"/>
        </w:tabs>
        <w:ind w:left="720" w:hanging="360"/>
      </w:pPr>
      <w:rPr>
        <w:rFonts w:ascii="Times New Roman" w:hAnsi="Times New Roman" w:hint="default"/>
      </w:rPr>
    </w:lvl>
    <w:lvl w:ilvl="1" w:tplc="CB48FFB0">
      <w:start w:val="1368"/>
      <w:numFmt w:val="bullet"/>
      <w:lvlText w:val="–"/>
      <w:lvlJc w:val="left"/>
      <w:pPr>
        <w:tabs>
          <w:tab w:val="num" w:pos="1440"/>
        </w:tabs>
        <w:ind w:left="1440" w:hanging="360"/>
      </w:pPr>
      <w:rPr>
        <w:rFonts w:ascii="Times New Roman" w:hAnsi="Times New Roman" w:hint="default"/>
      </w:rPr>
    </w:lvl>
    <w:lvl w:ilvl="2" w:tplc="868C0BE8" w:tentative="1">
      <w:start w:val="1"/>
      <w:numFmt w:val="bullet"/>
      <w:lvlText w:val="•"/>
      <w:lvlJc w:val="left"/>
      <w:pPr>
        <w:tabs>
          <w:tab w:val="num" w:pos="2160"/>
        </w:tabs>
        <w:ind w:left="2160" w:hanging="360"/>
      </w:pPr>
      <w:rPr>
        <w:rFonts w:ascii="Times New Roman" w:hAnsi="Times New Roman" w:hint="default"/>
      </w:rPr>
    </w:lvl>
    <w:lvl w:ilvl="3" w:tplc="298C32FC" w:tentative="1">
      <w:start w:val="1"/>
      <w:numFmt w:val="bullet"/>
      <w:lvlText w:val="•"/>
      <w:lvlJc w:val="left"/>
      <w:pPr>
        <w:tabs>
          <w:tab w:val="num" w:pos="2880"/>
        </w:tabs>
        <w:ind w:left="2880" w:hanging="360"/>
      </w:pPr>
      <w:rPr>
        <w:rFonts w:ascii="Times New Roman" w:hAnsi="Times New Roman" w:hint="default"/>
      </w:rPr>
    </w:lvl>
    <w:lvl w:ilvl="4" w:tplc="3C7CF59E" w:tentative="1">
      <w:start w:val="1"/>
      <w:numFmt w:val="bullet"/>
      <w:lvlText w:val="•"/>
      <w:lvlJc w:val="left"/>
      <w:pPr>
        <w:tabs>
          <w:tab w:val="num" w:pos="3600"/>
        </w:tabs>
        <w:ind w:left="3600" w:hanging="360"/>
      </w:pPr>
      <w:rPr>
        <w:rFonts w:ascii="Times New Roman" w:hAnsi="Times New Roman" w:hint="default"/>
      </w:rPr>
    </w:lvl>
    <w:lvl w:ilvl="5" w:tplc="51B6097E" w:tentative="1">
      <w:start w:val="1"/>
      <w:numFmt w:val="bullet"/>
      <w:lvlText w:val="•"/>
      <w:lvlJc w:val="left"/>
      <w:pPr>
        <w:tabs>
          <w:tab w:val="num" w:pos="4320"/>
        </w:tabs>
        <w:ind w:left="4320" w:hanging="360"/>
      </w:pPr>
      <w:rPr>
        <w:rFonts w:ascii="Times New Roman" w:hAnsi="Times New Roman" w:hint="default"/>
      </w:rPr>
    </w:lvl>
    <w:lvl w:ilvl="6" w:tplc="9C120FBC" w:tentative="1">
      <w:start w:val="1"/>
      <w:numFmt w:val="bullet"/>
      <w:lvlText w:val="•"/>
      <w:lvlJc w:val="left"/>
      <w:pPr>
        <w:tabs>
          <w:tab w:val="num" w:pos="5040"/>
        </w:tabs>
        <w:ind w:left="5040" w:hanging="360"/>
      </w:pPr>
      <w:rPr>
        <w:rFonts w:ascii="Times New Roman" w:hAnsi="Times New Roman" w:hint="default"/>
      </w:rPr>
    </w:lvl>
    <w:lvl w:ilvl="7" w:tplc="F384B0B0" w:tentative="1">
      <w:start w:val="1"/>
      <w:numFmt w:val="bullet"/>
      <w:lvlText w:val="•"/>
      <w:lvlJc w:val="left"/>
      <w:pPr>
        <w:tabs>
          <w:tab w:val="num" w:pos="5760"/>
        </w:tabs>
        <w:ind w:left="5760" w:hanging="360"/>
      </w:pPr>
      <w:rPr>
        <w:rFonts w:ascii="Times New Roman" w:hAnsi="Times New Roman" w:hint="default"/>
      </w:rPr>
    </w:lvl>
    <w:lvl w:ilvl="8" w:tplc="EDF43EB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2A30FCE"/>
    <w:multiLevelType w:val="hybridMultilevel"/>
    <w:tmpl w:val="1BE6B9A6"/>
    <w:lvl w:ilvl="0" w:tplc="9B4C1FF6">
      <w:start w:val="1"/>
      <w:numFmt w:val="bullet"/>
      <w:lvlText w:val="•"/>
      <w:lvlJc w:val="left"/>
      <w:pPr>
        <w:tabs>
          <w:tab w:val="num" w:pos="720"/>
        </w:tabs>
        <w:ind w:left="720" w:hanging="360"/>
      </w:pPr>
      <w:rPr>
        <w:rFonts w:ascii="Arial" w:hAnsi="Arial" w:hint="default"/>
      </w:rPr>
    </w:lvl>
    <w:lvl w:ilvl="1" w:tplc="8D764ED4">
      <w:start w:val="1319"/>
      <w:numFmt w:val="bullet"/>
      <w:lvlText w:val="•"/>
      <w:lvlJc w:val="left"/>
      <w:pPr>
        <w:tabs>
          <w:tab w:val="num" w:pos="1440"/>
        </w:tabs>
        <w:ind w:left="1440" w:hanging="360"/>
      </w:pPr>
      <w:rPr>
        <w:rFonts w:ascii="Arial" w:hAnsi="Arial" w:hint="default"/>
      </w:rPr>
    </w:lvl>
    <w:lvl w:ilvl="2" w:tplc="6C8EFC7E" w:tentative="1">
      <w:start w:val="1"/>
      <w:numFmt w:val="bullet"/>
      <w:lvlText w:val="•"/>
      <w:lvlJc w:val="left"/>
      <w:pPr>
        <w:tabs>
          <w:tab w:val="num" w:pos="2160"/>
        </w:tabs>
        <w:ind w:left="2160" w:hanging="360"/>
      </w:pPr>
      <w:rPr>
        <w:rFonts w:ascii="Arial" w:hAnsi="Arial" w:hint="default"/>
      </w:rPr>
    </w:lvl>
    <w:lvl w:ilvl="3" w:tplc="06CC1504" w:tentative="1">
      <w:start w:val="1"/>
      <w:numFmt w:val="bullet"/>
      <w:lvlText w:val="•"/>
      <w:lvlJc w:val="left"/>
      <w:pPr>
        <w:tabs>
          <w:tab w:val="num" w:pos="2880"/>
        </w:tabs>
        <w:ind w:left="2880" w:hanging="360"/>
      </w:pPr>
      <w:rPr>
        <w:rFonts w:ascii="Arial" w:hAnsi="Arial" w:hint="default"/>
      </w:rPr>
    </w:lvl>
    <w:lvl w:ilvl="4" w:tplc="BCB6059A" w:tentative="1">
      <w:start w:val="1"/>
      <w:numFmt w:val="bullet"/>
      <w:lvlText w:val="•"/>
      <w:lvlJc w:val="left"/>
      <w:pPr>
        <w:tabs>
          <w:tab w:val="num" w:pos="3600"/>
        </w:tabs>
        <w:ind w:left="3600" w:hanging="360"/>
      </w:pPr>
      <w:rPr>
        <w:rFonts w:ascii="Arial" w:hAnsi="Arial" w:hint="default"/>
      </w:rPr>
    </w:lvl>
    <w:lvl w:ilvl="5" w:tplc="3640C02A" w:tentative="1">
      <w:start w:val="1"/>
      <w:numFmt w:val="bullet"/>
      <w:lvlText w:val="•"/>
      <w:lvlJc w:val="left"/>
      <w:pPr>
        <w:tabs>
          <w:tab w:val="num" w:pos="4320"/>
        </w:tabs>
        <w:ind w:left="4320" w:hanging="360"/>
      </w:pPr>
      <w:rPr>
        <w:rFonts w:ascii="Arial" w:hAnsi="Arial" w:hint="default"/>
      </w:rPr>
    </w:lvl>
    <w:lvl w:ilvl="6" w:tplc="C106A6A6" w:tentative="1">
      <w:start w:val="1"/>
      <w:numFmt w:val="bullet"/>
      <w:lvlText w:val="•"/>
      <w:lvlJc w:val="left"/>
      <w:pPr>
        <w:tabs>
          <w:tab w:val="num" w:pos="5040"/>
        </w:tabs>
        <w:ind w:left="5040" w:hanging="360"/>
      </w:pPr>
      <w:rPr>
        <w:rFonts w:ascii="Arial" w:hAnsi="Arial" w:hint="default"/>
      </w:rPr>
    </w:lvl>
    <w:lvl w:ilvl="7" w:tplc="AA749038" w:tentative="1">
      <w:start w:val="1"/>
      <w:numFmt w:val="bullet"/>
      <w:lvlText w:val="•"/>
      <w:lvlJc w:val="left"/>
      <w:pPr>
        <w:tabs>
          <w:tab w:val="num" w:pos="5760"/>
        </w:tabs>
        <w:ind w:left="5760" w:hanging="360"/>
      </w:pPr>
      <w:rPr>
        <w:rFonts w:ascii="Arial" w:hAnsi="Arial" w:hint="default"/>
      </w:rPr>
    </w:lvl>
    <w:lvl w:ilvl="8" w:tplc="40B8274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45C5C37"/>
    <w:multiLevelType w:val="hybridMultilevel"/>
    <w:tmpl w:val="C3B6AFF4"/>
    <w:lvl w:ilvl="0" w:tplc="95C078CA">
      <w:start w:val="1"/>
      <w:numFmt w:val="bullet"/>
      <w:lvlText w:val="–"/>
      <w:lvlJc w:val="left"/>
      <w:pPr>
        <w:tabs>
          <w:tab w:val="num" w:pos="720"/>
        </w:tabs>
        <w:ind w:left="720" w:hanging="360"/>
      </w:pPr>
      <w:rPr>
        <w:rFonts w:ascii="Times New Roman" w:hAnsi="Times New Roman" w:hint="default"/>
      </w:rPr>
    </w:lvl>
    <w:lvl w:ilvl="1" w:tplc="772EAAC0">
      <w:start w:val="1"/>
      <w:numFmt w:val="bullet"/>
      <w:lvlText w:val="–"/>
      <w:lvlJc w:val="left"/>
      <w:pPr>
        <w:tabs>
          <w:tab w:val="num" w:pos="1440"/>
        </w:tabs>
        <w:ind w:left="1440" w:hanging="360"/>
      </w:pPr>
      <w:rPr>
        <w:rFonts w:ascii="Times New Roman" w:hAnsi="Times New Roman" w:hint="default"/>
      </w:rPr>
    </w:lvl>
    <w:lvl w:ilvl="2" w:tplc="1624C7A2">
      <w:start w:val="1294"/>
      <w:numFmt w:val="bullet"/>
      <w:lvlText w:val="•"/>
      <w:lvlJc w:val="left"/>
      <w:pPr>
        <w:tabs>
          <w:tab w:val="num" w:pos="2160"/>
        </w:tabs>
        <w:ind w:left="2160" w:hanging="360"/>
      </w:pPr>
      <w:rPr>
        <w:rFonts w:ascii="Times New Roman" w:hAnsi="Times New Roman" w:hint="default"/>
      </w:rPr>
    </w:lvl>
    <w:lvl w:ilvl="3" w:tplc="4BE2834A" w:tentative="1">
      <w:start w:val="1"/>
      <w:numFmt w:val="bullet"/>
      <w:lvlText w:val="–"/>
      <w:lvlJc w:val="left"/>
      <w:pPr>
        <w:tabs>
          <w:tab w:val="num" w:pos="2880"/>
        </w:tabs>
        <w:ind w:left="2880" w:hanging="360"/>
      </w:pPr>
      <w:rPr>
        <w:rFonts w:ascii="Times New Roman" w:hAnsi="Times New Roman" w:hint="default"/>
      </w:rPr>
    </w:lvl>
    <w:lvl w:ilvl="4" w:tplc="327AE950" w:tentative="1">
      <w:start w:val="1"/>
      <w:numFmt w:val="bullet"/>
      <w:lvlText w:val="–"/>
      <w:lvlJc w:val="left"/>
      <w:pPr>
        <w:tabs>
          <w:tab w:val="num" w:pos="3600"/>
        </w:tabs>
        <w:ind w:left="3600" w:hanging="360"/>
      </w:pPr>
      <w:rPr>
        <w:rFonts w:ascii="Times New Roman" w:hAnsi="Times New Roman" w:hint="default"/>
      </w:rPr>
    </w:lvl>
    <w:lvl w:ilvl="5" w:tplc="3476FC52" w:tentative="1">
      <w:start w:val="1"/>
      <w:numFmt w:val="bullet"/>
      <w:lvlText w:val="–"/>
      <w:lvlJc w:val="left"/>
      <w:pPr>
        <w:tabs>
          <w:tab w:val="num" w:pos="4320"/>
        </w:tabs>
        <w:ind w:left="4320" w:hanging="360"/>
      </w:pPr>
      <w:rPr>
        <w:rFonts w:ascii="Times New Roman" w:hAnsi="Times New Roman" w:hint="default"/>
      </w:rPr>
    </w:lvl>
    <w:lvl w:ilvl="6" w:tplc="792051E4" w:tentative="1">
      <w:start w:val="1"/>
      <w:numFmt w:val="bullet"/>
      <w:lvlText w:val="–"/>
      <w:lvlJc w:val="left"/>
      <w:pPr>
        <w:tabs>
          <w:tab w:val="num" w:pos="5040"/>
        </w:tabs>
        <w:ind w:left="5040" w:hanging="360"/>
      </w:pPr>
      <w:rPr>
        <w:rFonts w:ascii="Times New Roman" w:hAnsi="Times New Roman" w:hint="default"/>
      </w:rPr>
    </w:lvl>
    <w:lvl w:ilvl="7" w:tplc="E6909EF0" w:tentative="1">
      <w:start w:val="1"/>
      <w:numFmt w:val="bullet"/>
      <w:lvlText w:val="–"/>
      <w:lvlJc w:val="left"/>
      <w:pPr>
        <w:tabs>
          <w:tab w:val="num" w:pos="5760"/>
        </w:tabs>
        <w:ind w:left="5760" w:hanging="360"/>
      </w:pPr>
      <w:rPr>
        <w:rFonts w:ascii="Times New Roman" w:hAnsi="Times New Roman" w:hint="default"/>
      </w:rPr>
    </w:lvl>
    <w:lvl w:ilvl="8" w:tplc="E6C243F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8DA1AC2"/>
    <w:multiLevelType w:val="hybridMultilevel"/>
    <w:tmpl w:val="936E880E"/>
    <w:lvl w:ilvl="0" w:tplc="2006EF38">
      <w:start w:val="1"/>
      <w:numFmt w:val="bullet"/>
      <w:lvlText w:val="•"/>
      <w:lvlJc w:val="left"/>
      <w:pPr>
        <w:tabs>
          <w:tab w:val="num" w:pos="720"/>
        </w:tabs>
        <w:ind w:left="720" w:hanging="360"/>
      </w:pPr>
      <w:rPr>
        <w:rFonts w:ascii="Times New Roman" w:hAnsi="Times New Roman" w:hint="default"/>
      </w:rPr>
    </w:lvl>
    <w:lvl w:ilvl="1" w:tplc="C0BC9F08" w:tentative="1">
      <w:start w:val="1"/>
      <w:numFmt w:val="bullet"/>
      <w:lvlText w:val="•"/>
      <w:lvlJc w:val="left"/>
      <w:pPr>
        <w:tabs>
          <w:tab w:val="num" w:pos="1440"/>
        </w:tabs>
        <w:ind w:left="1440" w:hanging="360"/>
      </w:pPr>
      <w:rPr>
        <w:rFonts w:ascii="Times New Roman" w:hAnsi="Times New Roman" w:hint="default"/>
      </w:rPr>
    </w:lvl>
    <w:lvl w:ilvl="2" w:tplc="9D08D334" w:tentative="1">
      <w:start w:val="1"/>
      <w:numFmt w:val="bullet"/>
      <w:lvlText w:val="•"/>
      <w:lvlJc w:val="left"/>
      <w:pPr>
        <w:tabs>
          <w:tab w:val="num" w:pos="2160"/>
        </w:tabs>
        <w:ind w:left="2160" w:hanging="360"/>
      </w:pPr>
      <w:rPr>
        <w:rFonts w:ascii="Times New Roman" w:hAnsi="Times New Roman" w:hint="default"/>
      </w:rPr>
    </w:lvl>
    <w:lvl w:ilvl="3" w:tplc="FA9E20A0" w:tentative="1">
      <w:start w:val="1"/>
      <w:numFmt w:val="bullet"/>
      <w:lvlText w:val="•"/>
      <w:lvlJc w:val="left"/>
      <w:pPr>
        <w:tabs>
          <w:tab w:val="num" w:pos="2880"/>
        </w:tabs>
        <w:ind w:left="2880" w:hanging="360"/>
      </w:pPr>
      <w:rPr>
        <w:rFonts w:ascii="Times New Roman" w:hAnsi="Times New Roman" w:hint="default"/>
      </w:rPr>
    </w:lvl>
    <w:lvl w:ilvl="4" w:tplc="F2DC8A0A" w:tentative="1">
      <w:start w:val="1"/>
      <w:numFmt w:val="bullet"/>
      <w:lvlText w:val="•"/>
      <w:lvlJc w:val="left"/>
      <w:pPr>
        <w:tabs>
          <w:tab w:val="num" w:pos="3600"/>
        </w:tabs>
        <w:ind w:left="3600" w:hanging="360"/>
      </w:pPr>
      <w:rPr>
        <w:rFonts w:ascii="Times New Roman" w:hAnsi="Times New Roman" w:hint="default"/>
      </w:rPr>
    </w:lvl>
    <w:lvl w:ilvl="5" w:tplc="0E42703A" w:tentative="1">
      <w:start w:val="1"/>
      <w:numFmt w:val="bullet"/>
      <w:lvlText w:val="•"/>
      <w:lvlJc w:val="left"/>
      <w:pPr>
        <w:tabs>
          <w:tab w:val="num" w:pos="4320"/>
        </w:tabs>
        <w:ind w:left="4320" w:hanging="360"/>
      </w:pPr>
      <w:rPr>
        <w:rFonts w:ascii="Times New Roman" w:hAnsi="Times New Roman" w:hint="default"/>
      </w:rPr>
    </w:lvl>
    <w:lvl w:ilvl="6" w:tplc="DFEE2CB6" w:tentative="1">
      <w:start w:val="1"/>
      <w:numFmt w:val="bullet"/>
      <w:lvlText w:val="•"/>
      <w:lvlJc w:val="left"/>
      <w:pPr>
        <w:tabs>
          <w:tab w:val="num" w:pos="5040"/>
        </w:tabs>
        <w:ind w:left="5040" w:hanging="360"/>
      </w:pPr>
      <w:rPr>
        <w:rFonts w:ascii="Times New Roman" w:hAnsi="Times New Roman" w:hint="default"/>
      </w:rPr>
    </w:lvl>
    <w:lvl w:ilvl="7" w:tplc="C6B0E246" w:tentative="1">
      <w:start w:val="1"/>
      <w:numFmt w:val="bullet"/>
      <w:lvlText w:val="•"/>
      <w:lvlJc w:val="left"/>
      <w:pPr>
        <w:tabs>
          <w:tab w:val="num" w:pos="5760"/>
        </w:tabs>
        <w:ind w:left="5760" w:hanging="360"/>
      </w:pPr>
      <w:rPr>
        <w:rFonts w:ascii="Times New Roman" w:hAnsi="Times New Roman" w:hint="default"/>
      </w:rPr>
    </w:lvl>
    <w:lvl w:ilvl="8" w:tplc="47F853B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F663912"/>
    <w:multiLevelType w:val="hybridMultilevel"/>
    <w:tmpl w:val="3A8C59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14"/>
  </w:num>
  <w:num w:numId="5">
    <w:abstractNumId w:val="15"/>
  </w:num>
  <w:num w:numId="6">
    <w:abstractNumId w:val="9"/>
  </w:num>
  <w:num w:numId="7">
    <w:abstractNumId w:val="16"/>
  </w:num>
  <w:num w:numId="8">
    <w:abstractNumId w:val="17"/>
  </w:num>
  <w:num w:numId="9">
    <w:abstractNumId w:val="6"/>
  </w:num>
  <w:num w:numId="10">
    <w:abstractNumId w:val="13"/>
  </w:num>
  <w:num w:numId="11">
    <w:abstractNumId w:val="2"/>
  </w:num>
  <w:num w:numId="12">
    <w:abstractNumId w:val="4"/>
  </w:num>
  <w:num w:numId="13">
    <w:abstractNumId w:val="11"/>
  </w:num>
  <w:num w:numId="14">
    <w:abstractNumId w:val="18"/>
  </w:num>
  <w:num w:numId="15">
    <w:abstractNumId w:val="0"/>
  </w:num>
  <w:num w:numId="16">
    <w:abstractNumId w:val="3"/>
  </w:num>
  <w:num w:numId="17">
    <w:abstractNumId w:val="12"/>
  </w:num>
  <w:num w:numId="18">
    <w:abstractNumId w:val="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yNjQ2MzczNjUzMTBX0lEKTi0uzszPAykwrAUAKPMEZSwAAAA="/>
    <w:docVar w:name="EN.InstantFormat" w:val="&lt;ENInstantFormat&gt;&lt;Enabled&gt;0&lt;/Enabled&gt;&lt;ScanUnformatted&gt;1&lt;/ScanUnformatted&gt;&lt;ScanChanges&gt;1&lt;/ScanChanges&gt;&lt;/ENInstantFormat&gt;"/>
    <w:docVar w:name="EN.Layout" w:val="&lt;ENLayout&gt;&lt;Style&gt;Euro Heart J&lt;/Style&gt;&lt;LeftDelim&gt;{&lt;/LeftDelim&gt;&lt;RightDelim&gt;}&lt;/RightDelim&gt;&lt;FontName&gt;Times New Roman&lt;/FontName&gt;&lt;FontSize&gt;10&lt;/FontSize&gt;&lt;ReflistTitle&gt;Bibliografia&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2ddzvwvz2w2wses09sv9v0had9dwvfpvwxp&quot;&gt;referenties Liverpool (april 2008)-Saved&lt;record-ids&gt;&lt;item&gt;7&lt;/item&gt;&lt;item&gt;184&lt;/item&gt;&lt;item&gt;474&lt;/item&gt;&lt;item&gt;518&lt;/item&gt;&lt;item&gt;651&lt;/item&gt;&lt;item&gt;673&lt;/item&gt;&lt;item&gt;680&lt;/item&gt;&lt;item&gt;975&lt;/item&gt;&lt;item&gt;996&lt;/item&gt;&lt;item&gt;1013&lt;/item&gt;&lt;item&gt;1018&lt;/item&gt;&lt;item&gt;1139&lt;/item&gt;&lt;item&gt;1394&lt;/item&gt;&lt;item&gt;1402&lt;/item&gt;&lt;item&gt;1404&lt;/item&gt;&lt;item&gt;1406&lt;/item&gt;&lt;item&gt;1413&lt;/item&gt;&lt;item&gt;1415&lt;/item&gt;&lt;item&gt;1440&lt;/item&gt;&lt;item&gt;1483&lt;/item&gt;&lt;item&gt;1507&lt;/item&gt;&lt;item&gt;1521&lt;/item&gt;&lt;item&gt;1523&lt;/item&gt;&lt;item&gt;1582&lt;/item&gt;&lt;item&gt;1615&lt;/item&gt;&lt;item&gt;1662&lt;/item&gt;&lt;item&gt;1670&lt;/item&gt;&lt;item&gt;1693&lt;/item&gt;&lt;item&gt;1723&lt;/item&gt;&lt;item&gt;1731&lt;/item&gt;&lt;item&gt;1756&lt;/item&gt;&lt;item&gt;1757&lt;/item&gt;&lt;item&gt;1770&lt;/item&gt;&lt;item&gt;1773&lt;/item&gt;&lt;item&gt;1779&lt;/item&gt;&lt;item&gt;1781&lt;/item&gt;&lt;item&gt;1805&lt;/item&gt;&lt;item&gt;1878&lt;/item&gt;&lt;item&gt;1880&lt;/item&gt;&lt;item&gt;1883&lt;/item&gt;&lt;item&gt;1888&lt;/item&gt;&lt;item&gt;1897&lt;/item&gt;&lt;item&gt;2056&lt;/item&gt;&lt;item&gt;2057&lt;/item&gt;&lt;item&gt;2127&lt;/item&gt;&lt;item&gt;2182&lt;/item&gt;&lt;item&gt;2187&lt;/item&gt;&lt;item&gt;2215&lt;/item&gt;&lt;item&gt;2226&lt;/item&gt;&lt;item&gt;2236&lt;/item&gt;&lt;item&gt;2251&lt;/item&gt;&lt;item&gt;2265&lt;/item&gt;&lt;item&gt;2314&lt;/item&gt;&lt;item&gt;2599&lt;/item&gt;&lt;item&gt;4253&lt;/item&gt;&lt;item&gt;4357&lt;/item&gt;&lt;item&gt;4456&lt;/item&gt;&lt;item&gt;4587&lt;/item&gt;&lt;item&gt;4787&lt;/item&gt;&lt;item&gt;4806&lt;/item&gt;&lt;item&gt;5242&lt;/item&gt;&lt;item&gt;5488&lt;/item&gt;&lt;item&gt;5540&lt;/item&gt;&lt;item&gt;5622&lt;/item&gt;&lt;item&gt;5679&lt;/item&gt;&lt;item&gt;6005&lt;/item&gt;&lt;item&gt;7579&lt;/item&gt;&lt;item&gt;7778&lt;/item&gt;&lt;item&gt;7779&lt;/item&gt;&lt;item&gt;9448&lt;/item&gt;&lt;item&gt;9676&lt;/item&gt;&lt;item&gt;9761&lt;/item&gt;&lt;item&gt;9872&lt;/item&gt;&lt;item&gt;9949&lt;/item&gt;&lt;item&gt;10027&lt;/item&gt;&lt;item&gt;10030&lt;/item&gt;&lt;item&gt;10031&lt;/item&gt;&lt;item&gt;10032&lt;/item&gt;&lt;item&gt;10033&lt;/item&gt;&lt;item&gt;10034&lt;/item&gt;&lt;item&gt;10035&lt;/item&gt;&lt;item&gt;10036&lt;/item&gt;&lt;item&gt;10039&lt;/item&gt;&lt;item&gt;10040&lt;/item&gt;&lt;item&gt;10041&lt;/item&gt;&lt;item&gt;10042&lt;/item&gt;&lt;item&gt;10043&lt;/item&gt;&lt;item&gt;10044&lt;/item&gt;&lt;item&gt;10045&lt;/item&gt;&lt;item&gt;10047&lt;/item&gt;&lt;item&gt;10048&lt;/item&gt;&lt;item&gt;10049&lt;/item&gt;&lt;item&gt;10050&lt;/item&gt;&lt;item&gt;10051&lt;/item&gt;&lt;item&gt;10052&lt;/item&gt;&lt;item&gt;10053&lt;/item&gt;&lt;item&gt;10054&lt;/item&gt;&lt;item&gt;10056&lt;/item&gt;&lt;item&gt;10057&lt;/item&gt;&lt;item&gt;10058&lt;/item&gt;&lt;item&gt;10059&lt;/item&gt;&lt;item&gt;10060&lt;/item&gt;&lt;item&gt;10061&lt;/item&gt;&lt;item&gt;10062&lt;/item&gt;&lt;item&gt;10063&lt;/item&gt;&lt;item&gt;10064&lt;/item&gt;&lt;item&gt;10065&lt;/item&gt;&lt;item&gt;10066&lt;/item&gt;&lt;item&gt;10068&lt;/item&gt;&lt;item&gt;10069&lt;/item&gt;&lt;item&gt;10141&lt;/item&gt;&lt;item&gt;10142&lt;/item&gt;&lt;item&gt;10158&lt;/item&gt;&lt;item&gt;10159&lt;/item&gt;&lt;item&gt;10162&lt;/item&gt;&lt;item&gt;10163&lt;/item&gt;&lt;item&gt;10164&lt;/item&gt;&lt;item&gt;10165&lt;/item&gt;&lt;item&gt;10166&lt;/item&gt;&lt;item&gt;10167&lt;/item&gt;&lt;item&gt;10182&lt;/item&gt;&lt;item&gt;10183&lt;/item&gt;&lt;item&gt;10184&lt;/item&gt;&lt;item&gt;10292&lt;/item&gt;&lt;/record-ids&gt;&lt;/item&gt;&lt;/Libraries&gt;"/>
    <w:docVar w:name="EN_Doc_Font_List_Name" w:val="_x0001__x0001__x000f_Times New Roman"/>
    <w:docVar w:name="EN_Lib_Name_List_Name" w:val="10PhDenl.enl15!thesisrefs.enl"/>
    <w:docVar w:name="EN_Main_Body_Style_Name" w:val="Vancouver.ens"/>
    <w:docVar w:name="REFMGR.InstantFormat" w:val="&lt;InstantFormat&gt;&lt;Enabled&gt;1&lt;/Enabled&gt;&lt;ScanUnformatted&gt;1&lt;/ScanUnformatted&gt;&lt;ScanChanges&gt;1&lt;/ScanChanges&gt;&lt;/InstantFormat&gt;"/>
    <w:docVar w:name="REFMGR.Libraries" w:val="&lt;Databases&gt;&lt;Libraries&gt;&lt;item&gt;MEW Refs&lt;/item&gt;&lt;/Libraries&gt;&lt;/Databases&gt;"/>
  </w:docVars>
  <w:rsids>
    <w:rsidRoot w:val="00C34AD1"/>
    <w:rsid w:val="000057E9"/>
    <w:rsid w:val="00014D55"/>
    <w:rsid w:val="000153DC"/>
    <w:rsid w:val="000329B8"/>
    <w:rsid w:val="00033AE3"/>
    <w:rsid w:val="000412AD"/>
    <w:rsid w:val="0004163B"/>
    <w:rsid w:val="000434C5"/>
    <w:rsid w:val="000456EA"/>
    <w:rsid w:val="00050D9E"/>
    <w:rsid w:val="000517D9"/>
    <w:rsid w:val="00052156"/>
    <w:rsid w:val="00054743"/>
    <w:rsid w:val="00055B3C"/>
    <w:rsid w:val="00055D4C"/>
    <w:rsid w:val="00061287"/>
    <w:rsid w:val="00061DB5"/>
    <w:rsid w:val="0006480D"/>
    <w:rsid w:val="00073FBD"/>
    <w:rsid w:val="00077FA2"/>
    <w:rsid w:val="00082312"/>
    <w:rsid w:val="00084C18"/>
    <w:rsid w:val="0008592A"/>
    <w:rsid w:val="00086997"/>
    <w:rsid w:val="00093781"/>
    <w:rsid w:val="000A2C09"/>
    <w:rsid w:val="000B33F4"/>
    <w:rsid w:val="000B4A61"/>
    <w:rsid w:val="000B673D"/>
    <w:rsid w:val="000C4135"/>
    <w:rsid w:val="000C53B6"/>
    <w:rsid w:val="000D08E8"/>
    <w:rsid w:val="000D0E18"/>
    <w:rsid w:val="000D2317"/>
    <w:rsid w:val="000D3B0E"/>
    <w:rsid w:val="000D4033"/>
    <w:rsid w:val="000D62B1"/>
    <w:rsid w:val="000D69BA"/>
    <w:rsid w:val="000E44C8"/>
    <w:rsid w:val="000F0352"/>
    <w:rsid w:val="000F4439"/>
    <w:rsid w:val="000F668B"/>
    <w:rsid w:val="00101A19"/>
    <w:rsid w:val="00111CBD"/>
    <w:rsid w:val="0011252B"/>
    <w:rsid w:val="00114F63"/>
    <w:rsid w:val="001231AF"/>
    <w:rsid w:val="00125AD5"/>
    <w:rsid w:val="00127006"/>
    <w:rsid w:val="00132146"/>
    <w:rsid w:val="001415C4"/>
    <w:rsid w:val="001441C5"/>
    <w:rsid w:val="00145840"/>
    <w:rsid w:val="00145860"/>
    <w:rsid w:val="0016336B"/>
    <w:rsid w:val="0016504F"/>
    <w:rsid w:val="001718A8"/>
    <w:rsid w:val="0017617A"/>
    <w:rsid w:val="00194AF1"/>
    <w:rsid w:val="00196BD2"/>
    <w:rsid w:val="001A433D"/>
    <w:rsid w:val="001A5D28"/>
    <w:rsid w:val="001B36DD"/>
    <w:rsid w:val="001B4A39"/>
    <w:rsid w:val="001C3AFB"/>
    <w:rsid w:val="001C4247"/>
    <w:rsid w:val="001C5357"/>
    <w:rsid w:val="001C6102"/>
    <w:rsid w:val="001C7532"/>
    <w:rsid w:val="001D63EE"/>
    <w:rsid w:val="001E16D4"/>
    <w:rsid w:val="001F439B"/>
    <w:rsid w:val="00201374"/>
    <w:rsid w:val="002073E5"/>
    <w:rsid w:val="00241F76"/>
    <w:rsid w:val="00243C4F"/>
    <w:rsid w:val="00244251"/>
    <w:rsid w:val="002500AC"/>
    <w:rsid w:val="00265A42"/>
    <w:rsid w:val="002663BC"/>
    <w:rsid w:val="002745AB"/>
    <w:rsid w:val="0029233C"/>
    <w:rsid w:val="0029424A"/>
    <w:rsid w:val="002A09EC"/>
    <w:rsid w:val="002A41F9"/>
    <w:rsid w:val="002A49C1"/>
    <w:rsid w:val="002D5F7E"/>
    <w:rsid w:val="002D648F"/>
    <w:rsid w:val="002E0D7C"/>
    <w:rsid w:val="002F4B13"/>
    <w:rsid w:val="003058E1"/>
    <w:rsid w:val="00310163"/>
    <w:rsid w:val="00316B23"/>
    <w:rsid w:val="003248AD"/>
    <w:rsid w:val="00325B77"/>
    <w:rsid w:val="003316E5"/>
    <w:rsid w:val="003362D0"/>
    <w:rsid w:val="00336AE4"/>
    <w:rsid w:val="00336B82"/>
    <w:rsid w:val="00340107"/>
    <w:rsid w:val="00356120"/>
    <w:rsid w:val="0036224F"/>
    <w:rsid w:val="0036286B"/>
    <w:rsid w:val="00367720"/>
    <w:rsid w:val="00375C57"/>
    <w:rsid w:val="0037622F"/>
    <w:rsid w:val="00381614"/>
    <w:rsid w:val="003833CA"/>
    <w:rsid w:val="00385240"/>
    <w:rsid w:val="00394DA9"/>
    <w:rsid w:val="003963F9"/>
    <w:rsid w:val="003A2F2A"/>
    <w:rsid w:val="003A3E30"/>
    <w:rsid w:val="003A486B"/>
    <w:rsid w:val="003C5D0F"/>
    <w:rsid w:val="003C637C"/>
    <w:rsid w:val="003D07F3"/>
    <w:rsid w:val="003E046D"/>
    <w:rsid w:val="003E415B"/>
    <w:rsid w:val="003F19A2"/>
    <w:rsid w:val="003F31FB"/>
    <w:rsid w:val="003F6343"/>
    <w:rsid w:val="003F7210"/>
    <w:rsid w:val="00404B8E"/>
    <w:rsid w:val="0041020E"/>
    <w:rsid w:val="004118C7"/>
    <w:rsid w:val="00413921"/>
    <w:rsid w:val="00416D10"/>
    <w:rsid w:val="00421D48"/>
    <w:rsid w:val="004341EA"/>
    <w:rsid w:val="00435C4A"/>
    <w:rsid w:val="00435C57"/>
    <w:rsid w:val="00437498"/>
    <w:rsid w:val="00437BD2"/>
    <w:rsid w:val="00440600"/>
    <w:rsid w:val="00440DA7"/>
    <w:rsid w:val="00441FE1"/>
    <w:rsid w:val="00442D06"/>
    <w:rsid w:val="00464400"/>
    <w:rsid w:val="00465FF0"/>
    <w:rsid w:val="0047347C"/>
    <w:rsid w:val="004800BB"/>
    <w:rsid w:val="00484B1D"/>
    <w:rsid w:val="0049456A"/>
    <w:rsid w:val="00497120"/>
    <w:rsid w:val="004A3EC8"/>
    <w:rsid w:val="004A5024"/>
    <w:rsid w:val="004A61D6"/>
    <w:rsid w:val="004B6B06"/>
    <w:rsid w:val="004C5497"/>
    <w:rsid w:val="004D04F7"/>
    <w:rsid w:val="004D2238"/>
    <w:rsid w:val="004F4B46"/>
    <w:rsid w:val="00517251"/>
    <w:rsid w:val="00521668"/>
    <w:rsid w:val="00523B52"/>
    <w:rsid w:val="00523C94"/>
    <w:rsid w:val="00526E56"/>
    <w:rsid w:val="0052748C"/>
    <w:rsid w:val="00537BFB"/>
    <w:rsid w:val="005468DA"/>
    <w:rsid w:val="00554B7B"/>
    <w:rsid w:val="00555580"/>
    <w:rsid w:val="00561C21"/>
    <w:rsid w:val="0056340C"/>
    <w:rsid w:val="0056790E"/>
    <w:rsid w:val="005770C4"/>
    <w:rsid w:val="005928E4"/>
    <w:rsid w:val="005A0BAC"/>
    <w:rsid w:val="005B5760"/>
    <w:rsid w:val="005C0081"/>
    <w:rsid w:val="005E3967"/>
    <w:rsid w:val="005E42BB"/>
    <w:rsid w:val="005E6E82"/>
    <w:rsid w:val="005F0C9C"/>
    <w:rsid w:val="005F0FAE"/>
    <w:rsid w:val="005F13DF"/>
    <w:rsid w:val="005F7359"/>
    <w:rsid w:val="00600524"/>
    <w:rsid w:val="0060173F"/>
    <w:rsid w:val="00601FF4"/>
    <w:rsid w:val="006179B5"/>
    <w:rsid w:val="00641425"/>
    <w:rsid w:val="00642916"/>
    <w:rsid w:val="00650C0C"/>
    <w:rsid w:val="0065398D"/>
    <w:rsid w:val="006539FA"/>
    <w:rsid w:val="00657C0D"/>
    <w:rsid w:val="00665072"/>
    <w:rsid w:val="00675F40"/>
    <w:rsid w:val="0068001C"/>
    <w:rsid w:val="00684A02"/>
    <w:rsid w:val="00685B74"/>
    <w:rsid w:val="00694E49"/>
    <w:rsid w:val="006A50EF"/>
    <w:rsid w:val="006A688E"/>
    <w:rsid w:val="006B5097"/>
    <w:rsid w:val="006C0CD6"/>
    <w:rsid w:val="006C1645"/>
    <w:rsid w:val="006C4A81"/>
    <w:rsid w:val="006C66A0"/>
    <w:rsid w:val="006D0FD9"/>
    <w:rsid w:val="006D32EE"/>
    <w:rsid w:val="006D5311"/>
    <w:rsid w:val="006E6612"/>
    <w:rsid w:val="00703F7B"/>
    <w:rsid w:val="0070472B"/>
    <w:rsid w:val="0070545D"/>
    <w:rsid w:val="00714A7D"/>
    <w:rsid w:val="0071657D"/>
    <w:rsid w:val="00717A6C"/>
    <w:rsid w:val="00723D2A"/>
    <w:rsid w:val="007314A8"/>
    <w:rsid w:val="007341C6"/>
    <w:rsid w:val="007350BE"/>
    <w:rsid w:val="00735A2E"/>
    <w:rsid w:val="0073620A"/>
    <w:rsid w:val="00744FB6"/>
    <w:rsid w:val="0074542F"/>
    <w:rsid w:val="00747317"/>
    <w:rsid w:val="00754FC9"/>
    <w:rsid w:val="00755B26"/>
    <w:rsid w:val="00761F10"/>
    <w:rsid w:val="00767CDC"/>
    <w:rsid w:val="00782345"/>
    <w:rsid w:val="0078248C"/>
    <w:rsid w:val="00787924"/>
    <w:rsid w:val="00792A68"/>
    <w:rsid w:val="007935BB"/>
    <w:rsid w:val="0079532F"/>
    <w:rsid w:val="007A0DDC"/>
    <w:rsid w:val="007A24A8"/>
    <w:rsid w:val="007A37EB"/>
    <w:rsid w:val="007A7BBB"/>
    <w:rsid w:val="007B7A20"/>
    <w:rsid w:val="007D06E7"/>
    <w:rsid w:val="007D09AD"/>
    <w:rsid w:val="007D750C"/>
    <w:rsid w:val="007E6806"/>
    <w:rsid w:val="007F7F28"/>
    <w:rsid w:val="00801347"/>
    <w:rsid w:val="008016C9"/>
    <w:rsid w:val="00805C45"/>
    <w:rsid w:val="00814C45"/>
    <w:rsid w:val="00821669"/>
    <w:rsid w:val="00832330"/>
    <w:rsid w:val="00840BFC"/>
    <w:rsid w:val="00851CDA"/>
    <w:rsid w:val="0085685A"/>
    <w:rsid w:val="008656AE"/>
    <w:rsid w:val="00866B8D"/>
    <w:rsid w:val="00867E3B"/>
    <w:rsid w:val="008805C5"/>
    <w:rsid w:val="00882B78"/>
    <w:rsid w:val="0088577C"/>
    <w:rsid w:val="00885F73"/>
    <w:rsid w:val="00894540"/>
    <w:rsid w:val="008951B6"/>
    <w:rsid w:val="008A2608"/>
    <w:rsid w:val="008A5FF7"/>
    <w:rsid w:val="008B3B2C"/>
    <w:rsid w:val="008B7AC1"/>
    <w:rsid w:val="008C07BD"/>
    <w:rsid w:val="008C1449"/>
    <w:rsid w:val="008C3576"/>
    <w:rsid w:val="008D25CE"/>
    <w:rsid w:val="008D2F84"/>
    <w:rsid w:val="008D40DD"/>
    <w:rsid w:val="008D5D81"/>
    <w:rsid w:val="008F41BD"/>
    <w:rsid w:val="008F638C"/>
    <w:rsid w:val="008F72CE"/>
    <w:rsid w:val="00904571"/>
    <w:rsid w:val="0091010E"/>
    <w:rsid w:val="00915FC6"/>
    <w:rsid w:val="0091674B"/>
    <w:rsid w:val="009277B7"/>
    <w:rsid w:val="00930D45"/>
    <w:rsid w:val="00937DF3"/>
    <w:rsid w:val="0094403D"/>
    <w:rsid w:val="0094568A"/>
    <w:rsid w:val="00945F3A"/>
    <w:rsid w:val="00946DE1"/>
    <w:rsid w:val="009476CA"/>
    <w:rsid w:val="0095299A"/>
    <w:rsid w:val="009667EF"/>
    <w:rsid w:val="009722EE"/>
    <w:rsid w:val="00973689"/>
    <w:rsid w:val="0097556F"/>
    <w:rsid w:val="00991024"/>
    <w:rsid w:val="00992397"/>
    <w:rsid w:val="00992722"/>
    <w:rsid w:val="00992F7E"/>
    <w:rsid w:val="009A1C24"/>
    <w:rsid w:val="009A5903"/>
    <w:rsid w:val="009A69EC"/>
    <w:rsid w:val="009B74E2"/>
    <w:rsid w:val="009C1661"/>
    <w:rsid w:val="009C467C"/>
    <w:rsid w:val="009C5BF1"/>
    <w:rsid w:val="009D1E4E"/>
    <w:rsid w:val="009D246D"/>
    <w:rsid w:val="009E5FA2"/>
    <w:rsid w:val="009E7ECF"/>
    <w:rsid w:val="00A033D6"/>
    <w:rsid w:val="00A03D65"/>
    <w:rsid w:val="00A15EBA"/>
    <w:rsid w:val="00A16573"/>
    <w:rsid w:val="00A20299"/>
    <w:rsid w:val="00A24663"/>
    <w:rsid w:val="00A24E58"/>
    <w:rsid w:val="00A256AA"/>
    <w:rsid w:val="00A301B7"/>
    <w:rsid w:val="00A30242"/>
    <w:rsid w:val="00A416F0"/>
    <w:rsid w:val="00A4179F"/>
    <w:rsid w:val="00A432FD"/>
    <w:rsid w:val="00A43559"/>
    <w:rsid w:val="00A45031"/>
    <w:rsid w:val="00A62D4B"/>
    <w:rsid w:val="00A732D8"/>
    <w:rsid w:val="00A804A2"/>
    <w:rsid w:val="00A857E0"/>
    <w:rsid w:val="00AA1778"/>
    <w:rsid w:val="00AC4C02"/>
    <w:rsid w:val="00AC5D3A"/>
    <w:rsid w:val="00AC74F9"/>
    <w:rsid w:val="00AD481B"/>
    <w:rsid w:val="00AE3220"/>
    <w:rsid w:val="00AE444E"/>
    <w:rsid w:val="00B01B33"/>
    <w:rsid w:val="00B04F47"/>
    <w:rsid w:val="00B1478F"/>
    <w:rsid w:val="00B17C91"/>
    <w:rsid w:val="00B20B05"/>
    <w:rsid w:val="00B32C4B"/>
    <w:rsid w:val="00B465A5"/>
    <w:rsid w:val="00B50500"/>
    <w:rsid w:val="00B63DAE"/>
    <w:rsid w:val="00B72CBB"/>
    <w:rsid w:val="00B75A2B"/>
    <w:rsid w:val="00B84965"/>
    <w:rsid w:val="00B85A07"/>
    <w:rsid w:val="00B86B02"/>
    <w:rsid w:val="00B87F42"/>
    <w:rsid w:val="00BA73E0"/>
    <w:rsid w:val="00BB1391"/>
    <w:rsid w:val="00BB7202"/>
    <w:rsid w:val="00BC19E0"/>
    <w:rsid w:val="00BC440B"/>
    <w:rsid w:val="00BD1952"/>
    <w:rsid w:val="00BD1CF2"/>
    <w:rsid w:val="00BD47B7"/>
    <w:rsid w:val="00BE0261"/>
    <w:rsid w:val="00BE2200"/>
    <w:rsid w:val="00BE5228"/>
    <w:rsid w:val="00C00A0E"/>
    <w:rsid w:val="00C03178"/>
    <w:rsid w:val="00C24501"/>
    <w:rsid w:val="00C26856"/>
    <w:rsid w:val="00C34AD1"/>
    <w:rsid w:val="00C35230"/>
    <w:rsid w:val="00C52D6E"/>
    <w:rsid w:val="00C53243"/>
    <w:rsid w:val="00C553E8"/>
    <w:rsid w:val="00C55D3C"/>
    <w:rsid w:val="00C66B18"/>
    <w:rsid w:val="00C919EE"/>
    <w:rsid w:val="00C97FDF"/>
    <w:rsid w:val="00CA26B0"/>
    <w:rsid w:val="00CA5334"/>
    <w:rsid w:val="00CB7B8D"/>
    <w:rsid w:val="00CC2FD6"/>
    <w:rsid w:val="00CD0FDE"/>
    <w:rsid w:val="00CD3C46"/>
    <w:rsid w:val="00CD40CC"/>
    <w:rsid w:val="00CD7464"/>
    <w:rsid w:val="00CE6E49"/>
    <w:rsid w:val="00CF00CE"/>
    <w:rsid w:val="00CF0DEF"/>
    <w:rsid w:val="00CF71EF"/>
    <w:rsid w:val="00D00F95"/>
    <w:rsid w:val="00D03150"/>
    <w:rsid w:val="00D03527"/>
    <w:rsid w:val="00D1090B"/>
    <w:rsid w:val="00D129E2"/>
    <w:rsid w:val="00D1339D"/>
    <w:rsid w:val="00D213AA"/>
    <w:rsid w:val="00D24BDC"/>
    <w:rsid w:val="00D36C3A"/>
    <w:rsid w:val="00D425D6"/>
    <w:rsid w:val="00D4372C"/>
    <w:rsid w:val="00D43E4D"/>
    <w:rsid w:val="00D56750"/>
    <w:rsid w:val="00D572A6"/>
    <w:rsid w:val="00D64627"/>
    <w:rsid w:val="00D6479E"/>
    <w:rsid w:val="00D64829"/>
    <w:rsid w:val="00D6519D"/>
    <w:rsid w:val="00D74488"/>
    <w:rsid w:val="00D7610F"/>
    <w:rsid w:val="00D761CA"/>
    <w:rsid w:val="00D82500"/>
    <w:rsid w:val="00D8393E"/>
    <w:rsid w:val="00D844C7"/>
    <w:rsid w:val="00D85CE1"/>
    <w:rsid w:val="00D921E5"/>
    <w:rsid w:val="00D94BD5"/>
    <w:rsid w:val="00D95412"/>
    <w:rsid w:val="00DA3BD2"/>
    <w:rsid w:val="00DB52C3"/>
    <w:rsid w:val="00DC5017"/>
    <w:rsid w:val="00DE101D"/>
    <w:rsid w:val="00DE65A5"/>
    <w:rsid w:val="00DF15F0"/>
    <w:rsid w:val="00DF3E05"/>
    <w:rsid w:val="00DF3E17"/>
    <w:rsid w:val="00E011CF"/>
    <w:rsid w:val="00E03D59"/>
    <w:rsid w:val="00E15247"/>
    <w:rsid w:val="00E16F1C"/>
    <w:rsid w:val="00E365A1"/>
    <w:rsid w:val="00E44DFB"/>
    <w:rsid w:val="00E51111"/>
    <w:rsid w:val="00E518D2"/>
    <w:rsid w:val="00E6161B"/>
    <w:rsid w:val="00E679FC"/>
    <w:rsid w:val="00E7408D"/>
    <w:rsid w:val="00E74B92"/>
    <w:rsid w:val="00E8405D"/>
    <w:rsid w:val="00E85418"/>
    <w:rsid w:val="00E91297"/>
    <w:rsid w:val="00E9454E"/>
    <w:rsid w:val="00E9535B"/>
    <w:rsid w:val="00E96ABA"/>
    <w:rsid w:val="00EA0218"/>
    <w:rsid w:val="00EA06B4"/>
    <w:rsid w:val="00EA6414"/>
    <w:rsid w:val="00ED4EA7"/>
    <w:rsid w:val="00ED5FA3"/>
    <w:rsid w:val="00EE06C0"/>
    <w:rsid w:val="00EE1116"/>
    <w:rsid w:val="00F00E86"/>
    <w:rsid w:val="00F1294C"/>
    <w:rsid w:val="00F15649"/>
    <w:rsid w:val="00F16609"/>
    <w:rsid w:val="00F240D2"/>
    <w:rsid w:val="00F24150"/>
    <w:rsid w:val="00F25628"/>
    <w:rsid w:val="00F26094"/>
    <w:rsid w:val="00F32249"/>
    <w:rsid w:val="00F33B90"/>
    <w:rsid w:val="00F44AF1"/>
    <w:rsid w:val="00F51688"/>
    <w:rsid w:val="00F5260E"/>
    <w:rsid w:val="00F545E9"/>
    <w:rsid w:val="00F63863"/>
    <w:rsid w:val="00F639E5"/>
    <w:rsid w:val="00F63CA2"/>
    <w:rsid w:val="00F662FC"/>
    <w:rsid w:val="00F7289C"/>
    <w:rsid w:val="00F754B9"/>
    <w:rsid w:val="00FA57CC"/>
    <w:rsid w:val="00FA7D70"/>
    <w:rsid w:val="00FB0EC4"/>
    <w:rsid w:val="00FB1997"/>
    <w:rsid w:val="00FB3EF4"/>
    <w:rsid w:val="00FB694E"/>
    <w:rsid w:val="00FC5457"/>
    <w:rsid w:val="00FD0D3C"/>
    <w:rsid w:val="00FD415C"/>
    <w:rsid w:val="00FF6A6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46F0B"/>
  <w15:docId w15:val="{8236F495-9097-48F7-88CC-17D8DDE8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6A86"/>
    <w:rPr>
      <w:lang w:val="en-US" w:eastAsia="en-US"/>
    </w:rPr>
  </w:style>
  <w:style w:type="paragraph" w:styleId="Heading1">
    <w:name w:val="heading 1"/>
    <w:basedOn w:val="Normal"/>
    <w:next w:val="Normal"/>
    <w:qFormat/>
    <w:rsid w:val="00D1090B"/>
    <w:pPr>
      <w:keepNext/>
      <w:spacing w:line="480" w:lineRule="auto"/>
      <w:outlineLvl w:val="0"/>
    </w:pPr>
    <w:rPr>
      <w:b/>
    </w:rPr>
  </w:style>
  <w:style w:type="paragraph" w:styleId="Heading2">
    <w:name w:val="heading 2"/>
    <w:basedOn w:val="Normal"/>
    <w:next w:val="Normal"/>
    <w:qFormat/>
    <w:rsid w:val="00D1090B"/>
    <w:pPr>
      <w:keepNext/>
      <w:pBdr>
        <w:top w:val="single" w:sz="4" w:space="1" w:color="auto"/>
        <w:bottom w:val="single" w:sz="4" w:space="1" w:color="auto"/>
      </w:pBdr>
      <w:jc w:val="center"/>
      <w:outlineLvl w:val="1"/>
    </w:pPr>
    <w:rPr>
      <w:b/>
    </w:rPr>
  </w:style>
  <w:style w:type="paragraph" w:styleId="Heading3">
    <w:name w:val="heading 3"/>
    <w:aliases w:val="ACNnumber"/>
    <w:basedOn w:val="Normal"/>
    <w:next w:val="Normal"/>
    <w:qFormat/>
    <w:rsid w:val="00D1090B"/>
    <w:pPr>
      <w:keepNext/>
      <w:outlineLvl w:val="2"/>
    </w:pPr>
    <w:rPr>
      <w:b/>
    </w:rPr>
  </w:style>
  <w:style w:type="paragraph" w:styleId="Heading4">
    <w:name w:val="heading 4"/>
    <w:basedOn w:val="Normal"/>
    <w:next w:val="Normal"/>
    <w:qFormat/>
    <w:rsid w:val="00D1090B"/>
    <w:pPr>
      <w:keepNext/>
      <w:spacing w:line="480" w:lineRule="auto"/>
      <w:ind w:firstLine="720"/>
      <w:outlineLvl w:val="3"/>
    </w:pPr>
    <w:rPr>
      <w:b/>
    </w:rPr>
  </w:style>
  <w:style w:type="paragraph" w:styleId="Heading5">
    <w:name w:val="heading 5"/>
    <w:basedOn w:val="Normal"/>
    <w:next w:val="Normal"/>
    <w:qFormat/>
    <w:rsid w:val="00D1090B"/>
    <w:pPr>
      <w:keepNext/>
      <w:outlineLvl w:val="4"/>
    </w:pPr>
    <w:rPr>
      <w:rFonts w:ascii="Arial" w:hAnsi="Arial"/>
      <w:b/>
      <w:snapToGrid w:val="0"/>
      <w:color w:val="008080"/>
      <w:sz w:val="48"/>
    </w:rPr>
  </w:style>
  <w:style w:type="paragraph" w:styleId="Heading6">
    <w:name w:val="heading 6"/>
    <w:basedOn w:val="Normal"/>
    <w:next w:val="Normal"/>
    <w:qFormat/>
    <w:rsid w:val="00D1090B"/>
    <w:pPr>
      <w:keepNext/>
      <w:ind w:firstLine="720"/>
      <w:outlineLvl w:val="5"/>
    </w:pPr>
    <w:rPr>
      <w:i/>
      <w:snapToGrid w:val="0"/>
    </w:rPr>
  </w:style>
  <w:style w:type="paragraph" w:styleId="Heading7">
    <w:name w:val="heading 7"/>
    <w:basedOn w:val="Normal"/>
    <w:next w:val="Normal"/>
    <w:qFormat/>
    <w:rsid w:val="00D1090B"/>
    <w:pPr>
      <w:keepNext/>
      <w:spacing w:line="480" w:lineRule="auto"/>
      <w:outlineLvl w:val="6"/>
    </w:pPr>
    <w:rPr>
      <w:u w:val="single"/>
    </w:rPr>
  </w:style>
  <w:style w:type="paragraph" w:styleId="Heading8">
    <w:name w:val="heading 8"/>
    <w:basedOn w:val="Normal"/>
    <w:next w:val="Normal"/>
    <w:qFormat/>
    <w:rsid w:val="00D1090B"/>
    <w:pPr>
      <w:keepNext/>
      <w:widowControl w:val="0"/>
      <w:spacing w:line="480" w:lineRule="auto"/>
      <w:jc w:val="both"/>
      <w:outlineLvl w:val="7"/>
    </w:pPr>
    <w:rPr>
      <w:b/>
    </w:rPr>
  </w:style>
  <w:style w:type="paragraph" w:styleId="Heading9">
    <w:name w:val="heading 9"/>
    <w:basedOn w:val="Normal"/>
    <w:next w:val="Normal"/>
    <w:qFormat/>
    <w:rsid w:val="00D1090B"/>
    <w:pPr>
      <w:keepNext/>
      <w:spacing w:before="120" w:after="120" w:line="360" w:lineRule="auto"/>
      <w:jc w:val="center"/>
      <w:outlineLvl w:val="8"/>
    </w:pPr>
    <w:rPr>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440737"/>
    <w:rPr>
      <w:rFonts w:ascii="Tahoma" w:hAnsi="Tahoma" w:cs="Tahoma"/>
      <w:sz w:val="16"/>
      <w:szCs w:val="16"/>
    </w:rPr>
  </w:style>
  <w:style w:type="character" w:customStyle="1" w:styleId="BalloonTextChar">
    <w:name w:val="Balloon Text Char"/>
    <w:basedOn w:val="DefaultParagraphFont"/>
    <w:link w:val="BalloonText"/>
    <w:uiPriority w:val="99"/>
    <w:semiHidden/>
    <w:rsid w:val="00030FB4"/>
    <w:rPr>
      <w:rFonts w:ascii="Lucida Grande" w:hAnsi="Lucida Grande"/>
      <w:sz w:val="18"/>
      <w:szCs w:val="18"/>
    </w:rPr>
  </w:style>
  <w:style w:type="paragraph" w:customStyle="1" w:styleId="Normal12ptNY">
    <w:name w:val="Normal 12pt NY"/>
    <w:basedOn w:val="Normal"/>
    <w:rsid w:val="00D1090B"/>
    <w:pPr>
      <w:spacing w:line="480" w:lineRule="atLeast"/>
      <w:jc w:val="center"/>
    </w:pPr>
    <w:rPr>
      <w:rFonts w:ascii="Times" w:hAnsi="Times"/>
      <w:lang w:val="en-AU"/>
    </w:rPr>
  </w:style>
  <w:style w:type="paragraph" w:customStyle="1" w:styleId="DefinitionList">
    <w:name w:val="Definition List"/>
    <w:basedOn w:val="Normal"/>
    <w:next w:val="DefinitionTerm"/>
    <w:rsid w:val="00D1090B"/>
    <w:pPr>
      <w:ind w:left="360"/>
    </w:pPr>
    <w:rPr>
      <w:snapToGrid w:val="0"/>
      <w:lang w:val="en-AU"/>
    </w:rPr>
  </w:style>
  <w:style w:type="paragraph" w:customStyle="1" w:styleId="DefinitionTerm">
    <w:name w:val="Definition Term"/>
    <w:basedOn w:val="Normal"/>
    <w:next w:val="DefinitionList"/>
    <w:rsid w:val="00D1090B"/>
    <w:rPr>
      <w:snapToGrid w:val="0"/>
      <w:lang w:val="en-AU"/>
    </w:rPr>
  </w:style>
  <w:style w:type="paragraph" w:styleId="BodyText">
    <w:name w:val="Body Text"/>
    <w:basedOn w:val="Normal"/>
    <w:rsid w:val="00D1090B"/>
  </w:style>
  <w:style w:type="paragraph" w:styleId="BodyText2">
    <w:name w:val="Body Text 2"/>
    <w:basedOn w:val="Normal"/>
    <w:rsid w:val="00D1090B"/>
    <w:pPr>
      <w:jc w:val="both"/>
    </w:pPr>
  </w:style>
  <w:style w:type="paragraph" w:styleId="Header">
    <w:name w:val="header"/>
    <w:basedOn w:val="Normal"/>
    <w:rsid w:val="00D1090B"/>
    <w:pPr>
      <w:tabs>
        <w:tab w:val="center" w:pos="4819"/>
        <w:tab w:val="right" w:pos="9071"/>
      </w:tabs>
      <w:spacing w:line="480" w:lineRule="atLeast"/>
      <w:jc w:val="both"/>
    </w:pPr>
    <w:rPr>
      <w:rFonts w:ascii="Times" w:hAnsi="Times"/>
      <w:lang w:val="en-AU"/>
    </w:rPr>
  </w:style>
  <w:style w:type="character" w:styleId="PageNumber">
    <w:name w:val="page number"/>
    <w:basedOn w:val="DefaultParagraphFont"/>
    <w:rsid w:val="00D1090B"/>
  </w:style>
  <w:style w:type="paragraph" w:styleId="BodyTextIndent">
    <w:name w:val="Body Text Indent"/>
    <w:basedOn w:val="Normal"/>
    <w:rsid w:val="00D1090B"/>
    <w:pPr>
      <w:jc w:val="both"/>
    </w:pPr>
  </w:style>
  <w:style w:type="paragraph" w:styleId="Footer">
    <w:name w:val="footer"/>
    <w:basedOn w:val="Normal"/>
    <w:rsid w:val="00D1090B"/>
    <w:pPr>
      <w:tabs>
        <w:tab w:val="center" w:pos="4320"/>
        <w:tab w:val="right" w:pos="8640"/>
      </w:tabs>
    </w:pPr>
  </w:style>
  <w:style w:type="paragraph" w:styleId="BodyText3">
    <w:name w:val="Body Text 3"/>
    <w:basedOn w:val="Normal"/>
    <w:rsid w:val="00D1090B"/>
    <w:pPr>
      <w:spacing w:line="480" w:lineRule="auto"/>
    </w:pPr>
    <w:rPr>
      <w:color w:val="FF0000"/>
    </w:rPr>
  </w:style>
  <w:style w:type="character" w:styleId="Hyperlink">
    <w:name w:val="Hyperlink"/>
    <w:rsid w:val="00D1090B"/>
    <w:rPr>
      <w:color w:val="0000FF"/>
      <w:u w:val="single"/>
    </w:rPr>
  </w:style>
  <w:style w:type="character" w:customStyle="1" w:styleId="SPSNDAVI">
    <w:name w:val="SPSNDAVI"/>
    <w:semiHidden/>
    <w:rsid w:val="00D1090B"/>
    <w:rPr>
      <w:rFonts w:ascii="Arial" w:hAnsi="Arial" w:cs="Arial"/>
      <w:color w:val="auto"/>
      <w:sz w:val="20"/>
      <w:szCs w:val="20"/>
    </w:rPr>
  </w:style>
  <w:style w:type="table" w:styleId="TableGrid">
    <w:name w:val="Table Grid"/>
    <w:basedOn w:val="TableNormal"/>
    <w:uiPriority w:val="59"/>
    <w:rsid w:val="006B6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icheading">
    <w:name w:val="italicheading"/>
    <w:basedOn w:val="Normal"/>
    <w:rsid w:val="00D1090B"/>
    <w:pPr>
      <w:spacing w:before="100" w:beforeAutospacing="1" w:after="100" w:afterAutospacing="1"/>
    </w:pPr>
    <w:rPr>
      <w:lang w:val="nl-NL" w:eastAsia="nl-NL"/>
    </w:rPr>
  </w:style>
  <w:style w:type="character" w:customStyle="1" w:styleId="grame">
    <w:name w:val="grame"/>
    <w:basedOn w:val="DefaultParagraphFont"/>
    <w:rsid w:val="00D1090B"/>
  </w:style>
  <w:style w:type="character" w:styleId="CommentReference">
    <w:name w:val="annotation reference"/>
    <w:uiPriority w:val="99"/>
    <w:semiHidden/>
    <w:rsid w:val="00915888"/>
    <w:rPr>
      <w:sz w:val="16"/>
      <w:szCs w:val="16"/>
    </w:rPr>
  </w:style>
  <w:style w:type="paragraph" w:styleId="CommentText">
    <w:name w:val="annotation text"/>
    <w:basedOn w:val="Normal"/>
    <w:link w:val="CommentTextChar"/>
    <w:uiPriority w:val="99"/>
    <w:semiHidden/>
    <w:rsid w:val="00915888"/>
  </w:style>
  <w:style w:type="paragraph" w:styleId="CommentSubject">
    <w:name w:val="annotation subject"/>
    <w:basedOn w:val="CommentText"/>
    <w:next w:val="CommentText"/>
    <w:semiHidden/>
    <w:rsid w:val="00915888"/>
    <w:rPr>
      <w:b/>
      <w:bCs/>
    </w:rPr>
  </w:style>
  <w:style w:type="paragraph" w:styleId="HTMLPreformatted">
    <w:name w:val="HTML Preformatted"/>
    <w:basedOn w:val="Normal"/>
    <w:rsid w:val="00575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FootnoteText">
    <w:name w:val="footnote text"/>
    <w:basedOn w:val="Normal"/>
    <w:semiHidden/>
    <w:rsid w:val="002A346E"/>
    <w:rPr>
      <w:rFonts w:eastAsia="SimSun"/>
      <w:lang w:val="en-GB" w:eastAsia="zh-CN"/>
    </w:rPr>
  </w:style>
  <w:style w:type="character" w:styleId="FootnoteReference">
    <w:name w:val="footnote reference"/>
    <w:semiHidden/>
    <w:rsid w:val="002A346E"/>
    <w:rPr>
      <w:vertAlign w:val="superscript"/>
    </w:rPr>
  </w:style>
  <w:style w:type="paragraph" w:styleId="NormalWeb">
    <w:name w:val="Normal (Web)"/>
    <w:basedOn w:val="Normal"/>
    <w:uiPriority w:val="99"/>
    <w:rsid w:val="00EA202A"/>
    <w:pPr>
      <w:spacing w:before="100" w:beforeAutospacing="1" w:after="100" w:afterAutospacing="1" w:line="360" w:lineRule="auto"/>
    </w:pPr>
    <w:rPr>
      <w:color w:val="000000"/>
    </w:rPr>
  </w:style>
  <w:style w:type="character" w:customStyle="1" w:styleId="ref-journal1">
    <w:name w:val="ref-journal1"/>
    <w:rsid w:val="00185AA8"/>
    <w:rPr>
      <w:i/>
      <w:iCs/>
    </w:rPr>
  </w:style>
  <w:style w:type="character" w:customStyle="1" w:styleId="ref-vol1">
    <w:name w:val="ref-vol1"/>
    <w:rsid w:val="00185AA8"/>
    <w:rPr>
      <w:b/>
      <w:bCs/>
    </w:rPr>
  </w:style>
  <w:style w:type="paragraph" w:customStyle="1" w:styleId="ListParagraph1">
    <w:name w:val="List Paragraph1"/>
    <w:basedOn w:val="Normal"/>
    <w:uiPriority w:val="34"/>
    <w:qFormat/>
    <w:rsid w:val="002945D9"/>
    <w:pPr>
      <w:ind w:left="720"/>
      <w:contextualSpacing/>
    </w:pPr>
    <w:rPr>
      <w:lang w:val="en-AU" w:eastAsia="en-AU"/>
    </w:rPr>
  </w:style>
  <w:style w:type="character" w:customStyle="1" w:styleId="CommentTextChar">
    <w:name w:val="Comment Text Char"/>
    <w:link w:val="CommentText"/>
    <w:uiPriority w:val="99"/>
    <w:semiHidden/>
    <w:rsid w:val="006946CC"/>
    <w:rPr>
      <w:lang w:val="en-US" w:eastAsia="en-US" w:bidi="ar-SA"/>
    </w:rPr>
  </w:style>
  <w:style w:type="character" w:customStyle="1" w:styleId="CharChar2">
    <w:name w:val="Char Char2"/>
    <w:semiHidden/>
    <w:rsid w:val="00B4770C"/>
    <w:rPr>
      <w:rFonts w:ascii="Times New Roman" w:eastAsia="Times New Roman" w:hAnsi="Times New Roman" w:cs="Times New Roman"/>
      <w:sz w:val="20"/>
      <w:szCs w:val="20"/>
      <w:lang w:val="en-US"/>
    </w:rPr>
  </w:style>
  <w:style w:type="character" w:styleId="Strong">
    <w:name w:val="Strong"/>
    <w:qFormat/>
    <w:rsid w:val="00834931"/>
    <w:rPr>
      <w:b/>
      <w:bCs/>
    </w:rPr>
  </w:style>
  <w:style w:type="character" w:customStyle="1" w:styleId="apple-style-span">
    <w:name w:val="apple-style-span"/>
    <w:basedOn w:val="DefaultParagraphFont"/>
    <w:rsid w:val="00834931"/>
  </w:style>
  <w:style w:type="character" w:customStyle="1" w:styleId="ecxmsocommentreference">
    <w:name w:val="ecxmsocommentreference"/>
    <w:basedOn w:val="DefaultParagraphFont"/>
    <w:rsid w:val="00834931"/>
  </w:style>
  <w:style w:type="character" w:styleId="LineNumber">
    <w:name w:val="line number"/>
    <w:basedOn w:val="DefaultParagraphFont"/>
    <w:rsid w:val="00360AE4"/>
  </w:style>
  <w:style w:type="paragraph" w:customStyle="1" w:styleId="ColorfulList-Accent11">
    <w:name w:val="Colorful List - Accent 11"/>
    <w:basedOn w:val="Normal"/>
    <w:uiPriority w:val="34"/>
    <w:qFormat/>
    <w:rsid w:val="00660CB7"/>
    <w:pPr>
      <w:spacing w:after="200" w:line="276" w:lineRule="auto"/>
      <w:ind w:left="720"/>
      <w:contextualSpacing/>
    </w:pPr>
    <w:rPr>
      <w:rFonts w:eastAsia="Calibri"/>
      <w:lang w:val="en-CA"/>
    </w:rPr>
  </w:style>
  <w:style w:type="paragraph" w:styleId="PlainText">
    <w:name w:val="Plain Text"/>
    <w:basedOn w:val="Normal"/>
    <w:link w:val="PlainTextChar"/>
    <w:uiPriority w:val="99"/>
    <w:unhideWhenUsed/>
    <w:rsid w:val="00DB48CE"/>
    <w:rPr>
      <w:rFonts w:ascii="Consolas" w:eastAsia="Calibri" w:hAnsi="Consolas"/>
      <w:sz w:val="21"/>
      <w:szCs w:val="21"/>
    </w:rPr>
  </w:style>
  <w:style w:type="character" w:customStyle="1" w:styleId="PlainTextChar">
    <w:name w:val="Plain Text Char"/>
    <w:link w:val="PlainText"/>
    <w:uiPriority w:val="99"/>
    <w:rsid w:val="00DB48CE"/>
    <w:rPr>
      <w:rFonts w:ascii="Consolas" w:eastAsia="Calibri" w:hAnsi="Consolas" w:cs="Times New Roman"/>
      <w:sz w:val="21"/>
      <w:szCs w:val="21"/>
      <w:lang w:eastAsia="en-US"/>
    </w:rPr>
  </w:style>
  <w:style w:type="paragraph" w:customStyle="1" w:styleId="ColorfulShading-Accent11">
    <w:name w:val="Colorful Shading - Accent 11"/>
    <w:hidden/>
    <w:uiPriority w:val="99"/>
    <w:semiHidden/>
    <w:rsid w:val="006C078E"/>
    <w:rPr>
      <w:lang w:val="en-US" w:eastAsia="en-US"/>
    </w:rPr>
  </w:style>
  <w:style w:type="character" w:customStyle="1" w:styleId="jrnl">
    <w:name w:val="jrnl"/>
    <w:rsid w:val="00644EA4"/>
  </w:style>
  <w:style w:type="character" w:customStyle="1" w:styleId="nlmstring-name">
    <w:name w:val="nlm_string-name"/>
    <w:rsid w:val="003026A4"/>
  </w:style>
  <w:style w:type="character" w:customStyle="1" w:styleId="apple-converted-space">
    <w:name w:val="apple-converted-space"/>
    <w:rsid w:val="003026A4"/>
  </w:style>
  <w:style w:type="character" w:customStyle="1" w:styleId="nlmarticle-title">
    <w:name w:val="nlm_article-title"/>
    <w:rsid w:val="003026A4"/>
  </w:style>
  <w:style w:type="character" w:customStyle="1" w:styleId="nlmyear">
    <w:name w:val="nlm_year"/>
    <w:rsid w:val="003026A4"/>
  </w:style>
  <w:style w:type="character" w:customStyle="1" w:styleId="nlmfpage">
    <w:name w:val="nlm_fpage"/>
    <w:rsid w:val="003026A4"/>
  </w:style>
  <w:style w:type="character" w:customStyle="1" w:styleId="nlmlpage">
    <w:name w:val="nlm_lpage"/>
    <w:rsid w:val="003026A4"/>
  </w:style>
  <w:style w:type="paragraph" w:customStyle="1" w:styleId="EndNoteBibliographyTitle">
    <w:name w:val="EndNote Bibliography Title"/>
    <w:basedOn w:val="Normal"/>
    <w:link w:val="EndNoteBibliographyTitleChar"/>
    <w:rsid w:val="00A82BC9"/>
    <w:pPr>
      <w:jc w:val="center"/>
    </w:pPr>
    <w:rPr>
      <w:noProof/>
      <w:sz w:val="20"/>
    </w:rPr>
  </w:style>
  <w:style w:type="character" w:customStyle="1" w:styleId="EndNoteBibliographyTitleChar">
    <w:name w:val="EndNote Bibliography Title Char"/>
    <w:link w:val="EndNoteBibliographyTitle"/>
    <w:rsid w:val="00A82BC9"/>
    <w:rPr>
      <w:noProof/>
      <w:sz w:val="20"/>
      <w:lang w:val="en-US" w:eastAsia="en-US"/>
    </w:rPr>
  </w:style>
  <w:style w:type="paragraph" w:customStyle="1" w:styleId="EndNoteBibliography">
    <w:name w:val="EndNote Bibliography"/>
    <w:basedOn w:val="Normal"/>
    <w:link w:val="EndNoteBibliographyChar"/>
    <w:rsid w:val="00A82BC9"/>
    <w:pPr>
      <w:jc w:val="both"/>
    </w:pPr>
    <w:rPr>
      <w:noProof/>
      <w:sz w:val="20"/>
    </w:rPr>
  </w:style>
  <w:style w:type="character" w:customStyle="1" w:styleId="EndNoteBibliographyChar">
    <w:name w:val="EndNote Bibliography Char"/>
    <w:link w:val="EndNoteBibliography"/>
    <w:rsid w:val="00A82BC9"/>
    <w:rPr>
      <w:noProof/>
      <w:sz w:val="20"/>
      <w:lang w:val="en-US" w:eastAsia="en-US"/>
    </w:rPr>
  </w:style>
  <w:style w:type="paragraph" w:customStyle="1" w:styleId="Grigliachiara-Colore31">
    <w:name w:val="Griglia chiara - Colore 31"/>
    <w:basedOn w:val="Normal"/>
    <w:rsid w:val="005B2A6D"/>
    <w:pPr>
      <w:ind w:left="720"/>
      <w:contextualSpacing/>
    </w:pPr>
    <w:rPr>
      <w:rFonts w:ascii="Cambria" w:eastAsia="Cambria" w:hAnsi="Cambria"/>
      <w:lang w:val="it-IT"/>
    </w:rPr>
  </w:style>
  <w:style w:type="character" w:customStyle="1" w:styleId="st">
    <w:name w:val="st"/>
    <w:rsid w:val="00464D26"/>
  </w:style>
  <w:style w:type="character" w:styleId="Emphasis">
    <w:name w:val="Emphasis"/>
    <w:uiPriority w:val="20"/>
    <w:qFormat/>
    <w:rsid w:val="00464D26"/>
    <w:rPr>
      <w:i/>
      <w:iCs/>
    </w:rPr>
  </w:style>
  <w:style w:type="paragraph" w:styleId="DocumentMap">
    <w:name w:val="Document Map"/>
    <w:basedOn w:val="Normal"/>
    <w:link w:val="DocumentMapChar"/>
    <w:rsid w:val="00BD726C"/>
  </w:style>
  <w:style w:type="character" w:customStyle="1" w:styleId="DocumentMapChar">
    <w:name w:val="Document Map Char"/>
    <w:link w:val="DocumentMap"/>
    <w:rsid w:val="00BD726C"/>
    <w:rPr>
      <w:sz w:val="24"/>
      <w:szCs w:val="24"/>
      <w:lang w:val="en-US" w:eastAsia="en-US"/>
    </w:rPr>
  </w:style>
  <w:style w:type="character" w:styleId="FollowedHyperlink">
    <w:name w:val="FollowedHyperlink"/>
    <w:rsid w:val="00D5580D"/>
    <w:rPr>
      <w:color w:val="800080"/>
      <w:u w:val="single"/>
    </w:rPr>
  </w:style>
  <w:style w:type="paragraph" w:styleId="ListParagraph">
    <w:name w:val="List Paragraph"/>
    <w:basedOn w:val="Normal"/>
    <w:rsid w:val="00744FB6"/>
    <w:pPr>
      <w:ind w:left="720"/>
      <w:contextualSpacing/>
    </w:pPr>
  </w:style>
  <w:style w:type="paragraph" w:customStyle="1" w:styleId="Pa15">
    <w:name w:val="Pa15"/>
    <w:basedOn w:val="Normal"/>
    <w:next w:val="Normal"/>
    <w:uiPriority w:val="99"/>
    <w:rsid w:val="00D85CE1"/>
    <w:pPr>
      <w:widowControl w:val="0"/>
      <w:autoSpaceDE w:val="0"/>
      <w:autoSpaceDN w:val="0"/>
      <w:adjustRightInd w:val="0"/>
      <w:spacing w:line="201" w:lineRule="atLeast"/>
    </w:pPr>
    <w:rPr>
      <w:rFonts w:ascii="TimesNewRomanPS" w:eastAsiaTheme="minorHAnsi" w:hAnsi="TimesNewRomanPS"/>
      <w:lang w:val="it-IT"/>
    </w:rPr>
  </w:style>
  <w:style w:type="character" w:customStyle="1" w:styleId="UnresolvedMention">
    <w:name w:val="Unresolved Mention"/>
    <w:basedOn w:val="DefaultParagraphFont"/>
    <w:uiPriority w:val="99"/>
    <w:semiHidden/>
    <w:unhideWhenUsed/>
    <w:rsid w:val="002F4B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7598">
      <w:bodyDiv w:val="1"/>
      <w:marLeft w:val="0"/>
      <w:marRight w:val="0"/>
      <w:marTop w:val="0"/>
      <w:marBottom w:val="0"/>
      <w:divBdr>
        <w:top w:val="none" w:sz="0" w:space="0" w:color="auto"/>
        <w:left w:val="none" w:sz="0" w:space="0" w:color="auto"/>
        <w:bottom w:val="none" w:sz="0" w:space="0" w:color="auto"/>
        <w:right w:val="none" w:sz="0" w:space="0" w:color="auto"/>
      </w:divBdr>
      <w:divsChild>
        <w:div w:id="527331866">
          <w:marLeft w:val="0"/>
          <w:marRight w:val="0"/>
          <w:marTop w:val="0"/>
          <w:marBottom w:val="0"/>
          <w:divBdr>
            <w:top w:val="none" w:sz="0" w:space="0" w:color="auto"/>
            <w:left w:val="none" w:sz="0" w:space="0" w:color="auto"/>
            <w:bottom w:val="none" w:sz="0" w:space="0" w:color="auto"/>
            <w:right w:val="none" w:sz="0" w:space="0" w:color="auto"/>
          </w:divBdr>
          <w:divsChild>
            <w:div w:id="13016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7576">
      <w:bodyDiv w:val="1"/>
      <w:marLeft w:val="0"/>
      <w:marRight w:val="0"/>
      <w:marTop w:val="0"/>
      <w:marBottom w:val="0"/>
      <w:divBdr>
        <w:top w:val="none" w:sz="0" w:space="0" w:color="auto"/>
        <w:left w:val="none" w:sz="0" w:space="0" w:color="auto"/>
        <w:bottom w:val="none" w:sz="0" w:space="0" w:color="auto"/>
        <w:right w:val="none" w:sz="0" w:space="0" w:color="auto"/>
      </w:divBdr>
    </w:div>
    <w:div w:id="30418935">
      <w:bodyDiv w:val="1"/>
      <w:marLeft w:val="0"/>
      <w:marRight w:val="0"/>
      <w:marTop w:val="0"/>
      <w:marBottom w:val="0"/>
      <w:divBdr>
        <w:top w:val="none" w:sz="0" w:space="0" w:color="auto"/>
        <w:left w:val="none" w:sz="0" w:space="0" w:color="auto"/>
        <w:bottom w:val="none" w:sz="0" w:space="0" w:color="auto"/>
        <w:right w:val="none" w:sz="0" w:space="0" w:color="auto"/>
      </w:divBdr>
      <w:divsChild>
        <w:div w:id="767429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205598">
              <w:marLeft w:val="0"/>
              <w:marRight w:val="0"/>
              <w:marTop w:val="0"/>
              <w:marBottom w:val="0"/>
              <w:divBdr>
                <w:top w:val="none" w:sz="0" w:space="0" w:color="auto"/>
                <w:left w:val="none" w:sz="0" w:space="0" w:color="auto"/>
                <w:bottom w:val="none" w:sz="0" w:space="0" w:color="auto"/>
                <w:right w:val="none" w:sz="0" w:space="0" w:color="auto"/>
              </w:divBdr>
              <w:divsChild>
                <w:div w:id="47587500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99457">
      <w:bodyDiv w:val="1"/>
      <w:marLeft w:val="0"/>
      <w:marRight w:val="0"/>
      <w:marTop w:val="0"/>
      <w:marBottom w:val="0"/>
      <w:divBdr>
        <w:top w:val="none" w:sz="0" w:space="0" w:color="auto"/>
        <w:left w:val="none" w:sz="0" w:space="0" w:color="auto"/>
        <w:bottom w:val="none" w:sz="0" w:space="0" w:color="auto"/>
        <w:right w:val="none" w:sz="0" w:space="0" w:color="auto"/>
      </w:divBdr>
    </w:div>
    <w:div w:id="94912664">
      <w:bodyDiv w:val="1"/>
      <w:marLeft w:val="0"/>
      <w:marRight w:val="0"/>
      <w:marTop w:val="0"/>
      <w:marBottom w:val="0"/>
      <w:divBdr>
        <w:top w:val="none" w:sz="0" w:space="0" w:color="auto"/>
        <w:left w:val="none" w:sz="0" w:space="0" w:color="auto"/>
        <w:bottom w:val="none" w:sz="0" w:space="0" w:color="auto"/>
        <w:right w:val="none" w:sz="0" w:space="0" w:color="auto"/>
      </w:divBdr>
    </w:div>
    <w:div w:id="137310615">
      <w:bodyDiv w:val="1"/>
      <w:marLeft w:val="0"/>
      <w:marRight w:val="0"/>
      <w:marTop w:val="0"/>
      <w:marBottom w:val="0"/>
      <w:divBdr>
        <w:top w:val="none" w:sz="0" w:space="0" w:color="auto"/>
        <w:left w:val="none" w:sz="0" w:space="0" w:color="auto"/>
        <w:bottom w:val="none" w:sz="0" w:space="0" w:color="auto"/>
        <w:right w:val="none" w:sz="0" w:space="0" w:color="auto"/>
      </w:divBdr>
      <w:divsChild>
        <w:div w:id="251545889">
          <w:marLeft w:val="1166"/>
          <w:marRight w:val="0"/>
          <w:marTop w:val="96"/>
          <w:marBottom w:val="0"/>
          <w:divBdr>
            <w:top w:val="none" w:sz="0" w:space="0" w:color="auto"/>
            <w:left w:val="none" w:sz="0" w:space="0" w:color="auto"/>
            <w:bottom w:val="none" w:sz="0" w:space="0" w:color="auto"/>
            <w:right w:val="none" w:sz="0" w:space="0" w:color="auto"/>
          </w:divBdr>
        </w:div>
        <w:div w:id="661667371">
          <w:marLeft w:val="1166"/>
          <w:marRight w:val="0"/>
          <w:marTop w:val="96"/>
          <w:marBottom w:val="0"/>
          <w:divBdr>
            <w:top w:val="none" w:sz="0" w:space="0" w:color="auto"/>
            <w:left w:val="none" w:sz="0" w:space="0" w:color="auto"/>
            <w:bottom w:val="none" w:sz="0" w:space="0" w:color="auto"/>
            <w:right w:val="none" w:sz="0" w:space="0" w:color="auto"/>
          </w:divBdr>
        </w:div>
        <w:div w:id="992101896">
          <w:marLeft w:val="547"/>
          <w:marRight w:val="0"/>
          <w:marTop w:val="115"/>
          <w:marBottom w:val="0"/>
          <w:divBdr>
            <w:top w:val="none" w:sz="0" w:space="0" w:color="auto"/>
            <w:left w:val="none" w:sz="0" w:space="0" w:color="auto"/>
            <w:bottom w:val="none" w:sz="0" w:space="0" w:color="auto"/>
            <w:right w:val="none" w:sz="0" w:space="0" w:color="auto"/>
          </w:divBdr>
        </w:div>
        <w:div w:id="1054431212">
          <w:marLeft w:val="1166"/>
          <w:marRight w:val="0"/>
          <w:marTop w:val="96"/>
          <w:marBottom w:val="0"/>
          <w:divBdr>
            <w:top w:val="none" w:sz="0" w:space="0" w:color="auto"/>
            <w:left w:val="none" w:sz="0" w:space="0" w:color="auto"/>
            <w:bottom w:val="none" w:sz="0" w:space="0" w:color="auto"/>
            <w:right w:val="none" w:sz="0" w:space="0" w:color="auto"/>
          </w:divBdr>
        </w:div>
      </w:divsChild>
    </w:div>
    <w:div w:id="314455255">
      <w:bodyDiv w:val="1"/>
      <w:marLeft w:val="0"/>
      <w:marRight w:val="0"/>
      <w:marTop w:val="0"/>
      <w:marBottom w:val="0"/>
      <w:divBdr>
        <w:top w:val="none" w:sz="0" w:space="0" w:color="auto"/>
        <w:left w:val="none" w:sz="0" w:space="0" w:color="auto"/>
        <w:bottom w:val="none" w:sz="0" w:space="0" w:color="auto"/>
        <w:right w:val="none" w:sz="0" w:space="0" w:color="auto"/>
      </w:divBdr>
    </w:div>
    <w:div w:id="342627890">
      <w:bodyDiv w:val="1"/>
      <w:marLeft w:val="0"/>
      <w:marRight w:val="0"/>
      <w:marTop w:val="0"/>
      <w:marBottom w:val="0"/>
      <w:divBdr>
        <w:top w:val="none" w:sz="0" w:space="0" w:color="auto"/>
        <w:left w:val="none" w:sz="0" w:space="0" w:color="auto"/>
        <w:bottom w:val="none" w:sz="0" w:space="0" w:color="auto"/>
        <w:right w:val="none" w:sz="0" w:space="0" w:color="auto"/>
      </w:divBdr>
    </w:div>
    <w:div w:id="378742613">
      <w:bodyDiv w:val="1"/>
      <w:marLeft w:val="0"/>
      <w:marRight w:val="0"/>
      <w:marTop w:val="0"/>
      <w:marBottom w:val="0"/>
      <w:divBdr>
        <w:top w:val="none" w:sz="0" w:space="0" w:color="auto"/>
        <w:left w:val="none" w:sz="0" w:space="0" w:color="auto"/>
        <w:bottom w:val="none" w:sz="0" w:space="0" w:color="auto"/>
        <w:right w:val="none" w:sz="0" w:space="0" w:color="auto"/>
      </w:divBdr>
    </w:div>
    <w:div w:id="386035101">
      <w:bodyDiv w:val="1"/>
      <w:marLeft w:val="0"/>
      <w:marRight w:val="0"/>
      <w:marTop w:val="0"/>
      <w:marBottom w:val="0"/>
      <w:divBdr>
        <w:top w:val="none" w:sz="0" w:space="0" w:color="auto"/>
        <w:left w:val="none" w:sz="0" w:space="0" w:color="auto"/>
        <w:bottom w:val="none" w:sz="0" w:space="0" w:color="auto"/>
        <w:right w:val="none" w:sz="0" w:space="0" w:color="auto"/>
      </w:divBdr>
    </w:div>
    <w:div w:id="465512273">
      <w:bodyDiv w:val="1"/>
      <w:marLeft w:val="0"/>
      <w:marRight w:val="0"/>
      <w:marTop w:val="0"/>
      <w:marBottom w:val="0"/>
      <w:divBdr>
        <w:top w:val="none" w:sz="0" w:space="0" w:color="auto"/>
        <w:left w:val="none" w:sz="0" w:space="0" w:color="auto"/>
        <w:bottom w:val="none" w:sz="0" w:space="0" w:color="auto"/>
        <w:right w:val="none" w:sz="0" w:space="0" w:color="auto"/>
      </w:divBdr>
      <w:divsChild>
        <w:div w:id="1893033948">
          <w:marLeft w:val="0"/>
          <w:marRight w:val="0"/>
          <w:marTop w:val="0"/>
          <w:marBottom w:val="0"/>
          <w:divBdr>
            <w:top w:val="none" w:sz="0" w:space="0" w:color="auto"/>
            <w:left w:val="none" w:sz="0" w:space="0" w:color="auto"/>
            <w:bottom w:val="none" w:sz="0" w:space="0" w:color="auto"/>
            <w:right w:val="none" w:sz="0" w:space="0" w:color="auto"/>
          </w:divBdr>
          <w:divsChild>
            <w:div w:id="2162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0257">
      <w:bodyDiv w:val="1"/>
      <w:marLeft w:val="0"/>
      <w:marRight w:val="0"/>
      <w:marTop w:val="0"/>
      <w:marBottom w:val="0"/>
      <w:divBdr>
        <w:top w:val="none" w:sz="0" w:space="0" w:color="auto"/>
        <w:left w:val="none" w:sz="0" w:space="0" w:color="auto"/>
        <w:bottom w:val="none" w:sz="0" w:space="0" w:color="auto"/>
        <w:right w:val="none" w:sz="0" w:space="0" w:color="auto"/>
      </w:divBdr>
    </w:div>
    <w:div w:id="544878647">
      <w:bodyDiv w:val="1"/>
      <w:marLeft w:val="0"/>
      <w:marRight w:val="0"/>
      <w:marTop w:val="0"/>
      <w:marBottom w:val="0"/>
      <w:divBdr>
        <w:top w:val="none" w:sz="0" w:space="0" w:color="auto"/>
        <w:left w:val="none" w:sz="0" w:space="0" w:color="auto"/>
        <w:bottom w:val="none" w:sz="0" w:space="0" w:color="auto"/>
        <w:right w:val="none" w:sz="0" w:space="0" w:color="auto"/>
      </w:divBdr>
      <w:divsChild>
        <w:div w:id="1889224947">
          <w:marLeft w:val="0"/>
          <w:marRight w:val="0"/>
          <w:marTop w:val="0"/>
          <w:marBottom w:val="0"/>
          <w:divBdr>
            <w:top w:val="none" w:sz="0" w:space="0" w:color="auto"/>
            <w:left w:val="none" w:sz="0" w:space="0" w:color="auto"/>
            <w:bottom w:val="none" w:sz="0" w:space="0" w:color="auto"/>
            <w:right w:val="none" w:sz="0" w:space="0" w:color="auto"/>
          </w:divBdr>
          <w:divsChild>
            <w:div w:id="7759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70891">
      <w:bodyDiv w:val="1"/>
      <w:marLeft w:val="0"/>
      <w:marRight w:val="0"/>
      <w:marTop w:val="0"/>
      <w:marBottom w:val="0"/>
      <w:divBdr>
        <w:top w:val="none" w:sz="0" w:space="0" w:color="auto"/>
        <w:left w:val="none" w:sz="0" w:space="0" w:color="auto"/>
        <w:bottom w:val="none" w:sz="0" w:space="0" w:color="auto"/>
        <w:right w:val="none" w:sz="0" w:space="0" w:color="auto"/>
      </w:divBdr>
      <w:divsChild>
        <w:div w:id="269437929">
          <w:marLeft w:val="1166"/>
          <w:marRight w:val="0"/>
          <w:marTop w:val="115"/>
          <w:marBottom w:val="0"/>
          <w:divBdr>
            <w:top w:val="none" w:sz="0" w:space="0" w:color="auto"/>
            <w:left w:val="none" w:sz="0" w:space="0" w:color="auto"/>
            <w:bottom w:val="none" w:sz="0" w:space="0" w:color="auto"/>
            <w:right w:val="none" w:sz="0" w:space="0" w:color="auto"/>
          </w:divBdr>
        </w:div>
        <w:div w:id="695232069">
          <w:marLeft w:val="547"/>
          <w:marRight w:val="0"/>
          <w:marTop w:val="134"/>
          <w:marBottom w:val="0"/>
          <w:divBdr>
            <w:top w:val="none" w:sz="0" w:space="0" w:color="auto"/>
            <w:left w:val="none" w:sz="0" w:space="0" w:color="auto"/>
            <w:bottom w:val="none" w:sz="0" w:space="0" w:color="auto"/>
            <w:right w:val="none" w:sz="0" w:space="0" w:color="auto"/>
          </w:divBdr>
        </w:div>
        <w:div w:id="1440612373">
          <w:marLeft w:val="547"/>
          <w:marRight w:val="0"/>
          <w:marTop w:val="134"/>
          <w:marBottom w:val="0"/>
          <w:divBdr>
            <w:top w:val="none" w:sz="0" w:space="0" w:color="auto"/>
            <w:left w:val="none" w:sz="0" w:space="0" w:color="auto"/>
            <w:bottom w:val="none" w:sz="0" w:space="0" w:color="auto"/>
            <w:right w:val="none" w:sz="0" w:space="0" w:color="auto"/>
          </w:divBdr>
        </w:div>
        <w:div w:id="1882744372">
          <w:marLeft w:val="547"/>
          <w:marRight w:val="0"/>
          <w:marTop w:val="134"/>
          <w:marBottom w:val="0"/>
          <w:divBdr>
            <w:top w:val="none" w:sz="0" w:space="0" w:color="auto"/>
            <w:left w:val="none" w:sz="0" w:space="0" w:color="auto"/>
            <w:bottom w:val="none" w:sz="0" w:space="0" w:color="auto"/>
            <w:right w:val="none" w:sz="0" w:space="0" w:color="auto"/>
          </w:divBdr>
        </w:div>
        <w:div w:id="1896575402">
          <w:marLeft w:val="547"/>
          <w:marRight w:val="0"/>
          <w:marTop w:val="134"/>
          <w:marBottom w:val="0"/>
          <w:divBdr>
            <w:top w:val="none" w:sz="0" w:space="0" w:color="auto"/>
            <w:left w:val="none" w:sz="0" w:space="0" w:color="auto"/>
            <w:bottom w:val="none" w:sz="0" w:space="0" w:color="auto"/>
            <w:right w:val="none" w:sz="0" w:space="0" w:color="auto"/>
          </w:divBdr>
        </w:div>
      </w:divsChild>
    </w:div>
    <w:div w:id="554974389">
      <w:bodyDiv w:val="1"/>
      <w:marLeft w:val="0"/>
      <w:marRight w:val="0"/>
      <w:marTop w:val="0"/>
      <w:marBottom w:val="0"/>
      <w:divBdr>
        <w:top w:val="none" w:sz="0" w:space="0" w:color="auto"/>
        <w:left w:val="none" w:sz="0" w:space="0" w:color="auto"/>
        <w:bottom w:val="none" w:sz="0" w:space="0" w:color="auto"/>
        <w:right w:val="none" w:sz="0" w:space="0" w:color="auto"/>
      </w:divBdr>
    </w:div>
    <w:div w:id="568734010">
      <w:bodyDiv w:val="1"/>
      <w:marLeft w:val="0"/>
      <w:marRight w:val="0"/>
      <w:marTop w:val="0"/>
      <w:marBottom w:val="0"/>
      <w:divBdr>
        <w:top w:val="none" w:sz="0" w:space="0" w:color="auto"/>
        <w:left w:val="none" w:sz="0" w:space="0" w:color="auto"/>
        <w:bottom w:val="none" w:sz="0" w:space="0" w:color="auto"/>
        <w:right w:val="none" w:sz="0" w:space="0" w:color="auto"/>
      </w:divBdr>
    </w:div>
    <w:div w:id="634486107">
      <w:bodyDiv w:val="1"/>
      <w:marLeft w:val="0"/>
      <w:marRight w:val="0"/>
      <w:marTop w:val="0"/>
      <w:marBottom w:val="0"/>
      <w:divBdr>
        <w:top w:val="none" w:sz="0" w:space="0" w:color="auto"/>
        <w:left w:val="none" w:sz="0" w:space="0" w:color="auto"/>
        <w:bottom w:val="none" w:sz="0" w:space="0" w:color="auto"/>
        <w:right w:val="none" w:sz="0" w:space="0" w:color="auto"/>
      </w:divBdr>
    </w:div>
    <w:div w:id="708186046">
      <w:bodyDiv w:val="1"/>
      <w:marLeft w:val="0"/>
      <w:marRight w:val="0"/>
      <w:marTop w:val="0"/>
      <w:marBottom w:val="0"/>
      <w:divBdr>
        <w:top w:val="none" w:sz="0" w:space="0" w:color="auto"/>
        <w:left w:val="none" w:sz="0" w:space="0" w:color="auto"/>
        <w:bottom w:val="none" w:sz="0" w:space="0" w:color="auto"/>
        <w:right w:val="none" w:sz="0" w:space="0" w:color="auto"/>
      </w:divBdr>
    </w:div>
    <w:div w:id="800540384">
      <w:bodyDiv w:val="1"/>
      <w:marLeft w:val="0"/>
      <w:marRight w:val="0"/>
      <w:marTop w:val="0"/>
      <w:marBottom w:val="0"/>
      <w:divBdr>
        <w:top w:val="none" w:sz="0" w:space="0" w:color="auto"/>
        <w:left w:val="none" w:sz="0" w:space="0" w:color="auto"/>
        <w:bottom w:val="none" w:sz="0" w:space="0" w:color="auto"/>
        <w:right w:val="none" w:sz="0" w:space="0" w:color="auto"/>
      </w:divBdr>
    </w:div>
    <w:div w:id="805896270">
      <w:bodyDiv w:val="1"/>
      <w:marLeft w:val="0"/>
      <w:marRight w:val="0"/>
      <w:marTop w:val="0"/>
      <w:marBottom w:val="0"/>
      <w:divBdr>
        <w:top w:val="none" w:sz="0" w:space="0" w:color="auto"/>
        <w:left w:val="none" w:sz="0" w:space="0" w:color="auto"/>
        <w:bottom w:val="none" w:sz="0" w:space="0" w:color="auto"/>
        <w:right w:val="none" w:sz="0" w:space="0" w:color="auto"/>
      </w:divBdr>
    </w:div>
    <w:div w:id="876894975">
      <w:bodyDiv w:val="1"/>
      <w:marLeft w:val="0"/>
      <w:marRight w:val="0"/>
      <w:marTop w:val="0"/>
      <w:marBottom w:val="0"/>
      <w:divBdr>
        <w:top w:val="none" w:sz="0" w:space="0" w:color="auto"/>
        <w:left w:val="none" w:sz="0" w:space="0" w:color="auto"/>
        <w:bottom w:val="none" w:sz="0" w:space="0" w:color="auto"/>
        <w:right w:val="none" w:sz="0" w:space="0" w:color="auto"/>
      </w:divBdr>
      <w:divsChild>
        <w:div w:id="11958078">
          <w:marLeft w:val="720"/>
          <w:marRight w:val="0"/>
          <w:marTop w:val="96"/>
          <w:marBottom w:val="0"/>
          <w:divBdr>
            <w:top w:val="none" w:sz="0" w:space="0" w:color="auto"/>
            <w:left w:val="none" w:sz="0" w:space="0" w:color="auto"/>
            <w:bottom w:val="none" w:sz="0" w:space="0" w:color="auto"/>
            <w:right w:val="none" w:sz="0" w:space="0" w:color="auto"/>
          </w:divBdr>
        </w:div>
        <w:div w:id="122388425">
          <w:marLeft w:val="720"/>
          <w:marRight w:val="0"/>
          <w:marTop w:val="96"/>
          <w:marBottom w:val="0"/>
          <w:divBdr>
            <w:top w:val="none" w:sz="0" w:space="0" w:color="auto"/>
            <w:left w:val="none" w:sz="0" w:space="0" w:color="auto"/>
            <w:bottom w:val="none" w:sz="0" w:space="0" w:color="auto"/>
            <w:right w:val="none" w:sz="0" w:space="0" w:color="auto"/>
          </w:divBdr>
        </w:div>
        <w:div w:id="679628393">
          <w:marLeft w:val="720"/>
          <w:marRight w:val="0"/>
          <w:marTop w:val="86"/>
          <w:marBottom w:val="0"/>
          <w:divBdr>
            <w:top w:val="none" w:sz="0" w:space="0" w:color="auto"/>
            <w:left w:val="none" w:sz="0" w:space="0" w:color="auto"/>
            <w:bottom w:val="none" w:sz="0" w:space="0" w:color="auto"/>
            <w:right w:val="none" w:sz="0" w:space="0" w:color="auto"/>
          </w:divBdr>
        </w:div>
        <w:div w:id="693731091">
          <w:marLeft w:val="0"/>
          <w:marRight w:val="0"/>
          <w:marTop w:val="115"/>
          <w:marBottom w:val="0"/>
          <w:divBdr>
            <w:top w:val="none" w:sz="0" w:space="0" w:color="auto"/>
            <w:left w:val="none" w:sz="0" w:space="0" w:color="auto"/>
            <w:bottom w:val="none" w:sz="0" w:space="0" w:color="auto"/>
            <w:right w:val="none" w:sz="0" w:space="0" w:color="auto"/>
          </w:divBdr>
        </w:div>
        <w:div w:id="806313584">
          <w:marLeft w:val="0"/>
          <w:marRight w:val="0"/>
          <w:marTop w:val="115"/>
          <w:marBottom w:val="0"/>
          <w:divBdr>
            <w:top w:val="none" w:sz="0" w:space="0" w:color="auto"/>
            <w:left w:val="none" w:sz="0" w:space="0" w:color="auto"/>
            <w:bottom w:val="none" w:sz="0" w:space="0" w:color="auto"/>
            <w:right w:val="none" w:sz="0" w:space="0" w:color="auto"/>
          </w:divBdr>
        </w:div>
      </w:divsChild>
    </w:div>
    <w:div w:id="930628618">
      <w:bodyDiv w:val="1"/>
      <w:marLeft w:val="0"/>
      <w:marRight w:val="0"/>
      <w:marTop w:val="0"/>
      <w:marBottom w:val="0"/>
      <w:divBdr>
        <w:top w:val="none" w:sz="0" w:space="0" w:color="auto"/>
        <w:left w:val="none" w:sz="0" w:space="0" w:color="auto"/>
        <w:bottom w:val="none" w:sz="0" w:space="0" w:color="auto"/>
        <w:right w:val="none" w:sz="0" w:space="0" w:color="auto"/>
      </w:divBdr>
      <w:divsChild>
        <w:div w:id="1648165910">
          <w:marLeft w:val="0"/>
          <w:marRight w:val="0"/>
          <w:marTop w:val="0"/>
          <w:marBottom w:val="0"/>
          <w:divBdr>
            <w:top w:val="none" w:sz="0" w:space="0" w:color="auto"/>
            <w:left w:val="none" w:sz="0" w:space="0" w:color="auto"/>
            <w:bottom w:val="none" w:sz="0" w:space="0" w:color="auto"/>
            <w:right w:val="none" w:sz="0" w:space="0" w:color="auto"/>
          </w:divBdr>
          <w:divsChild>
            <w:div w:id="1491602228">
              <w:marLeft w:val="0"/>
              <w:marRight w:val="0"/>
              <w:marTop w:val="0"/>
              <w:marBottom w:val="0"/>
              <w:divBdr>
                <w:top w:val="none" w:sz="0" w:space="0" w:color="auto"/>
                <w:left w:val="none" w:sz="0" w:space="0" w:color="auto"/>
                <w:bottom w:val="none" w:sz="0" w:space="0" w:color="auto"/>
                <w:right w:val="none" w:sz="0" w:space="0" w:color="auto"/>
              </w:divBdr>
              <w:divsChild>
                <w:div w:id="1678993134">
                  <w:marLeft w:val="0"/>
                  <w:marRight w:val="0"/>
                  <w:marTop w:val="0"/>
                  <w:marBottom w:val="0"/>
                  <w:divBdr>
                    <w:top w:val="none" w:sz="0" w:space="0" w:color="auto"/>
                    <w:left w:val="none" w:sz="0" w:space="0" w:color="auto"/>
                    <w:bottom w:val="none" w:sz="0" w:space="0" w:color="auto"/>
                    <w:right w:val="none" w:sz="0" w:space="0" w:color="auto"/>
                  </w:divBdr>
                  <w:divsChild>
                    <w:div w:id="1908563113">
                      <w:marLeft w:val="0"/>
                      <w:marRight w:val="0"/>
                      <w:marTop w:val="0"/>
                      <w:marBottom w:val="0"/>
                      <w:divBdr>
                        <w:top w:val="none" w:sz="0" w:space="0" w:color="auto"/>
                        <w:left w:val="none" w:sz="0" w:space="0" w:color="auto"/>
                        <w:bottom w:val="none" w:sz="0" w:space="0" w:color="auto"/>
                        <w:right w:val="none" w:sz="0" w:space="0" w:color="auto"/>
                      </w:divBdr>
                      <w:divsChild>
                        <w:div w:id="600184403">
                          <w:marLeft w:val="0"/>
                          <w:marRight w:val="0"/>
                          <w:marTop w:val="0"/>
                          <w:marBottom w:val="0"/>
                          <w:divBdr>
                            <w:top w:val="none" w:sz="0" w:space="0" w:color="auto"/>
                            <w:left w:val="none" w:sz="0" w:space="0" w:color="auto"/>
                            <w:bottom w:val="none" w:sz="0" w:space="0" w:color="auto"/>
                            <w:right w:val="none" w:sz="0" w:space="0" w:color="auto"/>
                          </w:divBdr>
                          <w:divsChild>
                            <w:div w:id="783573183">
                              <w:marLeft w:val="0"/>
                              <w:marRight w:val="0"/>
                              <w:marTop w:val="0"/>
                              <w:marBottom w:val="0"/>
                              <w:divBdr>
                                <w:top w:val="none" w:sz="0" w:space="0" w:color="auto"/>
                                <w:left w:val="none" w:sz="0" w:space="0" w:color="auto"/>
                                <w:bottom w:val="none" w:sz="0" w:space="0" w:color="auto"/>
                                <w:right w:val="none" w:sz="0" w:space="0" w:color="auto"/>
                              </w:divBdr>
                              <w:divsChild>
                                <w:div w:id="1397507849">
                                  <w:marLeft w:val="0"/>
                                  <w:marRight w:val="0"/>
                                  <w:marTop w:val="0"/>
                                  <w:marBottom w:val="0"/>
                                  <w:divBdr>
                                    <w:top w:val="none" w:sz="0" w:space="0" w:color="auto"/>
                                    <w:left w:val="none" w:sz="0" w:space="0" w:color="auto"/>
                                    <w:bottom w:val="none" w:sz="0" w:space="0" w:color="auto"/>
                                    <w:right w:val="none" w:sz="0" w:space="0" w:color="auto"/>
                                  </w:divBdr>
                                  <w:divsChild>
                                    <w:div w:id="209985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752513">
      <w:bodyDiv w:val="1"/>
      <w:marLeft w:val="0"/>
      <w:marRight w:val="0"/>
      <w:marTop w:val="0"/>
      <w:marBottom w:val="0"/>
      <w:divBdr>
        <w:top w:val="none" w:sz="0" w:space="0" w:color="auto"/>
        <w:left w:val="none" w:sz="0" w:space="0" w:color="auto"/>
        <w:bottom w:val="none" w:sz="0" w:space="0" w:color="auto"/>
        <w:right w:val="none" w:sz="0" w:space="0" w:color="auto"/>
      </w:divBdr>
      <w:divsChild>
        <w:div w:id="421607820">
          <w:marLeft w:val="120"/>
          <w:marRight w:val="75"/>
          <w:marTop w:val="0"/>
          <w:marBottom w:val="0"/>
          <w:divBdr>
            <w:top w:val="none" w:sz="0" w:space="0" w:color="auto"/>
            <w:left w:val="none" w:sz="0" w:space="0" w:color="auto"/>
            <w:bottom w:val="none" w:sz="0" w:space="0" w:color="auto"/>
            <w:right w:val="none" w:sz="0" w:space="0" w:color="auto"/>
          </w:divBdr>
          <w:divsChild>
            <w:div w:id="513961048">
              <w:marLeft w:val="0"/>
              <w:marRight w:val="0"/>
              <w:marTop w:val="0"/>
              <w:marBottom w:val="0"/>
              <w:divBdr>
                <w:top w:val="none" w:sz="0" w:space="0" w:color="auto"/>
                <w:left w:val="none" w:sz="0" w:space="0" w:color="auto"/>
                <w:bottom w:val="none" w:sz="0" w:space="0" w:color="auto"/>
                <w:right w:val="none" w:sz="0" w:space="0" w:color="auto"/>
              </w:divBdr>
              <w:divsChild>
                <w:div w:id="1969314556">
                  <w:marLeft w:val="0"/>
                  <w:marRight w:val="0"/>
                  <w:marTop w:val="0"/>
                  <w:marBottom w:val="0"/>
                  <w:divBdr>
                    <w:top w:val="none" w:sz="0" w:space="0" w:color="auto"/>
                    <w:left w:val="none" w:sz="0" w:space="0" w:color="auto"/>
                    <w:bottom w:val="none" w:sz="0" w:space="0" w:color="auto"/>
                    <w:right w:val="none" w:sz="0" w:space="0" w:color="auto"/>
                  </w:divBdr>
                  <w:divsChild>
                    <w:div w:id="721708145">
                      <w:marLeft w:val="0"/>
                      <w:marRight w:val="0"/>
                      <w:marTop w:val="0"/>
                      <w:marBottom w:val="0"/>
                      <w:divBdr>
                        <w:top w:val="none" w:sz="0" w:space="0" w:color="auto"/>
                        <w:left w:val="none" w:sz="0" w:space="0" w:color="auto"/>
                        <w:bottom w:val="none" w:sz="0" w:space="0" w:color="auto"/>
                        <w:right w:val="none" w:sz="0" w:space="0" w:color="auto"/>
                      </w:divBdr>
                      <w:divsChild>
                        <w:div w:id="1125082323">
                          <w:marLeft w:val="0"/>
                          <w:marRight w:val="0"/>
                          <w:marTop w:val="0"/>
                          <w:marBottom w:val="0"/>
                          <w:divBdr>
                            <w:top w:val="single" w:sz="6" w:space="4" w:color="999999"/>
                            <w:left w:val="single" w:sz="6" w:space="4" w:color="999999"/>
                            <w:bottom w:val="single" w:sz="6" w:space="4" w:color="999999"/>
                            <w:right w:val="single" w:sz="6" w:space="4" w:color="999999"/>
                          </w:divBdr>
                          <w:divsChild>
                            <w:div w:id="668748870">
                              <w:marLeft w:val="0"/>
                              <w:marRight w:val="0"/>
                              <w:marTop w:val="0"/>
                              <w:marBottom w:val="0"/>
                              <w:divBdr>
                                <w:top w:val="none" w:sz="0" w:space="0" w:color="auto"/>
                                <w:left w:val="none" w:sz="0" w:space="0" w:color="auto"/>
                                <w:bottom w:val="none" w:sz="0" w:space="0" w:color="auto"/>
                                <w:right w:val="none" w:sz="0" w:space="0" w:color="auto"/>
                              </w:divBdr>
                              <w:divsChild>
                                <w:div w:id="419955970">
                                  <w:marLeft w:val="0"/>
                                  <w:marRight w:val="5250"/>
                                  <w:marTop w:val="0"/>
                                  <w:marBottom w:val="0"/>
                                  <w:divBdr>
                                    <w:top w:val="none" w:sz="0" w:space="0" w:color="auto"/>
                                    <w:left w:val="none" w:sz="0" w:space="0" w:color="auto"/>
                                    <w:bottom w:val="none" w:sz="0" w:space="0" w:color="auto"/>
                                    <w:right w:val="none" w:sz="0" w:space="0" w:color="auto"/>
                                  </w:divBdr>
                                  <w:divsChild>
                                    <w:div w:id="2515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569358">
      <w:bodyDiv w:val="1"/>
      <w:marLeft w:val="0"/>
      <w:marRight w:val="0"/>
      <w:marTop w:val="0"/>
      <w:marBottom w:val="0"/>
      <w:divBdr>
        <w:top w:val="none" w:sz="0" w:space="0" w:color="auto"/>
        <w:left w:val="none" w:sz="0" w:space="0" w:color="auto"/>
        <w:bottom w:val="none" w:sz="0" w:space="0" w:color="auto"/>
        <w:right w:val="none" w:sz="0" w:space="0" w:color="auto"/>
      </w:divBdr>
      <w:divsChild>
        <w:div w:id="159609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969321">
              <w:marLeft w:val="0"/>
              <w:marRight w:val="0"/>
              <w:marTop w:val="0"/>
              <w:marBottom w:val="0"/>
              <w:divBdr>
                <w:top w:val="none" w:sz="0" w:space="0" w:color="auto"/>
                <w:left w:val="none" w:sz="0" w:space="0" w:color="auto"/>
                <w:bottom w:val="none" w:sz="0" w:space="0" w:color="auto"/>
                <w:right w:val="none" w:sz="0" w:space="0" w:color="auto"/>
              </w:divBdr>
              <w:divsChild>
                <w:div w:id="46905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08810">
      <w:bodyDiv w:val="1"/>
      <w:marLeft w:val="0"/>
      <w:marRight w:val="0"/>
      <w:marTop w:val="0"/>
      <w:marBottom w:val="0"/>
      <w:divBdr>
        <w:top w:val="none" w:sz="0" w:space="0" w:color="auto"/>
        <w:left w:val="none" w:sz="0" w:space="0" w:color="auto"/>
        <w:bottom w:val="none" w:sz="0" w:space="0" w:color="auto"/>
        <w:right w:val="none" w:sz="0" w:space="0" w:color="auto"/>
      </w:divBdr>
    </w:div>
    <w:div w:id="1243249289">
      <w:bodyDiv w:val="1"/>
      <w:marLeft w:val="0"/>
      <w:marRight w:val="0"/>
      <w:marTop w:val="0"/>
      <w:marBottom w:val="0"/>
      <w:divBdr>
        <w:top w:val="none" w:sz="0" w:space="0" w:color="auto"/>
        <w:left w:val="none" w:sz="0" w:space="0" w:color="auto"/>
        <w:bottom w:val="none" w:sz="0" w:space="0" w:color="auto"/>
        <w:right w:val="none" w:sz="0" w:space="0" w:color="auto"/>
      </w:divBdr>
    </w:div>
    <w:div w:id="1265070798">
      <w:bodyDiv w:val="1"/>
      <w:marLeft w:val="0"/>
      <w:marRight w:val="0"/>
      <w:marTop w:val="0"/>
      <w:marBottom w:val="0"/>
      <w:divBdr>
        <w:top w:val="none" w:sz="0" w:space="0" w:color="auto"/>
        <w:left w:val="none" w:sz="0" w:space="0" w:color="auto"/>
        <w:bottom w:val="none" w:sz="0" w:space="0" w:color="auto"/>
        <w:right w:val="none" w:sz="0" w:space="0" w:color="auto"/>
      </w:divBdr>
      <w:divsChild>
        <w:div w:id="292055417">
          <w:marLeft w:val="1166"/>
          <w:marRight w:val="0"/>
          <w:marTop w:val="96"/>
          <w:marBottom w:val="0"/>
          <w:divBdr>
            <w:top w:val="none" w:sz="0" w:space="0" w:color="auto"/>
            <w:left w:val="none" w:sz="0" w:space="0" w:color="auto"/>
            <w:bottom w:val="none" w:sz="0" w:space="0" w:color="auto"/>
            <w:right w:val="none" w:sz="0" w:space="0" w:color="auto"/>
          </w:divBdr>
        </w:div>
        <w:div w:id="486627951">
          <w:marLeft w:val="1166"/>
          <w:marRight w:val="0"/>
          <w:marTop w:val="96"/>
          <w:marBottom w:val="0"/>
          <w:divBdr>
            <w:top w:val="none" w:sz="0" w:space="0" w:color="auto"/>
            <w:left w:val="none" w:sz="0" w:space="0" w:color="auto"/>
            <w:bottom w:val="none" w:sz="0" w:space="0" w:color="auto"/>
            <w:right w:val="none" w:sz="0" w:space="0" w:color="auto"/>
          </w:divBdr>
        </w:div>
        <w:div w:id="943419745">
          <w:marLeft w:val="1166"/>
          <w:marRight w:val="0"/>
          <w:marTop w:val="96"/>
          <w:marBottom w:val="0"/>
          <w:divBdr>
            <w:top w:val="none" w:sz="0" w:space="0" w:color="auto"/>
            <w:left w:val="none" w:sz="0" w:space="0" w:color="auto"/>
            <w:bottom w:val="none" w:sz="0" w:space="0" w:color="auto"/>
            <w:right w:val="none" w:sz="0" w:space="0" w:color="auto"/>
          </w:divBdr>
        </w:div>
        <w:div w:id="1408576910">
          <w:marLeft w:val="1166"/>
          <w:marRight w:val="0"/>
          <w:marTop w:val="96"/>
          <w:marBottom w:val="0"/>
          <w:divBdr>
            <w:top w:val="none" w:sz="0" w:space="0" w:color="auto"/>
            <w:left w:val="none" w:sz="0" w:space="0" w:color="auto"/>
            <w:bottom w:val="none" w:sz="0" w:space="0" w:color="auto"/>
            <w:right w:val="none" w:sz="0" w:space="0" w:color="auto"/>
          </w:divBdr>
        </w:div>
        <w:div w:id="1701928135">
          <w:marLeft w:val="1800"/>
          <w:marRight w:val="0"/>
          <w:marTop w:val="96"/>
          <w:marBottom w:val="0"/>
          <w:divBdr>
            <w:top w:val="none" w:sz="0" w:space="0" w:color="auto"/>
            <w:left w:val="none" w:sz="0" w:space="0" w:color="auto"/>
            <w:bottom w:val="none" w:sz="0" w:space="0" w:color="auto"/>
            <w:right w:val="none" w:sz="0" w:space="0" w:color="auto"/>
          </w:divBdr>
        </w:div>
        <w:div w:id="1855268714">
          <w:marLeft w:val="1800"/>
          <w:marRight w:val="0"/>
          <w:marTop w:val="96"/>
          <w:marBottom w:val="0"/>
          <w:divBdr>
            <w:top w:val="none" w:sz="0" w:space="0" w:color="auto"/>
            <w:left w:val="none" w:sz="0" w:space="0" w:color="auto"/>
            <w:bottom w:val="none" w:sz="0" w:space="0" w:color="auto"/>
            <w:right w:val="none" w:sz="0" w:space="0" w:color="auto"/>
          </w:divBdr>
        </w:div>
        <w:div w:id="2006781682">
          <w:marLeft w:val="1800"/>
          <w:marRight w:val="0"/>
          <w:marTop w:val="96"/>
          <w:marBottom w:val="0"/>
          <w:divBdr>
            <w:top w:val="none" w:sz="0" w:space="0" w:color="auto"/>
            <w:left w:val="none" w:sz="0" w:space="0" w:color="auto"/>
            <w:bottom w:val="none" w:sz="0" w:space="0" w:color="auto"/>
            <w:right w:val="none" w:sz="0" w:space="0" w:color="auto"/>
          </w:divBdr>
        </w:div>
      </w:divsChild>
    </w:div>
    <w:div w:id="1274676631">
      <w:bodyDiv w:val="1"/>
      <w:marLeft w:val="0"/>
      <w:marRight w:val="0"/>
      <w:marTop w:val="0"/>
      <w:marBottom w:val="0"/>
      <w:divBdr>
        <w:top w:val="none" w:sz="0" w:space="0" w:color="auto"/>
        <w:left w:val="none" w:sz="0" w:space="0" w:color="auto"/>
        <w:bottom w:val="none" w:sz="0" w:space="0" w:color="auto"/>
        <w:right w:val="none" w:sz="0" w:space="0" w:color="auto"/>
      </w:divBdr>
    </w:div>
    <w:div w:id="1305739940">
      <w:bodyDiv w:val="1"/>
      <w:marLeft w:val="0"/>
      <w:marRight w:val="0"/>
      <w:marTop w:val="0"/>
      <w:marBottom w:val="0"/>
      <w:divBdr>
        <w:top w:val="none" w:sz="0" w:space="0" w:color="auto"/>
        <w:left w:val="none" w:sz="0" w:space="0" w:color="auto"/>
        <w:bottom w:val="none" w:sz="0" w:space="0" w:color="auto"/>
        <w:right w:val="none" w:sz="0" w:space="0" w:color="auto"/>
      </w:divBdr>
    </w:div>
    <w:div w:id="1344866138">
      <w:bodyDiv w:val="1"/>
      <w:marLeft w:val="0"/>
      <w:marRight w:val="0"/>
      <w:marTop w:val="0"/>
      <w:marBottom w:val="0"/>
      <w:divBdr>
        <w:top w:val="none" w:sz="0" w:space="0" w:color="auto"/>
        <w:left w:val="none" w:sz="0" w:space="0" w:color="auto"/>
        <w:bottom w:val="none" w:sz="0" w:space="0" w:color="auto"/>
        <w:right w:val="none" w:sz="0" w:space="0" w:color="auto"/>
      </w:divBdr>
      <w:divsChild>
        <w:div w:id="1760246280">
          <w:marLeft w:val="0"/>
          <w:marRight w:val="0"/>
          <w:marTop w:val="0"/>
          <w:marBottom w:val="0"/>
          <w:divBdr>
            <w:top w:val="none" w:sz="0" w:space="0" w:color="auto"/>
            <w:left w:val="none" w:sz="0" w:space="0" w:color="auto"/>
            <w:bottom w:val="none" w:sz="0" w:space="0" w:color="auto"/>
            <w:right w:val="none" w:sz="0" w:space="0" w:color="auto"/>
          </w:divBdr>
          <w:divsChild>
            <w:div w:id="791826373">
              <w:marLeft w:val="0"/>
              <w:marRight w:val="0"/>
              <w:marTop w:val="0"/>
              <w:marBottom w:val="0"/>
              <w:divBdr>
                <w:top w:val="none" w:sz="0" w:space="0" w:color="auto"/>
                <w:left w:val="none" w:sz="0" w:space="0" w:color="auto"/>
                <w:bottom w:val="none" w:sz="0" w:space="0" w:color="auto"/>
                <w:right w:val="none" w:sz="0" w:space="0" w:color="auto"/>
              </w:divBdr>
              <w:divsChild>
                <w:div w:id="1998192641">
                  <w:marLeft w:val="0"/>
                  <w:marRight w:val="0"/>
                  <w:marTop w:val="0"/>
                  <w:marBottom w:val="0"/>
                  <w:divBdr>
                    <w:top w:val="none" w:sz="0" w:space="0" w:color="auto"/>
                    <w:left w:val="none" w:sz="0" w:space="0" w:color="auto"/>
                    <w:bottom w:val="none" w:sz="0" w:space="0" w:color="auto"/>
                    <w:right w:val="none" w:sz="0" w:space="0" w:color="auto"/>
                  </w:divBdr>
                  <w:divsChild>
                    <w:div w:id="105245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834264">
      <w:bodyDiv w:val="1"/>
      <w:marLeft w:val="0"/>
      <w:marRight w:val="0"/>
      <w:marTop w:val="0"/>
      <w:marBottom w:val="0"/>
      <w:divBdr>
        <w:top w:val="none" w:sz="0" w:space="0" w:color="auto"/>
        <w:left w:val="none" w:sz="0" w:space="0" w:color="auto"/>
        <w:bottom w:val="none" w:sz="0" w:space="0" w:color="auto"/>
        <w:right w:val="none" w:sz="0" w:space="0" w:color="auto"/>
      </w:divBdr>
    </w:div>
    <w:div w:id="1451052139">
      <w:bodyDiv w:val="1"/>
      <w:marLeft w:val="0"/>
      <w:marRight w:val="0"/>
      <w:marTop w:val="0"/>
      <w:marBottom w:val="0"/>
      <w:divBdr>
        <w:top w:val="none" w:sz="0" w:space="0" w:color="auto"/>
        <w:left w:val="none" w:sz="0" w:space="0" w:color="auto"/>
        <w:bottom w:val="none" w:sz="0" w:space="0" w:color="auto"/>
        <w:right w:val="none" w:sz="0" w:space="0" w:color="auto"/>
      </w:divBdr>
    </w:div>
    <w:div w:id="1498886355">
      <w:bodyDiv w:val="1"/>
      <w:marLeft w:val="0"/>
      <w:marRight w:val="0"/>
      <w:marTop w:val="0"/>
      <w:marBottom w:val="0"/>
      <w:divBdr>
        <w:top w:val="none" w:sz="0" w:space="0" w:color="auto"/>
        <w:left w:val="none" w:sz="0" w:space="0" w:color="auto"/>
        <w:bottom w:val="none" w:sz="0" w:space="0" w:color="auto"/>
        <w:right w:val="none" w:sz="0" w:space="0" w:color="auto"/>
      </w:divBdr>
    </w:div>
    <w:div w:id="1586063748">
      <w:bodyDiv w:val="1"/>
      <w:marLeft w:val="0"/>
      <w:marRight w:val="0"/>
      <w:marTop w:val="0"/>
      <w:marBottom w:val="0"/>
      <w:divBdr>
        <w:top w:val="none" w:sz="0" w:space="0" w:color="auto"/>
        <w:left w:val="none" w:sz="0" w:space="0" w:color="auto"/>
        <w:bottom w:val="none" w:sz="0" w:space="0" w:color="auto"/>
        <w:right w:val="none" w:sz="0" w:space="0" w:color="auto"/>
      </w:divBdr>
      <w:divsChild>
        <w:div w:id="214852884">
          <w:marLeft w:val="547"/>
          <w:marRight w:val="0"/>
          <w:marTop w:val="115"/>
          <w:marBottom w:val="0"/>
          <w:divBdr>
            <w:top w:val="none" w:sz="0" w:space="0" w:color="auto"/>
            <w:left w:val="none" w:sz="0" w:space="0" w:color="auto"/>
            <w:bottom w:val="none" w:sz="0" w:space="0" w:color="auto"/>
            <w:right w:val="none" w:sz="0" w:space="0" w:color="auto"/>
          </w:divBdr>
        </w:div>
        <w:div w:id="1145901220">
          <w:marLeft w:val="547"/>
          <w:marRight w:val="0"/>
          <w:marTop w:val="134"/>
          <w:marBottom w:val="0"/>
          <w:divBdr>
            <w:top w:val="none" w:sz="0" w:space="0" w:color="auto"/>
            <w:left w:val="none" w:sz="0" w:space="0" w:color="auto"/>
            <w:bottom w:val="none" w:sz="0" w:space="0" w:color="auto"/>
            <w:right w:val="none" w:sz="0" w:space="0" w:color="auto"/>
          </w:divBdr>
        </w:div>
        <w:div w:id="1771579241">
          <w:marLeft w:val="547"/>
          <w:marRight w:val="0"/>
          <w:marTop w:val="115"/>
          <w:marBottom w:val="0"/>
          <w:divBdr>
            <w:top w:val="none" w:sz="0" w:space="0" w:color="auto"/>
            <w:left w:val="none" w:sz="0" w:space="0" w:color="auto"/>
            <w:bottom w:val="none" w:sz="0" w:space="0" w:color="auto"/>
            <w:right w:val="none" w:sz="0" w:space="0" w:color="auto"/>
          </w:divBdr>
        </w:div>
      </w:divsChild>
    </w:div>
    <w:div w:id="1605186469">
      <w:bodyDiv w:val="1"/>
      <w:marLeft w:val="0"/>
      <w:marRight w:val="0"/>
      <w:marTop w:val="0"/>
      <w:marBottom w:val="0"/>
      <w:divBdr>
        <w:top w:val="none" w:sz="0" w:space="0" w:color="auto"/>
        <w:left w:val="none" w:sz="0" w:space="0" w:color="auto"/>
        <w:bottom w:val="none" w:sz="0" w:space="0" w:color="auto"/>
        <w:right w:val="none" w:sz="0" w:space="0" w:color="auto"/>
      </w:divBdr>
    </w:div>
    <w:div w:id="1619753226">
      <w:bodyDiv w:val="1"/>
      <w:marLeft w:val="0"/>
      <w:marRight w:val="0"/>
      <w:marTop w:val="0"/>
      <w:marBottom w:val="0"/>
      <w:divBdr>
        <w:top w:val="none" w:sz="0" w:space="0" w:color="auto"/>
        <w:left w:val="none" w:sz="0" w:space="0" w:color="auto"/>
        <w:bottom w:val="none" w:sz="0" w:space="0" w:color="auto"/>
        <w:right w:val="none" w:sz="0" w:space="0" w:color="auto"/>
      </w:divBdr>
      <w:divsChild>
        <w:div w:id="273943565">
          <w:marLeft w:val="0"/>
          <w:marRight w:val="0"/>
          <w:marTop w:val="0"/>
          <w:marBottom w:val="0"/>
          <w:divBdr>
            <w:top w:val="none" w:sz="0" w:space="0" w:color="auto"/>
            <w:left w:val="none" w:sz="0" w:space="0" w:color="auto"/>
            <w:bottom w:val="none" w:sz="0" w:space="0" w:color="auto"/>
            <w:right w:val="none" w:sz="0" w:space="0" w:color="auto"/>
          </w:divBdr>
          <w:divsChild>
            <w:div w:id="1933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54778">
      <w:bodyDiv w:val="1"/>
      <w:marLeft w:val="0"/>
      <w:marRight w:val="0"/>
      <w:marTop w:val="0"/>
      <w:marBottom w:val="0"/>
      <w:divBdr>
        <w:top w:val="none" w:sz="0" w:space="0" w:color="auto"/>
        <w:left w:val="none" w:sz="0" w:space="0" w:color="auto"/>
        <w:bottom w:val="none" w:sz="0" w:space="0" w:color="auto"/>
        <w:right w:val="none" w:sz="0" w:space="0" w:color="auto"/>
      </w:divBdr>
      <w:divsChild>
        <w:div w:id="1503083613">
          <w:marLeft w:val="0"/>
          <w:marRight w:val="0"/>
          <w:marTop w:val="0"/>
          <w:marBottom w:val="0"/>
          <w:divBdr>
            <w:top w:val="none" w:sz="0" w:space="0" w:color="auto"/>
            <w:left w:val="none" w:sz="0" w:space="0" w:color="auto"/>
            <w:bottom w:val="none" w:sz="0" w:space="0" w:color="auto"/>
            <w:right w:val="none" w:sz="0" w:space="0" w:color="auto"/>
          </w:divBdr>
          <w:divsChild>
            <w:div w:id="1904682276">
              <w:marLeft w:val="0"/>
              <w:marRight w:val="0"/>
              <w:marTop w:val="0"/>
              <w:marBottom w:val="0"/>
              <w:divBdr>
                <w:top w:val="none" w:sz="0" w:space="0" w:color="auto"/>
                <w:left w:val="none" w:sz="0" w:space="0" w:color="auto"/>
                <w:bottom w:val="none" w:sz="0" w:space="0" w:color="auto"/>
                <w:right w:val="none" w:sz="0" w:space="0" w:color="auto"/>
              </w:divBdr>
              <w:divsChild>
                <w:div w:id="1306853826">
                  <w:marLeft w:val="0"/>
                  <w:marRight w:val="0"/>
                  <w:marTop w:val="0"/>
                  <w:marBottom w:val="0"/>
                  <w:divBdr>
                    <w:top w:val="none" w:sz="0" w:space="0" w:color="auto"/>
                    <w:left w:val="none" w:sz="0" w:space="0" w:color="auto"/>
                    <w:bottom w:val="none" w:sz="0" w:space="0" w:color="auto"/>
                    <w:right w:val="none" w:sz="0" w:space="0" w:color="auto"/>
                  </w:divBdr>
                  <w:divsChild>
                    <w:div w:id="122500952">
                      <w:marLeft w:val="0"/>
                      <w:marRight w:val="0"/>
                      <w:marTop w:val="0"/>
                      <w:marBottom w:val="0"/>
                      <w:divBdr>
                        <w:top w:val="none" w:sz="0" w:space="0" w:color="auto"/>
                        <w:left w:val="none" w:sz="0" w:space="0" w:color="auto"/>
                        <w:bottom w:val="none" w:sz="0" w:space="0" w:color="auto"/>
                        <w:right w:val="none" w:sz="0" w:space="0" w:color="auto"/>
                      </w:divBdr>
                      <w:divsChild>
                        <w:div w:id="614337310">
                          <w:marLeft w:val="0"/>
                          <w:marRight w:val="0"/>
                          <w:marTop w:val="0"/>
                          <w:marBottom w:val="0"/>
                          <w:divBdr>
                            <w:top w:val="none" w:sz="0" w:space="0" w:color="auto"/>
                            <w:left w:val="none" w:sz="0" w:space="0" w:color="auto"/>
                            <w:bottom w:val="none" w:sz="0" w:space="0" w:color="auto"/>
                            <w:right w:val="none" w:sz="0" w:space="0" w:color="auto"/>
                          </w:divBdr>
                          <w:divsChild>
                            <w:div w:id="355545930">
                              <w:marLeft w:val="0"/>
                              <w:marRight w:val="0"/>
                              <w:marTop w:val="0"/>
                              <w:marBottom w:val="0"/>
                              <w:divBdr>
                                <w:top w:val="none" w:sz="0" w:space="0" w:color="auto"/>
                                <w:left w:val="none" w:sz="0" w:space="0" w:color="auto"/>
                                <w:bottom w:val="none" w:sz="0" w:space="0" w:color="auto"/>
                                <w:right w:val="none" w:sz="0" w:space="0" w:color="auto"/>
                              </w:divBdr>
                              <w:divsChild>
                                <w:div w:id="560364446">
                                  <w:marLeft w:val="0"/>
                                  <w:marRight w:val="0"/>
                                  <w:marTop w:val="0"/>
                                  <w:marBottom w:val="0"/>
                                  <w:divBdr>
                                    <w:top w:val="none" w:sz="0" w:space="0" w:color="auto"/>
                                    <w:left w:val="none" w:sz="0" w:space="0" w:color="auto"/>
                                    <w:bottom w:val="none" w:sz="0" w:space="0" w:color="auto"/>
                                    <w:right w:val="none" w:sz="0" w:space="0" w:color="auto"/>
                                  </w:divBdr>
                                  <w:divsChild>
                                    <w:div w:id="11342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625829">
      <w:bodyDiv w:val="1"/>
      <w:marLeft w:val="0"/>
      <w:marRight w:val="0"/>
      <w:marTop w:val="0"/>
      <w:marBottom w:val="0"/>
      <w:divBdr>
        <w:top w:val="none" w:sz="0" w:space="0" w:color="auto"/>
        <w:left w:val="none" w:sz="0" w:space="0" w:color="auto"/>
        <w:bottom w:val="none" w:sz="0" w:space="0" w:color="auto"/>
        <w:right w:val="none" w:sz="0" w:space="0" w:color="auto"/>
      </w:divBdr>
    </w:div>
    <w:div w:id="1702439857">
      <w:bodyDiv w:val="1"/>
      <w:marLeft w:val="0"/>
      <w:marRight w:val="0"/>
      <w:marTop w:val="0"/>
      <w:marBottom w:val="0"/>
      <w:divBdr>
        <w:top w:val="none" w:sz="0" w:space="0" w:color="auto"/>
        <w:left w:val="none" w:sz="0" w:space="0" w:color="auto"/>
        <w:bottom w:val="none" w:sz="0" w:space="0" w:color="auto"/>
        <w:right w:val="none" w:sz="0" w:space="0" w:color="auto"/>
      </w:divBdr>
    </w:div>
    <w:div w:id="1749578136">
      <w:bodyDiv w:val="1"/>
      <w:marLeft w:val="0"/>
      <w:marRight w:val="0"/>
      <w:marTop w:val="0"/>
      <w:marBottom w:val="0"/>
      <w:divBdr>
        <w:top w:val="none" w:sz="0" w:space="0" w:color="auto"/>
        <w:left w:val="none" w:sz="0" w:space="0" w:color="auto"/>
        <w:bottom w:val="none" w:sz="0" w:space="0" w:color="auto"/>
        <w:right w:val="none" w:sz="0" w:space="0" w:color="auto"/>
      </w:divBdr>
      <w:divsChild>
        <w:div w:id="1817800191">
          <w:marLeft w:val="120"/>
          <w:marRight w:val="120"/>
          <w:marTop w:val="0"/>
          <w:marBottom w:val="0"/>
          <w:divBdr>
            <w:top w:val="none" w:sz="0" w:space="0" w:color="auto"/>
            <w:left w:val="none" w:sz="0" w:space="0" w:color="auto"/>
            <w:bottom w:val="none" w:sz="0" w:space="0" w:color="auto"/>
            <w:right w:val="none" w:sz="0" w:space="0" w:color="auto"/>
          </w:divBdr>
          <w:divsChild>
            <w:div w:id="619141292">
              <w:marLeft w:val="0"/>
              <w:marRight w:val="0"/>
              <w:marTop w:val="0"/>
              <w:marBottom w:val="0"/>
              <w:divBdr>
                <w:top w:val="none" w:sz="0" w:space="0" w:color="auto"/>
                <w:left w:val="none" w:sz="0" w:space="0" w:color="auto"/>
                <w:bottom w:val="none" w:sz="0" w:space="0" w:color="auto"/>
                <w:right w:val="none" w:sz="0" w:space="0" w:color="auto"/>
              </w:divBdr>
              <w:divsChild>
                <w:div w:id="35089903">
                  <w:marLeft w:val="0"/>
                  <w:marRight w:val="0"/>
                  <w:marTop w:val="72"/>
                  <w:marBottom w:val="0"/>
                  <w:divBdr>
                    <w:top w:val="none" w:sz="0" w:space="0" w:color="auto"/>
                    <w:left w:val="none" w:sz="0" w:space="0" w:color="auto"/>
                    <w:bottom w:val="none" w:sz="0" w:space="0" w:color="auto"/>
                    <w:right w:val="none" w:sz="0" w:space="0" w:color="auto"/>
                  </w:divBdr>
                  <w:divsChild>
                    <w:div w:id="229271756">
                      <w:marLeft w:val="0"/>
                      <w:marRight w:val="0"/>
                      <w:marTop w:val="0"/>
                      <w:marBottom w:val="0"/>
                      <w:divBdr>
                        <w:top w:val="none" w:sz="0" w:space="0" w:color="auto"/>
                        <w:left w:val="none" w:sz="0" w:space="0" w:color="auto"/>
                        <w:bottom w:val="none" w:sz="0" w:space="0" w:color="auto"/>
                        <w:right w:val="none" w:sz="0" w:space="0" w:color="auto"/>
                      </w:divBdr>
                      <w:divsChild>
                        <w:div w:id="12366843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261779">
      <w:bodyDiv w:val="1"/>
      <w:marLeft w:val="0"/>
      <w:marRight w:val="0"/>
      <w:marTop w:val="0"/>
      <w:marBottom w:val="0"/>
      <w:divBdr>
        <w:top w:val="none" w:sz="0" w:space="0" w:color="auto"/>
        <w:left w:val="none" w:sz="0" w:space="0" w:color="auto"/>
        <w:bottom w:val="none" w:sz="0" w:space="0" w:color="auto"/>
        <w:right w:val="none" w:sz="0" w:space="0" w:color="auto"/>
      </w:divBdr>
      <w:divsChild>
        <w:div w:id="117573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0316944">
              <w:marLeft w:val="0"/>
              <w:marRight w:val="0"/>
              <w:marTop w:val="0"/>
              <w:marBottom w:val="0"/>
              <w:divBdr>
                <w:top w:val="none" w:sz="0" w:space="0" w:color="auto"/>
                <w:left w:val="none" w:sz="0" w:space="0" w:color="auto"/>
                <w:bottom w:val="none" w:sz="0" w:space="0" w:color="auto"/>
                <w:right w:val="none" w:sz="0" w:space="0" w:color="auto"/>
              </w:divBdr>
              <w:divsChild>
                <w:div w:id="130608023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24300">
      <w:bodyDiv w:val="1"/>
      <w:marLeft w:val="0"/>
      <w:marRight w:val="0"/>
      <w:marTop w:val="0"/>
      <w:marBottom w:val="0"/>
      <w:divBdr>
        <w:top w:val="none" w:sz="0" w:space="0" w:color="auto"/>
        <w:left w:val="none" w:sz="0" w:space="0" w:color="auto"/>
        <w:bottom w:val="none" w:sz="0" w:space="0" w:color="auto"/>
        <w:right w:val="none" w:sz="0" w:space="0" w:color="auto"/>
      </w:divBdr>
    </w:div>
    <w:div w:id="1848054452">
      <w:bodyDiv w:val="1"/>
      <w:marLeft w:val="0"/>
      <w:marRight w:val="0"/>
      <w:marTop w:val="0"/>
      <w:marBottom w:val="0"/>
      <w:divBdr>
        <w:top w:val="none" w:sz="0" w:space="0" w:color="auto"/>
        <w:left w:val="none" w:sz="0" w:space="0" w:color="auto"/>
        <w:bottom w:val="none" w:sz="0" w:space="0" w:color="auto"/>
        <w:right w:val="none" w:sz="0" w:space="0" w:color="auto"/>
      </w:divBdr>
    </w:div>
    <w:div w:id="1882859010">
      <w:bodyDiv w:val="1"/>
      <w:marLeft w:val="0"/>
      <w:marRight w:val="0"/>
      <w:marTop w:val="0"/>
      <w:marBottom w:val="0"/>
      <w:divBdr>
        <w:top w:val="none" w:sz="0" w:space="0" w:color="auto"/>
        <w:left w:val="none" w:sz="0" w:space="0" w:color="auto"/>
        <w:bottom w:val="none" w:sz="0" w:space="0" w:color="auto"/>
        <w:right w:val="none" w:sz="0" w:space="0" w:color="auto"/>
      </w:divBdr>
    </w:div>
    <w:div w:id="2038044796">
      <w:bodyDiv w:val="1"/>
      <w:marLeft w:val="0"/>
      <w:marRight w:val="0"/>
      <w:marTop w:val="0"/>
      <w:marBottom w:val="0"/>
      <w:divBdr>
        <w:top w:val="none" w:sz="0" w:space="0" w:color="auto"/>
        <w:left w:val="none" w:sz="0" w:space="0" w:color="auto"/>
        <w:bottom w:val="none" w:sz="0" w:space="0" w:color="auto"/>
        <w:right w:val="none" w:sz="0" w:space="0" w:color="auto"/>
      </w:divBdr>
    </w:div>
    <w:div w:id="2120567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1765-E228-421E-BAA1-9F9AA3E7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27146</Words>
  <Characters>154735</Characters>
  <Application>Microsoft Office Word</Application>
  <DocSecurity>0</DocSecurity>
  <Lines>1289</Lines>
  <Paragraphs>363</Paragraphs>
  <ScaleCrop>false</ScaleCrop>
  <HeadingPairs>
    <vt:vector size="2" baseType="variant">
      <vt:variant>
        <vt:lpstr>Title</vt:lpstr>
      </vt:variant>
      <vt:variant>
        <vt:i4>1</vt:i4>
      </vt:variant>
    </vt:vector>
  </HeadingPairs>
  <TitlesOfParts>
    <vt:vector size="1" baseType="lpstr">
      <vt:lpstr>FMD-review</vt:lpstr>
    </vt:vector>
  </TitlesOfParts>
  <Company>University of Western Australia</Company>
  <LinksUpToDate>false</LinksUpToDate>
  <CharactersWithSpaces>181518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FMD-review</dc:title>
  <dc:subject/>
  <dc:creator>Dick Thijssen</dc:creator>
  <cp:keywords/>
  <cp:lastModifiedBy>Dick Thijssen</cp:lastModifiedBy>
  <cp:revision>2</cp:revision>
  <cp:lastPrinted>2017-07-12T13:54:00Z</cp:lastPrinted>
  <dcterms:created xsi:type="dcterms:W3CDTF">2019-06-23T18:15:00Z</dcterms:created>
  <dcterms:modified xsi:type="dcterms:W3CDTF">2019-06-23T18:15:00Z</dcterms:modified>
</cp:coreProperties>
</file>